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26" w:rsidRPr="00E92D4A" w:rsidRDefault="00134C26" w:rsidP="003E47FF">
      <w:pPr>
        <w:spacing w:after="0" w:line="240" w:lineRule="auto"/>
        <w:jc w:val="center"/>
        <w:rPr>
          <w:rFonts w:ascii="Times New Roman" w:hAnsi="Times New Roman"/>
          <w:b/>
          <w:sz w:val="28"/>
          <w:szCs w:val="28"/>
        </w:rPr>
      </w:pPr>
      <w:r w:rsidRPr="00E92D4A">
        <w:rPr>
          <w:rFonts w:ascii="Times New Roman" w:hAnsi="Times New Roman"/>
          <w:b/>
          <w:sz w:val="28"/>
          <w:szCs w:val="28"/>
        </w:rPr>
        <w:t>Внесены изменения в Трудовой кодекс РФ в части регулирования труда работников государственных органов и органов местного самоуправления</w:t>
      </w:r>
    </w:p>
    <w:p w:rsidR="00134C26" w:rsidRPr="0038023D" w:rsidRDefault="00134C26" w:rsidP="003E47FF">
      <w:pPr>
        <w:spacing w:after="0" w:line="240" w:lineRule="auto"/>
        <w:rPr>
          <w:rFonts w:ascii="Times New Roman" w:hAnsi="Times New Roman"/>
          <w:sz w:val="28"/>
          <w:szCs w:val="28"/>
        </w:rPr>
      </w:pPr>
    </w:p>
    <w:p w:rsidR="00134C26" w:rsidRPr="0038023D" w:rsidRDefault="00134C26" w:rsidP="003E47FF">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 xml:space="preserve">В соответствии с Федеральным законом от 30 апреля </w:t>
      </w:r>
      <w:smartTag w:uri="urn:schemas-microsoft-com:office:smarttags" w:element="metricconverter">
        <w:smartTagPr>
          <w:attr w:name="ProductID" w:val="2021 г"/>
        </w:smartTagPr>
        <w:r w:rsidRPr="0038023D">
          <w:rPr>
            <w:rFonts w:ascii="Times New Roman" w:hAnsi="Times New Roman"/>
            <w:sz w:val="28"/>
            <w:szCs w:val="28"/>
          </w:rPr>
          <w:t>2021 г</w:t>
        </w:r>
      </w:smartTag>
      <w:r w:rsidRPr="0038023D">
        <w:rPr>
          <w:rFonts w:ascii="Times New Roman" w:hAnsi="Times New Roman"/>
          <w:sz w:val="28"/>
          <w:szCs w:val="28"/>
        </w:rPr>
        <w:t>. № 109-ФЗ «О внесении изменений в Трудовой кодекс Российской Федерации», который вступит в законную силу 01 июля 2021 года,  ТК РФ дополнен статье</w:t>
      </w:r>
      <w:r>
        <w:rPr>
          <w:rFonts w:ascii="Times New Roman" w:hAnsi="Times New Roman"/>
          <w:sz w:val="28"/>
          <w:szCs w:val="28"/>
        </w:rPr>
        <w:t>й</w:t>
      </w:r>
      <w:r w:rsidRPr="0038023D">
        <w:rPr>
          <w:rFonts w:ascii="Times New Roman" w:hAnsi="Times New Roman"/>
          <w:sz w:val="28"/>
          <w:szCs w:val="28"/>
        </w:rPr>
        <w:t xml:space="preserve"> 349.6.  «Особенности регулирования труда работников государственных органов, органов местного самоуправления»</w:t>
      </w:r>
    </w:p>
    <w:p w:rsidR="00134C26" w:rsidRPr="0038023D" w:rsidRDefault="00134C26" w:rsidP="003E47FF">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В частности, статье</w:t>
      </w:r>
      <w:r>
        <w:rPr>
          <w:rFonts w:ascii="Times New Roman" w:hAnsi="Times New Roman"/>
          <w:sz w:val="28"/>
          <w:szCs w:val="28"/>
        </w:rPr>
        <w:t>й</w:t>
      </w:r>
      <w:r w:rsidRPr="0038023D">
        <w:rPr>
          <w:rFonts w:ascii="Times New Roman" w:hAnsi="Times New Roman"/>
          <w:sz w:val="28"/>
          <w:szCs w:val="28"/>
        </w:rPr>
        <w:t xml:space="preserve"> 349.6 ТК РФ установлен запрет на замещение должностей в государственных органах и органах местного самоуправления, не являющихся должностями государственной и муниципальной службы, для замещения которых требуется оформление допуска к государственной тайне, лицами, не имеющими российского гражданства или гражданами РФ, имеющими гражданство (подданство) иностранного государства или право на постоянное проживание в нем.</w:t>
      </w:r>
    </w:p>
    <w:p w:rsidR="00134C26" w:rsidRPr="0038023D" w:rsidRDefault="00134C26" w:rsidP="003E47FF">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 xml:space="preserve">Кроме того, статьей 2 Федерального закона от 30 апреля </w:t>
      </w:r>
      <w:smartTag w:uri="urn:schemas-microsoft-com:office:smarttags" w:element="metricconverter">
        <w:smartTagPr>
          <w:attr w:name="ProductID" w:val="2021 г"/>
        </w:smartTagPr>
        <w:r w:rsidRPr="0038023D">
          <w:rPr>
            <w:rFonts w:ascii="Times New Roman" w:hAnsi="Times New Roman"/>
            <w:sz w:val="28"/>
            <w:szCs w:val="28"/>
          </w:rPr>
          <w:t>2021 г</w:t>
        </w:r>
      </w:smartTag>
      <w:r w:rsidRPr="0038023D">
        <w:rPr>
          <w:rFonts w:ascii="Times New Roman" w:hAnsi="Times New Roman"/>
          <w:sz w:val="28"/>
          <w:szCs w:val="28"/>
        </w:rPr>
        <w:t xml:space="preserve">. </w:t>
      </w:r>
      <w:r>
        <w:rPr>
          <w:rFonts w:ascii="Times New Roman" w:hAnsi="Times New Roman"/>
          <w:sz w:val="28"/>
          <w:szCs w:val="28"/>
        </w:rPr>
        <w:br/>
      </w:r>
      <w:r w:rsidRPr="0038023D">
        <w:rPr>
          <w:rFonts w:ascii="Times New Roman" w:hAnsi="Times New Roman"/>
          <w:sz w:val="28"/>
          <w:szCs w:val="28"/>
        </w:rPr>
        <w:t xml:space="preserve">№ 109-ФЗ «О внесении изменений в Трудовой кодекс Российской Федерации» определен порядок увольнения таких работников. </w:t>
      </w:r>
    </w:p>
    <w:p w:rsidR="00134C26" w:rsidRPr="0038023D" w:rsidRDefault="00134C26" w:rsidP="003E47FF">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Так, указанные работники, кот</w:t>
      </w:r>
      <w:r>
        <w:rPr>
          <w:rFonts w:ascii="Times New Roman" w:hAnsi="Times New Roman"/>
          <w:sz w:val="28"/>
          <w:szCs w:val="28"/>
        </w:rPr>
        <w:t xml:space="preserve">орые по состоянию на 01.07.2021 </w:t>
      </w:r>
      <w:r w:rsidRPr="0038023D">
        <w:rPr>
          <w:rFonts w:ascii="Times New Roman" w:hAnsi="Times New Roman"/>
          <w:sz w:val="28"/>
          <w:szCs w:val="28"/>
        </w:rPr>
        <w:t>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ТК РФ устанавливаются ограничения, обязаны до 10.07.2021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34C26" w:rsidRPr="0038023D" w:rsidRDefault="00134C26" w:rsidP="003E47FF">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 xml:space="preserve">Продолжить работу в госорганах или органах местного самоуправления они смогут в течение полугода, т.е. до 31.12.2021, но только что при условии представления до 20.07.2021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w:t>
      </w:r>
    </w:p>
    <w:p w:rsidR="00134C26" w:rsidRPr="0038023D" w:rsidRDefault="00134C26" w:rsidP="003E47FF">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Трудовые договоры с работниками, не представившими в указанный срок таких документов, подлежат прекращению по основанию, предусмотренному пунктом 13 части первой статьи 83 Трудового кодекса Российской Федерации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134C26" w:rsidRDefault="00134C26" w:rsidP="003E47FF">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Работники государственных органов или органов местного самоуправления представившие работодателю вышеуказанные документы, 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134C26" w:rsidRPr="0038023D" w:rsidRDefault="00134C26" w:rsidP="003E47FF">
      <w:pPr>
        <w:spacing w:after="0" w:line="240" w:lineRule="auto"/>
        <w:jc w:val="both"/>
        <w:rPr>
          <w:rFonts w:ascii="Times New Roman" w:hAnsi="Times New Roman"/>
          <w:sz w:val="28"/>
          <w:szCs w:val="28"/>
        </w:rPr>
      </w:pPr>
      <w:bookmarkStart w:id="0" w:name="_GoBack"/>
      <w:bookmarkEnd w:id="0"/>
    </w:p>
    <w:p w:rsidR="00134C26" w:rsidRPr="003E47FF" w:rsidRDefault="00134C26" w:rsidP="003E47FF">
      <w:pPr>
        <w:spacing w:after="0" w:line="240" w:lineRule="auto"/>
        <w:jc w:val="both"/>
        <w:rPr>
          <w:b/>
        </w:rPr>
      </w:pPr>
    </w:p>
    <w:p w:rsidR="00134C26" w:rsidRPr="003E47FF" w:rsidRDefault="00134C26" w:rsidP="003E47FF">
      <w:pPr>
        <w:spacing w:after="0" w:line="240" w:lineRule="auto"/>
        <w:jc w:val="both"/>
        <w:rPr>
          <w:rFonts w:ascii="Times New Roman" w:hAnsi="Times New Roman"/>
          <w:b/>
          <w:sz w:val="28"/>
          <w:szCs w:val="28"/>
          <w:lang w:eastAsia="ru-RU"/>
        </w:rPr>
      </w:pPr>
      <w:r w:rsidRPr="003E47FF">
        <w:rPr>
          <w:rFonts w:ascii="Times New Roman" w:hAnsi="Times New Roman"/>
          <w:b/>
          <w:sz w:val="28"/>
          <w:szCs w:val="28"/>
          <w:lang w:eastAsia="ru-RU"/>
        </w:rPr>
        <w:t>Прокурор Корочанского района</w:t>
      </w:r>
      <w:r>
        <w:rPr>
          <w:rFonts w:ascii="Times New Roman" w:hAnsi="Times New Roman"/>
          <w:b/>
          <w:sz w:val="28"/>
          <w:szCs w:val="28"/>
          <w:lang w:eastAsia="ru-RU"/>
        </w:rPr>
        <w:t>,</w:t>
      </w:r>
    </w:p>
    <w:p w:rsidR="00134C26" w:rsidRPr="003E47FF" w:rsidRDefault="00134C26" w:rsidP="003E47FF">
      <w:pPr>
        <w:spacing w:after="0" w:line="240" w:lineRule="auto"/>
        <w:jc w:val="both"/>
        <w:rPr>
          <w:b/>
        </w:rPr>
      </w:pPr>
      <w:r w:rsidRPr="003E47FF">
        <w:rPr>
          <w:rFonts w:ascii="Times New Roman" w:hAnsi="Times New Roman"/>
          <w:b/>
          <w:sz w:val="28"/>
          <w:szCs w:val="28"/>
          <w:lang w:eastAsia="ru-RU"/>
        </w:rPr>
        <w:t>старший советник юстиции                                                   М.М. Фёдоров</w:t>
      </w:r>
    </w:p>
    <w:sectPr w:rsidR="00134C26" w:rsidRPr="003E47FF" w:rsidSect="00C22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856"/>
    <w:rsid w:val="000503F9"/>
    <w:rsid w:val="000F2112"/>
    <w:rsid w:val="00134C26"/>
    <w:rsid w:val="0038023D"/>
    <w:rsid w:val="003E47FF"/>
    <w:rsid w:val="005B4E20"/>
    <w:rsid w:val="006A76D3"/>
    <w:rsid w:val="008C2856"/>
    <w:rsid w:val="00996BB4"/>
    <w:rsid w:val="00A30D12"/>
    <w:rsid w:val="00AD3BE7"/>
    <w:rsid w:val="00C2285C"/>
    <w:rsid w:val="00E92D4A"/>
    <w:rsid w:val="00F325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2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2D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1351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539</Words>
  <Characters>3074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Лисиченко Наталия Николаевна</dc:creator>
  <cp:keywords/>
  <dc:description/>
  <cp:lastModifiedBy>Admin</cp:lastModifiedBy>
  <cp:revision>8</cp:revision>
  <cp:lastPrinted>2021-06-11T12:35:00Z</cp:lastPrinted>
  <dcterms:created xsi:type="dcterms:W3CDTF">2021-06-11T12:18:00Z</dcterms:created>
  <dcterms:modified xsi:type="dcterms:W3CDTF">2021-06-28T04:38:00Z</dcterms:modified>
</cp:coreProperties>
</file>