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DC" w:rsidRPr="00AE6DDC" w:rsidRDefault="00AE6DDC" w:rsidP="00AE6DDC">
      <w:pPr>
        <w:jc w:val="center"/>
        <w:rPr>
          <w:b/>
        </w:rPr>
      </w:pPr>
      <w:r w:rsidRPr="00AE6DDC">
        <w:rPr>
          <w:b/>
        </w:rPr>
        <w:t>Въезд в Россию иностранных граждан и лиц без гражданства с территорий ДНР, ЛНР и Украины упрощен</w:t>
      </w:r>
    </w:p>
    <w:p w:rsidR="00AE6DDC" w:rsidRDefault="00AE6DDC" w:rsidP="00AE6DDC"/>
    <w:p w:rsidR="00AE6DDC" w:rsidRDefault="00AE6DDC" w:rsidP="00AE6DDC">
      <w:pPr>
        <w:jc w:val="both"/>
      </w:pPr>
      <w:proofErr w:type="gramStart"/>
      <w:r>
        <w:t>С 5 марта 2022 года в соответствии с Указом Президента РФ от 5 марта 2022 г. № 94 «О въезде в Российскую Федерацию, пребывании в Российской Федерации и выезде из Российской Федерации иностранных граждан и лиц без гражданства с территорий Луганской Народной Республики, Донецкой Народной Республики и Украины»   иностранные граждане и лица без гражданства с территорий ДНР, ЛНР и Украины въезжают</w:t>
      </w:r>
      <w:proofErr w:type="gramEnd"/>
      <w:r>
        <w:t xml:space="preserve"> в Россию и выезжают из нее в государства их гражданской принадлежности или постоянного проживания без оформления визы по документам, удостоверяющим их личность и признаваемым РФ в этом качестве.</w:t>
      </w:r>
    </w:p>
    <w:p w:rsidR="0086399F" w:rsidRDefault="00AE6DDC" w:rsidP="00AE6DDC">
      <w:pPr>
        <w:jc w:val="both"/>
      </w:pPr>
      <w:r>
        <w:t xml:space="preserve">Указанные лица могут находиться на территории России до 15 дней </w:t>
      </w:r>
      <w:proofErr w:type="gramStart"/>
      <w:r>
        <w:t>с даты пересечения</w:t>
      </w:r>
      <w:proofErr w:type="gramEnd"/>
      <w:r>
        <w:t xml:space="preserve"> границы.</w:t>
      </w:r>
    </w:p>
    <w:p w:rsidR="00AE6DDC" w:rsidRDefault="00AE6DDC" w:rsidP="00AE6DDC">
      <w:pPr>
        <w:jc w:val="both"/>
      </w:pPr>
    </w:p>
    <w:p w:rsidR="00AE6DDC" w:rsidRDefault="00AE6DDC" w:rsidP="00AE6DDC">
      <w:pPr>
        <w:jc w:val="both"/>
      </w:pPr>
      <w:r w:rsidRPr="00AE6DDC">
        <w:t xml:space="preserve">Информация подготовлена помощником прокурора                        </w:t>
      </w:r>
      <w:bookmarkStart w:id="0" w:name="_GoBack"/>
      <w:bookmarkEnd w:id="0"/>
      <w:r w:rsidRPr="00AE6DDC">
        <w:t xml:space="preserve">                                </w:t>
      </w:r>
      <w:proofErr w:type="spellStart"/>
      <w:r w:rsidRPr="00AE6DDC">
        <w:t>Логвиновым</w:t>
      </w:r>
      <w:proofErr w:type="spellEnd"/>
      <w:r w:rsidRPr="00AE6DDC">
        <w:t xml:space="preserve"> А.И.</w:t>
      </w:r>
    </w:p>
    <w:sectPr w:rsidR="00AE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A4"/>
    <w:rsid w:val="0086399F"/>
    <w:rsid w:val="008B0CA4"/>
    <w:rsid w:val="00A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2022-04-01T05:37:00Z</dcterms:created>
  <dcterms:modified xsi:type="dcterms:W3CDTF">2022-04-01T05:37:00Z</dcterms:modified>
</cp:coreProperties>
</file>