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2" w:rsidRPr="00892E74" w:rsidRDefault="00783FD2" w:rsidP="00892E7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892E74">
        <w:rPr>
          <w:b/>
          <w:bCs/>
          <w:sz w:val="28"/>
          <w:szCs w:val="28"/>
        </w:rPr>
        <w:t>О размерах социальных выплат региональным льготникам</w:t>
      </w:r>
    </w:p>
    <w:p w:rsidR="00783FD2" w:rsidRPr="00892E74" w:rsidRDefault="00783FD2" w:rsidP="003C2D7F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892E74">
        <w:rPr>
          <w:bCs/>
          <w:sz w:val="28"/>
          <w:szCs w:val="28"/>
        </w:rPr>
        <w:t xml:space="preserve">Управление социальной защиты населения администрации Корочанского района сообщает, что с </w:t>
      </w:r>
      <w:r w:rsidRPr="00892E74">
        <w:rPr>
          <w:b/>
          <w:bCs/>
          <w:sz w:val="28"/>
          <w:szCs w:val="28"/>
        </w:rPr>
        <w:t>1 января 2019</w:t>
      </w:r>
      <w:r w:rsidRPr="00892E74">
        <w:rPr>
          <w:bCs/>
          <w:sz w:val="28"/>
          <w:szCs w:val="28"/>
        </w:rPr>
        <w:t xml:space="preserve"> года</w:t>
      </w:r>
      <w:r w:rsidRPr="00892E74">
        <w:rPr>
          <w:sz w:val="28"/>
          <w:szCs w:val="28"/>
        </w:rPr>
        <w:t xml:space="preserve"> в соответствии с за</w:t>
      </w:r>
      <w:r>
        <w:rPr>
          <w:sz w:val="28"/>
          <w:szCs w:val="28"/>
        </w:rPr>
        <w:t xml:space="preserve">коном Белгородской области от </w:t>
      </w:r>
      <w:r w:rsidRPr="00892E74">
        <w:rPr>
          <w:sz w:val="28"/>
          <w:szCs w:val="28"/>
        </w:rPr>
        <w:t>27 декабря 2018 года № 312 «О внесении изменений в Социальный кодекс Белгородской области» установлены</w:t>
      </w:r>
      <w:r w:rsidRPr="00892E74">
        <w:rPr>
          <w:bCs/>
          <w:sz w:val="28"/>
          <w:szCs w:val="28"/>
        </w:rPr>
        <w:t xml:space="preserve"> следующие размеры ежемесячных денежных выплат: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28"/>
        <w:gridCol w:w="2126"/>
      </w:tblGrid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Наименование категории льготников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Размер ЕДВ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Ветераны труда и приравненных к ним категорий, отказавшиеся от социального пакета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845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Ветераны труда и приравненных к ним категорий, пользующиеся льгот</w:t>
            </w:r>
            <w:r>
              <w:rPr>
                <w:sz w:val="28"/>
                <w:szCs w:val="28"/>
              </w:rPr>
              <w:t xml:space="preserve">ой по проезду в пригородном железнодорожном </w:t>
            </w:r>
            <w:r w:rsidRPr="00892E74">
              <w:rPr>
                <w:sz w:val="28"/>
                <w:szCs w:val="28"/>
              </w:rPr>
              <w:t>транспорте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801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Репрессированные, впоследствии реабилитированные, отказавшиеся от социального пакета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970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 xml:space="preserve">Репрессированные, впоследствии реабилитированные, пользующиеся льготой по проезду в пригородном </w:t>
            </w:r>
            <w:r>
              <w:rPr>
                <w:sz w:val="28"/>
                <w:szCs w:val="28"/>
              </w:rPr>
              <w:t xml:space="preserve">железнодорожном </w:t>
            </w:r>
            <w:r w:rsidRPr="00892E74">
              <w:rPr>
                <w:sz w:val="28"/>
                <w:szCs w:val="28"/>
              </w:rPr>
              <w:t xml:space="preserve">транспорте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882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Лица, пострадавшие от политических репрессий, отказавшиеся от социального пакета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b/>
                <w:bCs/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845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Лица, пострадавшие от политических репрессий, пользующиеся социальным пакетом в полном объеме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757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Труженики тыла, отказавшиеся от социального пакета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970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 xml:space="preserve">Труженики тыла, пользующиеся со льготой по проезду в пригородном </w:t>
            </w:r>
            <w:r>
              <w:rPr>
                <w:sz w:val="28"/>
                <w:szCs w:val="28"/>
              </w:rPr>
              <w:t>железнодорожном</w:t>
            </w:r>
            <w:r w:rsidRPr="00892E74">
              <w:rPr>
                <w:sz w:val="28"/>
                <w:szCs w:val="28"/>
              </w:rPr>
              <w:t xml:space="preserve"> транспорте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926 руб.</w:t>
            </w:r>
          </w:p>
        </w:tc>
      </w:tr>
      <w:tr w:rsidR="00783FD2" w:rsidRPr="00892E74" w:rsidTr="003C2D7F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FD2" w:rsidRPr="00892E74" w:rsidRDefault="00783FD2" w:rsidP="00892E74">
            <w:pPr>
              <w:rPr>
                <w:sz w:val="28"/>
                <w:szCs w:val="28"/>
              </w:rPr>
            </w:pPr>
            <w:r w:rsidRPr="00892E74">
              <w:rPr>
                <w:sz w:val="28"/>
                <w:szCs w:val="28"/>
              </w:rPr>
              <w:t>Лицам, родившимся в период с 22 июня 1923 года по 3 сентября 1945 года «Дети войны»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3FD2" w:rsidRPr="00892E74" w:rsidRDefault="00783FD2" w:rsidP="00892E74">
            <w:pPr>
              <w:jc w:val="center"/>
              <w:rPr>
                <w:sz w:val="28"/>
                <w:szCs w:val="28"/>
              </w:rPr>
            </w:pPr>
            <w:r w:rsidRPr="00892E74">
              <w:rPr>
                <w:b/>
                <w:bCs/>
                <w:sz w:val="28"/>
                <w:szCs w:val="28"/>
              </w:rPr>
              <w:t>845 руб.</w:t>
            </w:r>
          </w:p>
        </w:tc>
      </w:tr>
    </w:tbl>
    <w:p w:rsidR="00783FD2" w:rsidRDefault="00783FD2" w:rsidP="00892E74">
      <w:pPr>
        <w:jc w:val="both"/>
        <w:rPr>
          <w:sz w:val="28"/>
          <w:szCs w:val="28"/>
        </w:rPr>
      </w:pPr>
    </w:p>
    <w:p w:rsidR="00783FD2" w:rsidRPr="00892E74" w:rsidRDefault="00783FD2" w:rsidP="00892E74">
      <w:pPr>
        <w:ind w:firstLine="708"/>
        <w:jc w:val="both"/>
        <w:rPr>
          <w:sz w:val="28"/>
          <w:szCs w:val="28"/>
        </w:rPr>
      </w:pPr>
      <w:r w:rsidRPr="00892E74">
        <w:rPr>
          <w:sz w:val="28"/>
          <w:szCs w:val="28"/>
        </w:rPr>
        <w:t>Лица, имеющие одновременно право на получение ежемесячной денежной выплаты (ЕДВ) по нескольким основаниям, имеют право на выплату по одному из них, предусматривающему более высокий размер.</w:t>
      </w:r>
    </w:p>
    <w:p w:rsidR="00783FD2" w:rsidRPr="00892E74" w:rsidRDefault="00783FD2" w:rsidP="00892E74">
      <w:pPr>
        <w:ind w:firstLine="708"/>
        <w:jc w:val="both"/>
        <w:rPr>
          <w:sz w:val="28"/>
          <w:szCs w:val="28"/>
        </w:rPr>
      </w:pPr>
      <w:r w:rsidRPr="00892E74">
        <w:rPr>
          <w:sz w:val="28"/>
          <w:szCs w:val="28"/>
        </w:rPr>
        <w:t xml:space="preserve">Ежемесячное пособие инвалидам боевых действий 1 группы, членам семей военнослужащих, погибших при исполнении обязанностей военной службы или служебных обязанностей в районах боевых действий </w:t>
      </w:r>
      <w:r>
        <w:rPr>
          <w:sz w:val="28"/>
          <w:szCs w:val="28"/>
        </w:rPr>
        <w:t>–</w:t>
      </w:r>
      <w:r w:rsidRPr="00892E74">
        <w:rPr>
          <w:sz w:val="28"/>
          <w:szCs w:val="28"/>
        </w:rPr>
        <w:t xml:space="preserve"> </w:t>
      </w:r>
      <w:r w:rsidRPr="00892E74">
        <w:rPr>
          <w:b/>
          <w:sz w:val="28"/>
          <w:szCs w:val="28"/>
        </w:rPr>
        <w:t>855</w:t>
      </w:r>
      <w:r w:rsidRPr="00892E74">
        <w:rPr>
          <w:b/>
          <w:bCs/>
          <w:sz w:val="28"/>
          <w:szCs w:val="28"/>
        </w:rPr>
        <w:t xml:space="preserve"> руб.</w:t>
      </w:r>
    </w:p>
    <w:p w:rsidR="00783FD2" w:rsidRPr="00892E74" w:rsidRDefault="00783FD2" w:rsidP="00892E74">
      <w:pPr>
        <w:ind w:firstLine="708"/>
        <w:jc w:val="both"/>
        <w:rPr>
          <w:sz w:val="28"/>
          <w:szCs w:val="28"/>
        </w:rPr>
      </w:pPr>
      <w:r w:rsidRPr="00892E74">
        <w:rPr>
          <w:sz w:val="28"/>
          <w:szCs w:val="28"/>
        </w:rPr>
        <w:t xml:space="preserve">Ежемесячное пособие инвалидам боевых действий 2 группы </w:t>
      </w:r>
      <w:r>
        <w:rPr>
          <w:sz w:val="28"/>
          <w:szCs w:val="28"/>
        </w:rPr>
        <w:t>–</w:t>
      </w:r>
      <w:r w:rsidRPr="00892E74">
        <w:rPr>
          <w:sz w:val="28"/>
          <w:szCs w:val="28"/>
        </w:rPr>
        <w:t xml:space="preserve"> </w:t>
      </w:r>
      <w:r w:rsidRPr="00892E74">
        <w:rPr>
          <w:b/>
          <w:sz w:val="28"/>
          <w:szCs w:val="28"/>
        </w:rPr>
        <w:t>855</w:t>
      </w:r>
      <w:r w:rsidRPr="00892E74">
        <w:rPr>
          <w:b/>
          <w:bCs/>
          <w:sz w:val="28"/>
          <w:szCs w:val="28"/>
        </w:rPr>
        <w:t xml:space="preserve"> руб.</w:t>
      </w:r>
    </w:p>
    <w:p w:rsidR="00783FD2" w:rsidRPr="00892E74" w:rsidRDefault="00783FD2" w:rsidP="00892E74">
      <w:pPr>
        <w:ind w:firstLine="708"/>
        <w:jc w:val="both"/>
        <w:rPr>
          <w:b/>
          <w:bCs/>
          <w:sz w:val="28"/>
          <w:szCs w:val="28"/>
        </w:rPr>
      </w:pPr>
      <w:r w:rsidRPr="00892E74">
        <w:rPr>
          <w:sz w:val="28"/>
          <w:szCs w:val="28"/>
        </w:rPr>
        <w:t xml:space="preserve">Ежемесячное пособие вдовам погибших (умерших) ветеранов подразделений особого риска, не вступивших в повторный брак </w:t>
      </w:r>
      <w:r>
        <w:rPr>
          <w:sz w:val="28"/>
          <w:szCs w:val="28"/>
        </w:rPr>
        <w:t>–</w:t>
      </w:r>
      <w:r w:rsidRPr="00892E74">
        <w:rPr>
          <w:sz w:val="28"/>
          <w:szCs w:val="28"/>
        </w:rPr>
        <w:t xml:space="preserve"> </w:t>
      </w:r>
      <w:r w:rsidRPr="00892E74">
        <w:rPr>
          <w:b/>
          <w:bCs/>
          <w:sz w:val="28"/>
          <w:szCs w:val="28"/>
        </w:rPr>
        <w:t>1 565 руб.</w:t>
      </w:r>
    </w:p>
    <w:p w:rsidR="00783FD2" w:rsidRPr="00892E74" w:rsidRDefault="00783FD2" w:rsidP="00892E74">
      <w:pPr>
        <w:ind w:firstLine="708"/>
        <w:jc w:val="both"/>
        <w:rPr>
          <w:b/>
          <w:sz w:val="28"/>
          <w:szCs w:val="28"/>
        </w:rPr>
      </w:pPr>
      <w:r w:rsidRPr="00892E74">
        <w:rPr>
          <w:sz w:val="28"/>
          <w:szCs w:val="28"/>
        </w:rPr>
        <w:t xml:space="preserve">С </w:t>
      </w:r>
      <w:r w:rsidRPr="00892E74">
        <w:rPr>
          <w:b/>
          <w:sz w:val="28"/>
          <w:szCs w:val="28"/>
        </w:rPr>
        <w:t>1 января 2019 года</w:t>
      </w:r>
      <w:r w:rsidRPr="00892E74">
        <w:rPr>
          <w:sz w:val="28"/>
          <w:szCs w:val="28"/>
        </w:rPr>
        <w:t xml:space="preserve"> проиндексирована ежегодная денежная выплата лицам, награждённым нагрудным знаком  «Почетный донор СССР» и «Почетный донор России» и составляет </w:t>
      </w:r>
      <w:r>
        <w:rPr>
          <w:sz w:val="28"/>
          <w:szCs w:val="28"/>
        </w:rPr>
        <w:t>–</w:t>
      </w:r>
      <w:r w:rsidRPr="00892E74">
        <w:rPr>
          <w:sz w:val="28"/>
          <w:szCs w:val="28"/>
        </w:rPr>
        <w:t xml:space="preserve"> </w:t>
      </w:r>
      <w:r w:rsidRPr="00892E74">
        <w:rPr>
          <w:b/>
          <w:sz w:val="28"/>
          <w:szCs w:val="28"/>
        </w:rPr>
        <w:t>14 145,98 руб.</w:t>
      </w:r>
    </w:p>
    <w:p w:rsidR="00783FD2" w:rsidRPr="00892E74" w:rsidRDefault="00783FD2" w:rsidP="003C2D7F">
      <w:pPr>
        <w:jc w:val="both"/>
        <w:rPr>
          <w:sz w:val="28"/>
          <w:szCs w:val="28"/>
        </w:rPr>
      </w:pPr>
      <w:r w:rsidRPr="00892E74">
        <w:rPr>
          <w:sz w:val="28"/>
          <w:szCs w:val="28"/>
        </w:rPr>
        <w:t>Телефон для справок: 5-57-18, 5-68-53</w:t>
      </w:r>
    </w:p>
    <w:p w:rsidR="00783FD2" w:rsidRPr="00892E74" w:rsidRDefault="00783FD2" w:rsidP="003C2D7F">
      <w:pPr>
        <w:tabs>
          <w:tab w:val="left" w:pos="-15"/>
          <w:tab w:val="right" w:pos="9355"/>
        </w:tabs>
        <w:ind w:left="-1134" w:firstLine="567"/>
        <w:jc w:val="right"/>
        <w:rPr>
          <w:b/>
          <w:sz w:val="28"/>
          <w:szCs w:val="28"/>
        </w:rPr>
      </w:pPr>
      <w:r w:rsidRPr="00892E74">
        <w:rPr>
          <w:b/>
          <w:sz w:val="28"/>
          <w:szCs w:val="28"/>
        </w:rPr>
        <w:t xml:space="preserve">Начальник управления </w:t>
      </w:r>
    </w:p>
    <w:p w:rsidR="00783FD2" w:rsidRDefault="00783FD2" w:rsidP="00892E74">
      <w:pPr>
        <w:ind w:left="-1134" w:firstLine="567"/>
        <w:jc w:val="right"/>
        <w:rPr>
          <w:b/>
          <w:sz w:val="28"/>
          <w:szCs w:val="28"/>
        </w:rPr>
      </w:pPr>
      <w:r w:rsidRPr="00892E74">
        <w:rPr>
          <w:b/>
          <w:sz w:val="28"/>
          <w:szCs w:val="28"/>
        </w:rPr>
        <w:t>социальной защиты населения</w:t>
      </w:r>
      <w:r>
        <w:rPr>
          <w:b/>
          <w:sz w:val="28"/>
          <w:szCs w:val="28"/>
        </w:rPr>
        <w:t xml:space="preserve"> </w:t>
      </w:r>
    </w:p>
    <w:p w:rsidR="00783FD2" w:rsidRDefault="00783FD2" w:rsidP="00892E74">
      <w:pPr>
        <w:ind w:left="-1134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района </w:t>
      </w:r>
    </w:p>
    <w:p w:rsidR="00783FD2" w:rsidRPr="00892E74" w:rsidRDefault="00783FD2" w:rsidP="00892E74">
      <w:pPr>
        <w:ind w:left="-1134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Светлана Юрьевна</w:t>
      </w:r>
      <w:r w:rsidRPr="00892E74">
        <w:rPr>
          <w:b/>
          <w:sz w:val="28"/>
          <w:szCs w:val="28"/>
        </w:rPr>
        <w:t xml:space="preserve"> Лазухина</w:t>
      </w:r>
      <w:r>
        <w:rPr>
          <w:b/>
          <w:sz w:val="28"/>
          <w:szCs w:val="28"/>
        </w:rPr>
        <w:t xml:space="preserve"> </w:t>
      </w:r>
    </w:p>
    <w:sectPr w:rsidR="00783FD2" w:rsidRPr="00892E74" w:rsidSect="00962491">
      <w:pgSz w:w="11906" w:h="16838"/>
      <w:pgMar w:top="899" w:right="567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D2" w:rsidRDefault="00783FD2" w:rsidP="00CF234C">
      <w:r>
        <w:separator/>
      </w:r>
    </w:p>
  </w:endnote>
  <w:endnote w:type="continuationSeparator" w:id="0">
    <w:p w:rsidR="00783FD2" w:rsidRDefault="00783FD2" w:rsidP="00CF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D2" w:rsidRDefault="00783FD2" w:rsidP="00CF234C">
      <w:r>
        <w:separator/>
      </w:r>
    </w:p>
  </w:footnote>
  <w:footnote w:type="continuationSeparator" w:id="0">
    <w:p w:rsidR="00783FD2" w:rsidRDefault="00783FD2" w:rsidP="00CF2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23F"/>
    <w:rsid w:val="0001329A"/>
    <w:rsid w:val="000202D9"/>
    <w:rsid w:val="0005482E"/>
    <w:rsid w:val="00064C30"/>
    <w:rsid w:val="00071215"/>
    <w:rsid w:val="000767D7"/>
    <w:rsid w:val="0008438A"/>
    <w:rsid w:val="00092838"/>
    <w:rsid w:val="000C0B15"/>
    <w:rsid w:val="000C2B2B"/>
    <w:rsid w:val="000E0B6B"/>
    <w:rsid w:val="000E1F14"/>
    <w:rsid w:val="000E2B24"/>
    <w:rsid w:val="000F369B"/>
    <w:rsid w:val="000F4AD3"/>
    <w:rsid w:val="000F4E1C"/>
    <w:rsid w:val="00116E95"/>
    <w:rsid w:val="00136729"/>
    <w:rsid w:val="00166C56"/>
    <w:rsid w:val="0017059C"/>
    <w:rsid w:val="00185335"/>
    <w:rsid w:val="001C1BE6"/>
    <w:rsid w:val="001C409F"/>
    <w:rsid w:val="001D1233"/>
    <w:rsid w:val="001D37B4"/>
    <w:rsid w:val="001D706A"/>
    <w:rsid w:val="001D7433"/>
    <w:rsid w:val="0021323F"/>
    <w:rsid w:val="002138BB"/>
    <w:rsid w:val="00226B66"/>
    <w:rsid w:val="00227285"/>
    <w:rsid w:val="00254EB9"/>
    <w:rsid w:val="0026356B"/>
    <w:rsid w:val="00264446"/>
    <w:rsid w:val="0029554F"/>
    <w:rsid w:val="002970A1"/>
    <w:rsid w:val="00297D88"/>
    <w:rsid w:val="002A4A08"/>
    <w:rsid w:val="002A5CDC"/>
    <w:rsid w:val="002B56D6"/>
    <w:rsid w:val="002B6108"/>
    <w:rsid w:val="002C0C5B"/>
    <w:rsid w:val="002C140C"/>
    <w:rsid w:val="002C7D54"/>
    <w:rsid w:val="002D5811"/>
    <w:rsid w:val="002E60B8"/>
    <w:rsid w:val="002F77F0"/>
    <w:rsid w:val="002F7D9B"/>
    <w:rsid w:val="003027A2"/>
    <w:rsid w:val="00305DAF"/>
    <w:rsid w:val="00316258"/>
    <w:rsid w:val="00325F6F"/>
    <w:rsid w:val="00327445"/>
    <w:rsid w:val="0033109F"/>
    <w:rsid w:val="00360E0F"/>
    <w:rsid w:val="003659F3"/>
    <w:rsid w:val="0037350C"/>
    <w:rsid w:val="00374619"/>
    <w:rsid w:val="0038551F"/>
    <w:rsid w:val="003A28F4"/>
    <w:rsid w:val="003A4B3E"/>
    <w:rsid w:val="003B29B2"/>
    <w:rsid w:val="003B3EFB"/>
    <w:rsid w:val="003C16D2"/>
    <w:rsid w:val="003C2D7F"/>
    <w:rsid w:val="003C4498"/>
    <w:rsid w:val="003D7747"/>
    <w:rsid w:val="003F1C60"/>
    <w:rsid w:val="003F21F9"/>
    <w:rsid w:val="003F3E74"/>
    <w:rsid w:val="00406E54"/>
    <w:rsid w:val="00407E32"/>
    <w:rsid w:val="00431C2F"/>
    <w:rsid w:val="00447347"/>
    <w:rsid w:val="004515A1"/>
    <w:rsid w:val="00455069"/>
    <w:rsid w:val="00460F6B"/>
    <w:rsid w:val="004761DC"/>
    <w:rsid w:val="004854E0"/>
    <w:rsid w:val="00494F8C"/>
    <w:rsid w:val="004B39B0"/>
    <w:rsid w:val="004B5DE1"/>
    <w:rsid w:val="004E6E71"/>
    <w:rsid w:val="004F2834"/>
    <w:rsid w:val="005057F6"/>
    <w:rsid w:val="00515667"/>
    <w:rsid w:val="00524A4B"/>
    <w:rsid w:val="005319E9"/>
    <w:rsid w:val="00532C4B"/>
    <w:rsid w:val="00541DA7"/>
    <w:rsid w:val="005711BA"/>
    <w:rsid w:val="00582F9C"/>
    <w:rsid w:val="00593DAE"/>
    <w:rsid w:val="00594B77"/>
    <w:rsid w:val="005A148C"/>
    <w:rsid w:val="005B22AF"/>
    <w:rsid w:val="005B64CC"/>
    <w:rsid w:val="005D613E"/>
    <w:rsid w:val="005F528B"/>
    <w:rsid w:val="005F69CA"/>
    <w:rsid w:val="006000F7"/>
    <w:rsid w:val="0064662C"/>
    <w:rsid w:val="00653BD7"/>
    <w:rsid w:val="006546B5"/>
    <w:rsid w:val="00656E8C"/>
    <w:rsid w:val="00661CB9"/>
    <w:rsid w:val="00684F12"/>
    <w:rsid w:val="006B7488"/>
    <w:rsid w:val="006D79A0"/>
    <w:rsid w:val="006E016D"/>
    <w:rsid w:val="006E1A2E"/>
    <w:rsid w:val="006E1D5B"/>
    <w:rsid w:val="006F1F8C"/>
    <w:rsid w:val="006F5994"/>
    <w:rsid w:val="007177F2"/>
    <w:rsid w:val="00726F1F"/>
    <w:rsid w:val="007358BB"/>
    <w:rsid w:val="00741171"/>
    <w:rsid w:val="00741FF2"/>
    <w:rsid w:val="00745967"/>
    <w:rsid w:val="0076101C"/>
    <w:rsid w:val="007729E2"/>
    <w:rsid w:val="00783FD2"/>
    <w:rsid w:val="007A2FB6"/>
    <w:rsid w:val="007A4B26"/>
    <w:rsid w:val="007B606F"/>
    <w:rsid w:val="007C22AE"/>
    <w:rsid w:val="007C5303"/>
    <w:rsid w:val="007D0981"/>
    <w:rsid w:val="007D24AE"/>
    <w:rsid w:val="007D5304"/>
    <w:rsid w:val="00806E39"/>
    <w:rsid w:val="00822F37"/>
    <w:rsid w:val="00830A9C"/>
    <w:rsid w:val="008313A1"/>
    <w:rsid w:val="00832257"/>
    <w:rsid w:val="00833149"/>
    <w:rsid w:val="0083429F"/>
    <w:rsid w:val="00835C41"/>
    <w:rsid w:val="008529AC"/>
    <w:rsid w:val="0085522B"/>
    <w:rsid w:val="008565C6"/>
    <w:rsid w:val="0087707A"/>
    <w:rsid w:val="00892E74"/>
    <w:rsid w:val="008A292D"/>
    <w:rsid w:val="008C5F21"/>
    <w:rsid w:val="008C725D"/>
    <w:rsid w:val="008D4089"/>
    <w:rsid w:val="008E1A88"/>
    <w:rsid w:val="008F5E35"/>
    <w:rsid w:val="00904B4E"/>
    <w:rsid w:val="00905485"/>
    <w:rsid w:val="009112EE"/>
    <w:rsid w:val="00921A6E"/>
    <w:rsid w:val="009237A4"/>
    <w:rsid w:val="009316FA"/>
    <w:rsid w:val="0095250A"/>
    <w:rsid w:val="009538CD"/>
    <w:rsid w:val="00953FA2"/>
    <w:rsid w:val="00954D0C"/>
    <w:rsid w:val="0096236B"/>
    <w:rsid w:val="00962491"/>
    <w:rsid w:val="00963E78"/>
    <w:rsid w:val="00967851"/>
    <w:rsid w:val="00996781"/>
    <w:rsid w:val="009971BB"/>
    <w:rsid w:val="009B204F"/>
    <w:rsid w:val="009E3F67"/>
    <w:rsid w:val="009F4ACA"/>
    <w:rsid w:val="009F4D71"/>
    <w:rsid w:val="009F5293"/>
    <w:rsid w:val="00A03DD0"/>
    <w:rsid w:val="00A13CF3"/>
    <w:rsid w:val="00A30394"/>
    <w:rsid w:val="00A505F8"/>
    <w:rsid w:val="00A53DDB"/>
    <w:rsid w:val="00A6580B"/>
    <w:rsid w:val="00A73194"/>
    <w:rsid w:val="00A91FD1"/>
    <w:rsid w:val="00AA0299"/>
    <w:rsid w:val="00AA377F"/>
    <w:rsid w:val="00AD1BA9"/>
    <w:rsid w:val="00AE2F6F"/>
    <w:rsid w:val="00B01390"/>
    <w:rsid w:val="00B05E54"/>
    <w:rsid w:val="00B1004C"/>
    <w:rsid w:val="00B144B0"/>
    <w:rsid w:val="00B16AB7"/>
    <w:rsid w:val="00B30874"/>
    <w:rsid w:val="00B45EC7"/>
    <w:rsid w:val="00B54795"/>
    <w:rsid w:val="00B62CC1"/>
    <w:rsid w:val="00B6395B"/>
    <w:rsid w:val="00B67673"/>
    <w:rsid w:val="00B741C4"/>
    <w:rsid w:val="00B92746"/>
    <w:rsid w:val="00BA2FA2"/>
    <w:rsid w:val="00BA7759"/>
    <w:rsid w:val="00BD7E9C"/>
    <w:rsid w:val="00BE026E"/>
    <w:rsid w:val="00BE73C2"/>
    <w:rsid w:val="00C305AD"/>
    <w:rsid w:val="00C37E61"/>
    <w:rsid w:val="00C40F1A"/>
    <w:rsid w:val="00C47044"/>
    <w:rsid w:val="00C533A1"/>
    <w:rsid w:val="00C65340"/>
    <w:rsid w:val="00C73A4E"/>
    <w:rsid w:val="00C7452B"/>
    <w:rsid w:val="00C74846"/>
    <w:rsid w:val="00C8237D"/>
    <w:rsid w:val="00C852FF"/>
    <w:rsid w:val="00C93773"/>
    <w:rsid w:val="00CA43FE"/>
    <w:rsid w:val="00CB4EC2"/>
    <w:rsid w:val="00CC1D5F"/>
    <w:rsid w:val="00CD4CE5"/>
    <w:rsid w:val="00CD71BD"/>
    <w:rsid w:val="00CE1913"/>
    <w:rsid w:val="00CF234C"/>
    <w:rsid w:val="00D11EF4"/>
    <w:rsid w:val="00D40024"/>
    <w:rsid w:val="00D43D72"/>
    <w:rsid w:val="00D52722"/>
    <w:rsid w:val="00D66840"/>
    <w:rsid w:val="00D712FF"/>
    <w:rsid w:val="00D84783"/>
    <w:rsid w:val="00D8530A"/>
    <w:rsid w:val="00D862E7"/>
    <w:rsid w:val="00D90C10"/>
    <w:rsid w:val="00D918FB"/>
    <w:rsid w:val="00D95A70"/>
    <w:rsid w:val="00DE3177"/>
    <w:rsid w:val="00E11FA1"/>
    <w:rsid w:val="00E12B8E"/>
    <w:rsid w:val="00E229E5"/>
    <w:rsid w:val="00E24AA6"/>
    <w:rsid w:val="00E3013F"/>
    <w:rsid w:val="00E40A61"/>
    <w:rsid w:val="00E420A7"/>
    <w:rsid w:val="00E5635C"/>
    <w:rsid w:val="00E6040D"/>
    <w:rsid w:val="00EA0018"/>
    <w:rsid w:val="00EA443E"/>
    <w:rsid w:val="00EB164F"/>
    <w:rsid w:val="00EB7892"/>
    <w:rsid w:val="00EC4D2C"/>
    <w:rsid w:val="00EC5C9B"/>
    <w:rsid w:val="00ED2578"/>
    <w:rsid w:val="00ED55C5"/>
    <w:rsid w:val="00F1552F"/>
    <w:rsid w:val="00F57EB2"/>
    <w:rsid w:val="00F608AC"/>
    <w:rsid w:val="00F66A97"/>
    <w:rsid w:val="00F73379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F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uiPriority w:val="99"/>
    <w:rsid w:val="00AE2F6F"/>
    <w:rPr>
      <w:rFonts w:cs="Times New Roman"/>
    </w:rPr>
  </w:style>
  <w:style w:type="character" w:customStyle="1" w:styleId="c2">
    <w:name w:val="c2"/>
    <w:basedOn w:val="DefaultParagraphFont"/>
    <w:uiPriority w:val="99"/>
    <w:rsid w:val="00AE2F6F"/>
    <w:rPr>
      <w:rFonts w:cs="Times New Roman"/>
    </w:rPr>
  </w:style>
  <w:style w:type="character" w:customStyle="1" w:styleId="c4">
    <w:name w:val="c4"/>
    <w:basedOn w:val="DefaultParagraphFont"/>
    <w:uiPriority w:val="99"/>
    <w:rsid w:val="00904B4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185335"/>
    <w:pPr>
      <w:ind w:firstLine="709"/>
      <w:jc w:val="both"/>
    </w:pPr>
    <w:rPr>
      <w:rFonts w:ascii="Calibri" w:eastAsia="Calibri" w:hAnsi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4C30"/>
    <w:rPr>
      <w:rFonts w:ascii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185335"/>
    <w:rPr>
      <w:sz w:val="28"/>
      <w:lang w:val="ru-RU" w:eastAsia="ru-RU"/>
    </w:rPr>
  </w:style>
  <w:style w:type="paragraph" w:styleId="NormalWeb">
    <w:name w:val="Normal (Web)"/>
    <w:basedOn w:val="Normal"/>
    <w:uiPriority w:val="99"/>
    <w:semiHidden/>
    <w:rsid w:val="00297D8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23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234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3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34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1</Pages>
  <Words>330</Words>
  <Characters>1885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2019-01-30T04:52:00Z</cp:lastPrinted>
  <dcterms:created xsi:type="dcterms:W3CDTF">2016-03-18T11:45:00Z</dcterms:created>
  <dcterms:modified xsi:type="dcterms:W3CDTF">2019-01-31T07:12:00Z</dcterms:modified>
</cp:coreProperties>
</file>