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59" w:rsidRDefault="00D51A59" w:rsidP="00B55BF6">
      <w:pPr>
        <w:pStyle w:val="2"/>
        <w:shd w:val="clear" w:color="auto" w:fill="FFFFFF"/>
        <w:spacing w:before="0" w:beforeAutospacing="0" w:after="0" w:afterAutospacing="0"/>
        <w:ind w:left="-284" w:firstLine="710"/>
        <w:jc w:val="both"/>
        <w:rPr>
          <w:b w:val="0"/>
          <w:sz w:val="28"/>
        </w:rPr>
      </w:pPr>
    </w:p>
    <w:p w:rsidR="00B55BF6" w:rsidRDefault="00B55BF6" w:rsidP="00B55BF6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</w:p>
    <w:p w:rsidR="00573E8F" w:rsidRDefault="00573E8F" w:rsidP="00573E8F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  <w:r>
        <w:rPr>
          <w:b w:val="0"/>
          <w:sz w:val="28"/>
        </w:rPr>
        <w:t xml:space="preserve">Прокуратурой Корочанского района </w:t>
      </w:r>
      <w:bookmarkStart w:id="0" w:name="_GoBack"/>
      <w:r>
        <w:rPr>
          <w:b w:val="0"/>
          <w:sz w:val="28"/>
        </w:rPr>
        <w:t>проведена проверка соблюдения трудового законодательства</w:t>
      </w:r>
      <w:bookmarkEnd w:id="0"/>
      <w:r>
        <w:rPr>
          <w:b w:val="0"/>
          <w:sz w:val="28"/>
        </w:rPr>
        <w:t xml:space="preserve"> со стороны муниципального учреждения.</w:t>
      </w:r>
    </w:p>
    <w:p w:rsidR="00573E8F" w:rsidRDefault="00573E8F" w:rsidP="00573E8F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Установлено, что с работниками несвоевременно производился расчет заработной платы перед отпуском (т.е. оплата производилась фактически в день отпуска, после выхода в отпуск), что является нарушением ст. 136 Трудового кодекса РФ.</w:t>
      </w:r>
    </w:p>
    <w:p w:rsidR="00573E8F" w:rsidRDefault="00573E8F" w:rsidP="00573E8F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отношении должностного лица прокурором вынесено постановление об административном правонарушении ч. 6 ст. 5.27 КоАП РФ, которое направлено на рассмотрение в Государственную инспекцию труда Белгородской области.</w:t>
      </w:r>
    </w:p>
    <w:p w:rsidR="00573E8F" w:rsidRDefault="00573E8F" w:rsidP="00573E8F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результатам рассмотрения постановления должностное лицо признано виновным в совершении указанного правонарушения, назначено наказание в виде административного штрафа в размере 10 000 руб.</w:t>
      </w:r>
    </w:p>
    <w:p w:rsidR="000073FD" w:rsidRDefault="000073FD" w:rsidP="00B55BF6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73FD" w:rsidRDefault="0071166F" w:rsidP="00B55B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>рокурор района</w:t>
      </w:r>
    </w:p>
    <w:p w:rsidR="000073FD" w:rsidRDefault="000073FD" w:rsidP="000073F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0FB6" w:rsidRPr="000073FD" w:rsidRDefault="0071166F" w:rsidP="000073F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старший с</w:t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>оветник юстиции</w:t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А.Н. Лысак</w:t>
      </w:r>
    </w:p>
    <w:p w:rsidR="008D6409" w:rsidRDefault="008D6409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0073FD" w:rsidRDefault="000073FD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8C6A1F" w:rsidRDefault="008C6A1F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8C6A1F" w:rsidRDefault="008C6A1F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8C6A1F" w:rsidRDefault="008C6A1F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8C6A1F" w:rsidRDefault="008C6A1F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8C6A1F" w:rsidRDefault="008C6A1F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8C6A1F" w:rsidRDefault="008C6A1F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8C6A1F" w:rsidRDefault="008C6A1F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F2306" w:rsidRDefault="006F2306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F2306" w:rsidRDefault="006F2306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F2306" w:rsidRDefault="006F2306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F2306" w:rsidRDefault="006F2306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F2306" w:rsidRDefault="006F2306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F2306" w:rsidRDefault="006F2306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C729F0" w:rsidRDefault="00C729F0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C729F0" w:rsidRDefault="00C729F0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C729F0" w:rsidRDefault="00C729F0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573E8F" w:rsidRDefault="00573E8F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573E8F" w:rsidRDefault="00573E8F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573E8F" w:rsidRDefault="00573E8F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573E8F" w:rsidRDefault="00573E8F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573E8F" w:rsidRDefault="00573E8F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573E8F" w:rsidRDefault="00573E8F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573E8F" w:rsidRDefault="00573E8F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573E8F" w:rsidRDefault="00573E8F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573E8F" w:rsidRDefault="00573E8F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FC6726" w:rsidRPr="00B55BF6" w:rsidRDefault="00FC6726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8"/>
          <w:shd w:val="clear" w:color="auto" w:fill="FFFFFF"/>
        </w:rPr>
      </w:pPr>
    </w:p>
    <w:sectPr w:rsidR="00FC6726" w:rsidRPr="00B5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2271"/>
    <w:multiLevelType w:val="hybridMultilevel"/>
    <w:tmpl w:val="0C40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64"/>
    <w:rsid w:val="000073FD"/>
    <w:rsid w:val="00015A68"/>
    <w:rsid w:val="00077ACD"/>
    <w:rsid w:val="00112673"/>
    <w:rsid w:val="001617D2"/>
    <w:rsid w:val="00181129"/>
    <w:rsid w:val="001C7E42"/>
    <w:rsid w:val="00203FB0"/>
    <w:rsid w:val="00211A92"/>
    <w:rsid w:val="0022282C"/>
    <w:rsid w:val="002E3AC7"/>
    <w:rsid w:val="00315D61"/>
    <w:rsid w:val="004607B4"/>
    <w:rsid w:val="004C71F5"/>
    <w:rsid w:val="00573E8F"/>
    <w:rsid w:val="005B0FB6"/>
    <w:rsid w:val="006161F7"/>
    <w:rsid w:val="0064545C"/>
    <w:rsid w:val="006869B9"/>
    <w:rsid w:val="00691691"/>
    <w:rsid w:val="006F2306"/>
    <w:rsid w:val="0071166F"/>
    <w:rsid w:val="00721E27"/>
    <w:rsid w:val="008B0D9D"/>
    <w:rsid w:val="008B6F88"/>
    <w:rsid w:val="008C1A1D"/>
    <w:rsid w:val="008C6A1F"/>
    <w:rsid w:val="008D6409"/>
    <w:rsid w:val="008F413A"/>
    <w:rsid w:val="008F7C54"/>
    <w:rsid w:val="009C06C0"/>
    <w:rsid w:val="00AA688C"/>
    <w:rsid w:val="00AA6C89"/>
    <w:rsid w:val="00B01905"/>
    <w:rsid w:val="00B55BF6"/>
    <w:rsid w:val="00B711E7"/>
    <w:rsid w:val="00C729F0"/>
    <w:rsid w:val="00CB7D8D"/>
    <w:rsid w:val="00CF761E"/>
    <w:rsid w:val="00D51A59"/>
    <w:rsid w:val="00D65AD8"/>
    <w:rsid w:val="00E26364"/>
    <w:rsid w:val="00E61B07"/>
    <w:rsid w:val="00EA17EA"/>
    <w:rsid w:val="00F95CB1"/>
    <w:rsid w:val="00FC6726"/>
    <w:rsid w:val="00FE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Знак Знак Знак Знак"/>
    <w:basedOn w:val="a"/>
    <w:autoRedefine/>
    <w:rsid w:val="00AA688C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18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Знак Знак Знак Знак"/>
    <w:basedOn w:val="a"/>
    <w:autoRedefine/>
    <w:rsid w:val="00AA688C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18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Korocha</dc:creator>
  <cp:keywords/>
  <dc:description/>
  <cp:lastModifiedBy>PC-1</cp:lastModifiedBy>
  <cp:revision>32</cp:revision>
  <dcterms:created xsi:type="dcterms:W3CDTF">2021-11-17T13:45:00Z</dcterms:created>
  <dcterms:modified xsi:type="dcterms:W3CDTF">2023-03-31T08:24:00Z</dcterms:modified>
</cp:coreProperties>
</file>