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6C" w:rsidRDefault="00717B6C" w:rsidP="00717B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jc w:val="both"/>
      </w:pPr>
    </w:p>
    <w:p w:rsidR="00FF38B3" w:rsidRDefault="00FF38B3" w:rsidP="00A0605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jc w:val="both"/>
      </w:pPr>
      <w:r w:rsidRPr="00FF38B3">
        <w:t>Прокуратурой Корочанского района проведена проверка исполнения законодательства об образовании, в части введения в образовательных организациях района внеурочного предмета информатики (алгоритмики) в МБОУ «Корочанская СОШ имени Д.К. Кромского».</w:t>
      </w:r>
    </w:p>
    <w:p w:rsidR="00FF38B3" w:rsidRPr="00FF38B3" w:rsidRDefault="00FF38B3" w:rsidP="00FF38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jc w:val="both"/>
        <w:rPr>
          <w:bCs w:val="0"/>
        </w:rPr>
      </w:pPr>
      <w:r w:rsidRPr="00FF38B3">
        <w:rPr>
          <w:bCs w:val="0"/>
        </w:rPr>
        <w:t xml:space="preserve">В ходе проверки установлено, что с 01 сентября 2021 года в соответствии региональным проектом «Создание непрерывной системы обучения навыкам будущего воспитанников детских садов и школьников Белгородской области» в 1-4 классах </w:t>
      </w:r>
      <w:r>
        <w:rPr>
          <w:bCs w:val="0"/>
        </w:rPr>
        <w:t xml:space="preserve">школы </w:t>
      </w:r>
      <w:r w:rsidRPr="00FF38B3">
        <w:rPr>
          <w:bCs w:val="0"/>
        </w:rPr>
        <w:t>осуществляется реализация внеурочной деятельности «Информатика».</w:t>
      </w:r>
    </w:p>
    <w:p w:rsidR="00FF38B3" w:rsidRPr="00FF38B3" w:rsidRDefault="00FF38B3" w:rsidP="00FF38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jc w:val="both"/>
        <w:rPr>
          <w:bCs w:val="0"/>
        </w:rPr>
      </w:pPr>
      <w:r w:rsidRPr="00FF38B3">
        <w:rPr>
          <w:bCs w:val="0"/>
        </w:rPr>
        <w:t xml:space="preserve">Согласно плана урока алгоритмики «Модуль 3. Урок 6. Тема урока: Урок оценки знаний-3» для обучающихся в 4 классе в плане занятий продолжительность работы учащихся с ЭСО (тест за компьютером) составляет 30 минут </w:t>
      </w:r>
      <w:r>
        <w:rPr>
          <w:bCs w:val="0"/>
        </w:rPr>
        <w:t xml:space="preserve">и </w:t>
      </w:r>
      <w:r w:rsidRPr="00FF38B3">
        <w:rPr>
          <w:bCs w:val="0"/>
        </w:rPr>
        <w:t>проведение физкультминуток во вре</w:t>
      </w:r>
      <w:r>
        <w:rPr>
          <w:bCs w:val="0"/>
        </w:rPr>
        <w:t>мя занятий, гимнастики для глаз не предусмотрено,</w:t>
      </w:r>
      <w:r w:rsidRPr="00FF38B3">
        <w:rPr>
          <w:bCs w:val="0"/>
        </w:rPr>
        <w:t xml:space="preserve"> что является нарушением требований п. 2.10.2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28.</w:t>
      </w:r>
    </w:p>
    <w:p w:rsidR="00FF38B3" w:rsidRDefault="00FF38B3" w:rsidP="00FF38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jc w:val="both"/>
        <w:rPr>
          <w:bCs w:val="0"/>
        </w:rPr>
      </w:pPr>
      <w:r w:rsidRPr="00FF38B3">
        <w:rPr>
          <w:bCs w:val="0"/>
        </w:rPr>
        <w:t>Несоблюдение указанных санитарно-эпидемиологических требований во время образовательного процесса нарушает права обучающихся и может негативно сказаться на их здоровье, что является не допустимым.</w:t>
      </w:r>
    </w:p>
    <w:p w:rsidR="00FF38B3" w:rsidRDefault="00A06059" w:rsidP="00FF38B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firstLine="709"/>
        <w:jc w:val="both"/>
        <w:rPr>
          <w:bCs w:val="0"/>
        </w:rPr>
      </w:pPr>
      <w:r w:rsidRPr="00A06059">
        <w:rPr>
          <w:bCs w:val="0"/>
        </w:rPr>
        <w:t xml:space="preserve">В целях устранения выявленных нарушений законодательства и недопущения их в будущем </w:t>
      </w:r>
      <w:r w:rsidR="00FF38B3">
        <w:rPr>
          <w:bCs w:val="0"/>
        </w:rPr>
        <w:t>начальнику управления образования администрации района</w:t>
      </w:r>
      <w:r w:rsidRPr="00A06059">
        <w:rPr>
          <w:bCs w:val="0"/>
        </w:rPr>
        <w:t xml:space="preserve"> внесено представление об устранении выявленных нарушений</w:t>
      </w:r>
      <w:r w:rsidR="00FF38B3">
        <w:rPr>
          <w:bCs w:val="0"/>
        </w:rPr>
        <w:t>, которое находится на рассмотрении.</w:t>
      </w:r>
    </w:p>
    <w:p w:rsidR="00717B6C" w:rsidRDefault="00717B6C" w:rsidP="00717B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jc w:val="both"/>
      </w:pPr>
    </w:p>
    <w:p w:rsidR="00717B6C" w:rsidRPr="00717B6C" w:rsidRDefault="00717B6C" w:rsidP="00717B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jc w:val="both"/>
      </w:pPr>
      <w:r w:rsidRPr="00717B6C">
        <w:t>Прокурор района</w:t>
      </w:r>
    </w:p>
    <w:p w:rsidR="00717B6C" w:rsidRDefault="00717B6C" w:rsidP="00717B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jc w:val="both"/>
      </w:pPr>
      <w:r w:rsidRPr="00717B6C">
        <w:t xml:space="preserve">старший советник юстиции                                </w:t>
      </w:r>
      <w:r w:rsidR="003A5246">
        <w:t xml:space="preserve">              </w:t>
      </w:r>
      <w:bookmarkStart w:id="0" w:name="_GoBack"/>
      <w:bookmarkEnd w:id="0"/>
      <w:r w:rsidRPr="00717B6C">
        <w:t xml:space="preserve">               М.М. Фёдоров</w:t>
      </w:r>
    </w:p>
    <w:p w:rsidR="00717B6C" w:rsidRPr="00717B6C" w:rsidRDefault="00717B6C" w:rsidP="00717B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jc w:val="both"/>
        <w:rPr>
          <w:sz w:val="20"/>
          <w:szCs w:val="20"/>
        </w:rPr>
      </w:pPr>
      <w:r w:rsidRPr="00717B6C">
        <w:rPr>
          <w:sz w:val="20"/>
          <w:szCs w:val="20"/>
        </w:rPr>
        <w:t>исп. Голдобина В.С.</w:t>
      </w:r>
    </w:p>
    <w:p w:rsidR="00717B6C" w:rsidRPr="00717B6C" w:rsidRDefault="00717B6C" w:rsidP="00717B6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jc w:val="both"/>
        <w:rPr>
          <w:sz w:val="20"/>
          <w:szCs w:val="20"/>
        </w:rPr>
      </w:pPr>
      <w:r w:rsidRPr="00717B6C">
        <w:rPr>
          <w:sz w:val="20"/>
          <w:szCs w:val="20"/>
        </w:rPr>
        <w:t xml:space="preserve"> т. 8(47231)5-58-53</w:t>
      </w:r>
    </w:p>
    <w:sectPr w:rsidR="00717B6C" w:rsidRPr="0071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1"/>
    <w:rsid w:val="00004536"/>
    <w:rsid w:val="003A5246"/>
    <w:rsid w:val="003B1E8C"/>
    <w:rsid w:val="00662257"/>
    <w:rsid w:val="00717B6C"/>
    <w:rsid w:val="00984FE1"/>
    <w:rsid w:val="00A06059"/>
    <w:rsid w:val="00AB6EFD"/>
    <w:rsid w:val="00B9532B"/>
    <w:rsid w:val="00D536B2"/>
    <w:rsid w:val="00FA1767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6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B3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6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B3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Виктория Сергеевна</dc:creator>
  <cp:keywords/>
  <dc:description/>
  <cp:lastModifiedBy>PC-1</cp:lastModifiedBy>
  <cp:revision>8</cp:revision>
  <cp:lastPrinted>2021-12-29T07:10:00Z</cp:lastPrinted>
  <dcterms:created xsi:type="dcterms:W3CDTF">2021-12-10T13:43:00Z</dcterms:created>
  <dcterms:modified xsi:type="dcterms:W3CDTF">2021-12-30T06:21:00Z</dcterms:modified>
</cp:coreProperties>
</file>