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6" w:rsidRPr="003E416F" w:rsidRDefault="0022482C" w:rsidP="009E7C7D">
      <w:pPr>
        <w:jc w:val="center"/>
        <w:rPr>
          <w:b/>
        </w:rPr>
      </w:pPr>
      <w:r>
        <w:rPr>
          <w:b/>
        </w:rPr>
        <w:t xml:space="preserve">ПРОТОКОЛ </w:t>
      </w:r>
      <w:r w:rsidR="009440BE">
        <w:rPr>
          <w:b/>
        </w:rPr>
        <w:t>№ 2/</w:t>
      </w:r>
      <w:r w:rsidR="001E0872">
        <w:rPr>
          <w:b/>
        </w:rPr>
        <w:t>8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 xml:space="preserve">, </w:t>
      </w:r>
      <w:r w:rsidR="004A34FB">
        <w:rPr>
          <w:b/>
        </w:rPr>
        <w:t xml:space="preserve">ул. </w:t>
      </w:r>
      <w:r w:rsidR="004D73E7">
        <w:rPr>
          <w:b/>
        </w:rPr>
        <w:t>Ленина</w:t>
      </w:r>
      <w:r w:rsidR="004A34FB">
        <w:rPr>
          <w:b/>
        </w:rPr>
        <w:t>,</w:t>
      </w:r>
      <w:r w:rsidR="004D73E7">
        <w:rPr>
          <w:b/>
        </w:rPr>
        <w:t xml:space="preserve"> 23</w:t>
      </w:r>
      <w:r w:rsidRPr="003E416F">
        <w:rPr>
          <w:b/>
        </w:rPr>
        <w:t xml:space="preserve">                                     </w:t>
      </w:r>
      <w:r w:rsidR="00752AEF">
        <w:rPr>
          <w:b/>
        </w:rPr>
        <w:t xml:space="preserve">       </w:t>
      </w:r>
      <w:r w:rsidRPr="003E416F">
        <w:rPr>
          <w:b/>
        </w:rPr>
        <w:t xml:space="preserve">  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 w:rsidR="004A34FB">
        <w:rPr>
          <w:b/>
        </w:rPr>
        <w:t xml:space="preserve">     </w:t>
      </w:r>
      <w:r w:rsidR="001E0872">
        <w:rPr>
          <w:b/>
        </w:rPr>
        <w:t>30</w:t>
      </w:r>
      <w:r>
        <w:rPr>
          <w:b/>
        </w:rPr>
        <w:t xml:space="preserve"> </w:t>
      </w:r>
      <w:r w:rsidR="001E0872">
        <w:rPr>
          <w:b/>
        </w:rPr>
        <w:t>июля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752AEF">
        <w:rPr>
          <w:b/>
        </w:rPr>
        <w:t>1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624BFE" w:rsidRDefault="000E4226" w:rsidP="00041FFB">
      <w:pPr>
        <w:jc w:val="both"/>
        <w:rPr>
          <w:bCs/>
        </w:rPr>
      </w:pPr>
      <w:r w:rsidRPr="003E416F">
        <w:rPr>
          <w:bCs/>
        </w:rPr>
        <w:t xml:space="preserve">Время начала проведения аукциона: </w:t>
      </w: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0</w:t>
      </w:r>
      <w:r w:rsidR="009440BE">
        <w:rPr>
          <w:bCs/>
        </w:rPr>
        <w:t>8</w:t>
      </w:r>
      <w:r w:rsidRPr="003E416F">
        <w:rPr>
          <w:bCs/>
        </w:rPr>
        <w:t xml:space="preserve"> часов 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1E0872">
        <w:rPr>
          <w:bCs/>
        </w:rPr>
        <w:t>30</w:t>
      </w:r>
      <w:r w:rsidR="00041FFB">
        <w:rPr>
          <w:bCs/>
        </w:rPr>
        <w:t xml:space="preserve"> </w:t>
      </w:r>
      <w:r w:rsidR="001E0872">
        <w:rPr>
          <w:bCs/>
        </w:rPr>
        <w:t>июля</w:t>
      </w:r>
      <w:r>
        <w:rPr>
          <w:bCs/>
        </w:rPr>
        <w:t xml:space="preserve"> 20</w:t>
      </w:r>
      <w:r w:rsidR="001845C7">
        <w:rPr>
          <w:bCs/>
        </w:rPr>
        <w:t>2</w:t>
      </w:r>
      <w:r w:rsidR="00752AEF">
        <w:rPr>
          <w:bCs/>
        </w:rPr>
        <w:t>1</w:t>
      </w:r>
      <w:r w:rsidR="00624BFE">
        <w:rPr>
          <w:bCs/>
        </w:rPr>
        <w:t xml:space="preserve"> </w:t>
      </w:r>
      <w:r w:rsidR="00650DF3">
        <w:rPr>
          <w:bCs/>
        </w:rPr>
        <w:t>г</w:t>
      </w:r>
      <w:r w:rsidR="00A35178">
        <w:rPr>
          <w:bCs/>
        </w:rPr>
        <w:t>ода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1E0872" w:rsidRPr="00BF4B09" w:rsidRDefault="001E0872" w:rsidP="001E0872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1E0872" w:rsidRPr="00443AC4" w:rsidRDefault="001E0872" w:rsidP="001E0872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624BFE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1E0872" w:rsidRPr="00443AC4" w:rsidRDefault="001E0872" w:rsidP="001E0872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5414</w:t>
      </w:r>
      <w:r w:rsidRPr="00443AC4">
        <w:t xml:space="preserve"> кв. м, с кадастровым номером 31:09:</w:t>
      </w:r>
      <w:r>
        <w:t>1606004:37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</w:t>
      </w:r>
      <w:proofErr w:type="spellStart"/>
      <w:r>
        <w:t>Шляхово</w:t>
      </w:r>
      <w:proofErr w:type="spellEnd"/>
      <w:r w:rsidRPr="00443AC4">
        <w:t>.</w:t>
      </w:r>
    </w:p>
    <w:p w:rsidR="001E0872" w:rsidRPr="00397F3D" w:rsidRDefault="001E0872" w:rsidP="001E0872">
      <w:pPr>
        <w:suppressAutoHyphens/>
        <w:ind w:firstLine="567"/>
        <w:jc w:val="both"/>
        <w:outlineLvl w:val="2"/>
      </w:pPr>
      <w:r w:rsidRPr="00397F3D">
        <w:t>Начальная цена лота (годовой размер арендной платы) – 25110,00 (двадцать пять тысяч сто десять) рублей, 00 копеек.</w:t>
      </w:r>
    </w:p>
    <w:p w:rsidR="001E0872" w:rsidRPr="00397F3D" w:rsidRDefault="001E0872" w:rsidP="001E0872">
      <w:pPr>
        <w:suppressAutoHyphens/>
        <w:ind w:firstLine="567"/>
        <w:jc w:val="both"/>
        <w:outlineLvl w:val="2"/>
        <w:rPr>
          <w:bCs/>
        </w:rPr>
      </w:pPr>
      <w:r w:rsidRPr="00397F3D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397F3D">
          <w:t>законом</w:t>
        </w:r>
      </w:hyperlink>
      <w:r w:rsidRPr="00397F3D">
        <w:t xml:space="preserve"> от 29.07.1998 года № 135-ФЗ «Об оценочной деятельности в Российской Федерации».</w:t>
      </w:r>
    </w:p>
    <w:p w:rsidR="001E0872" w:rsidRPr="00397F3D" w:rsidRDefault="001E0872" w:rsidP="001E0872">
      <w:pPr>
        <w:suppressAutoHyphens/>
        <w:ind w:firstLine="567"/>
        <w:jc w:val="both"/>
      </w:pPr>
      <w:r w:rsidRPr="00397F3D">
        <w:t>Размер задатка установлен в размере 100 процентов от начальной цены аукциона       – 25110,00 (двадцать пять тысяч сто десять) рублей, 00 копеек.</w:t>
      </w:r>
    </w:p>
    <w:p w:rsidR="001E0872" w:rsidRPr="00397F3D" w:rsidRDefault="001E0872" w:rsidP="001E0872">
      <w:pPr>
        <w:suppressAutoHyphens/>
        <w:ind w:firstLine="708"/>
        <w:jc w:val="both"/>
      </w:pPr>
      <w:r w:rsidRPr="00397F3D">
        <w:t>Шаг аукциона устанавливается в размере 3 процентов от начальной цены аукциона – 753,30 (семьсот пятьдесят три) рубля, 30 копеек.</w:t>
      </w:r>
    </w:p>
    <w:p w:rsidR="001E0872" w:rsidRDefault="001E0872" w:rsidP="001E0872">
      <w:pPr>
        <w:suppressAutoHyphens/>
        <w:ind w:firstLine="708"/>
        <w:jc w:val="both"/>
      </w:pPr>
      <w:r w:rsidRPr="00397F3D">
        <w:t>Срок договора аренды – 20 лет.</w:t>
      </w:r>
    </w:p>
    <w:p w:rsidR="001E0872" w:rsidRPr="005C6BEC" w:rsidRDefault="001E0872" w:rsidP="001E0872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1E0872" w:rsidRPr="005C6BEC" w:rsidRDefault="001E0872" w:rsidP="001E0872">
      <w:pPr>
        <w:suppressAutoHyphens/>
        <w:ind w:firstLine="709"/>
        <w:jc w:val="both"/>
      </w:pPr>
      <w:r w:rsidRPr="007A1199">
        <w:t xml:space="preserve">- согласно письму </w:t>
      </w:r>
      <w:proofErr w:type="spellStart"/>
      <w:r w:rsidRPr="007A1199">
        <w:t>Корочанского</w:t>
      </w:r>
      <w:proofErr w:type="spellEnd"/>
      <w:r w:rsidRPr="007A1199">
        <w:t xml:space="preserve"> РЭС филиала ПАО «МРСК Центра» - «Белгородэнерго» от 20.05.2021 года исх. № МР1-БЛ/Р10-4/301;</w:t>
      </w:r>
    </w:p>
    <w:p w:rsidR="001E0872" w:rsidRPr="005C6BEC" w:rsidRDefault="001E0872" w:rsidP="001E0872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27</w:t>
      </w:r>
      <w:r w:rsidRPr="00AD40F1">
        <w:t>.</w:t>
      </w:r>
      <w:r>
        <w:t>04</w:t>
      </w:r>
      <w:r w:rsidRPr="00AD40F1">
        <w:t>.20</w:t>
      </w:r>
      <w:r>
        <w:t>21</w:t>
      </w:r>
      <w:r w:rsidRPr="00AD40F1">
        <w:t xml:space="preserve"> года № </w:t>
      </w:r>
      <w:r>
        <w:t>71</w:t>
      </w:r>
      <w:r w:rsidRPr="00AD40F1">
        <w:t>;</w:t>
      </w:r>
    </w:p>
    <w:p w:rsidR="001E0872" w:rsidRPr="005C6BEC" w:rsidRDefault="001E0872" w:rsidP="001E0872">
      <w:pPr>
        <w:suppressAutoHyphens/>
        <w:ind w:firstLine="709"/>
        <w:jc w:val="both"/>
      </w:pPr>
      <w:r w:rsidRPr="00AE3813">
        <w:t>- согласно письму АО «Газпром газораспределение Белгород» от 19.05.2021 года   № ШО-23/815;</w:t>
      </w:r>
    </w:p>
    <w:p w:rsidR="001E0872" w:rsidRDefault="001E0872" w:rsidP="001E0872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14</w:t>
      </w:r>
      <w:r w:rsidRPr="00FA5829">
        <w:t>.</w:t>
      </w:r>
      <w:r>
        <w:t>04</w:t>
      </w:r>
      <w:r w:rsidRPr="00FA5829">
        <w:t>.202</w:t>
      </w:r>
      <w:r>
        <w:t>1</w:t>
      </w:r>
      <w:r w:rsidRPr="00FA5829">
        <w:t xml:space="preserve"> года № </w:t>
      </w:r>
      <w:r>
        <w:t>65</w:t>
      </w:r>
      <w:r w:rsidRPr="00FA5829">
        <w:t>.</w:t>
      </w:r>
    </w:p>
    <w:p w:rsidR="001E0872" w:rsidRPr="00150AF3" w:rsidRDefault="001E0872" w:rsidP="001E0872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1E0872" w:rsidRDefault="001E0872" w:rsidP="001E0872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1E0872" w:rsidRDefault="001E0872" w:rsidP="001E0872">
      <w:pPr>
        <w:suppressAutoHyphens/>
        <w:ind w:firstLine="708"/>
        <w:jc w:val="both"/>
      </w:pPr>
    </w:p>
    <w:p w:rsidR="001E0872" w:rsidRPr="00BF4B09" w:rsidRDefault="001E0872" w:rsidP="001E0872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E0872" w:rsidRPr="00443AC4" w:rsidRDefault="001E0872" w:rsidP="001E0872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1E0872" w:rsidRPr="00443AC4" w:rsidRDefault="001E0872" w:rsidP="001E0872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2082</w:t>
      </w:r>
      <w:r w:rsidRPr="00443AC4">
        <w:t xml:space="preserve"> кв. м, с кадастровым номером 31:09:</w:t>
      </w:r>
      <w:r>
        <w:t>1503004:195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Ломовское</w:t>
      </w:r>
      <w:proofErr w:type="spellEnd"/>
      <w:r>
        <w:t xml:space="preserve"> сельское поселение, хутор Хрящевое, улица Полевая</w:t>
      </w:r>
      <w:r w:rsidRPr="00443AC4">
        <w:t>.</w:t>
      </w:r>
    </w:p>
    <w:p w:rsidR="001E0872" w:rsidRPr="007738A0" w:rsidRDefault="001E0872" w:rsidP="001E0872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15640,00</w:t>
      </w:r>
      <w:r w:rsidRPr="007738A0">
        <w:t xml:space="preserve"> (</w:t>
      </w:r>
      <w:r>
        <w:t>пятнадцать тысяч шестьсот сорок</w:t>
      </w:r>
      <w:r w:rsidRPr="007738A0">
        <w:t>) рубл</w:t>
      </w:r>
      <w:r>
        <w:t>ей</w:t>
      </w:r>
      <w:r w:rsidRPr="007738A0">
        <w:t>, 00 копеек.</w:t>
      </w:r>
    </w:p>
    <w:p w:rsidR="001E0872" w:rsidRPr="007738A0" w:rsidRDefault="001E0872" w:rsidP="001E087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1E0872" w:rsidRPr="007738A0" w:rsidRDefault="001E0872" w:rsidP="001E0872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15640,00</w:t>
      </w:r>
      <w:r w:rsidRPr="007738A0">
        <w:t xml:space="preserve"> (</w:t>
      </w:r>
      <w:r>
        <w:t>пятнадцать тысяч шестьсот сорок</w:t>
      </w:r>
      <w:r w:rsidRPr="007738A0">
        <w:t>) рубл</w:t>
      </w:r>
      <w:r>
        <w:t>ей</w:t>
      </w:r>
      <w:r w:rsidRPr="007738A0">
        <w:t>, 00 копеек.</w:t>
      </w:r>
    </w:p>
    <w:p w:rsidR="001E0872" w:rsidRDefault="001E0872" w:rsidP="001E0872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469,20</w:t>
      </w:r>
      <w:r w:rsidRPr="007738A0">
        <w:t xml:space="preserve"> (</w:t>
      </w:r>
      <w:r>
        <w:t>четыреста шестьдесят девять)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20</w:t>
      </w:r>
      <w:r w:rsidRPr="007738A0">
        <w:t xml:space="preserve"> копе</w:t>
      </w:r>
      <w:r>
        <w:t>е</w:t>
      </w:r>
      <w:r w:rsidRPr="007738A0">
        <w:t>к.</w:t>
      </w:r>
    </w:p>
    <w:p w:rsidR="001E0872" w:rsidRDefault="001E0872" w:rsidP="001E0872">
      <w:pPr>
        <w:suppressAutoHyphens/>
        <w:ind w:firstLine="708"/>
        <w:jc w:val="both"/>
      </w:pPr>
      <w:r w:rsidRPr="007B05E3">
        <w:lastRenderedPageBreak/>
        <w:t xml:space="preserve">Срок договора аренды – </w:t>
      </w:r>
      <w:r>
        <w:t>20</w:t>
      </w:r>
      <w:r w:rsidRPr="007B05E3">
        <w:t xml:space="preserve"> лет.</w:t>
      </w:r>
    </w:p>
    <w:p w:rsidR="001E0872" w:rsidRPr="005C6BEC" w:rsidRDefault="001E0872" w:rsidP="001E0872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1E0872" w:rsidRPr="005C6BEC" w:rsidRDefault="001E0872" w:rsidP="001E0872">
      <w:pPr>
        <w:suppressAutoHyphens/>
        <w:ind w:firstLine="709"/>
        <w:jc w:val="both"/>
      </w:pPr>
      <w:r w:rsidRPr="007A1199">
        <w:t xml:space="preserve">- согласно письму </w:t>
      </w:r>
      <w:proofErr w:type="spellStart"/>
      <w:r w:rsidRPr="007A1199">
        <w:t>Корочанского</w:t>
      </w:r>
      <w:proofErr w:type="spellEnd"/>
      <w:r w:rsidRPr="007A1199">
        <w:t xml:space="preserve"> РЭС филиала ПАО «МРСК Центра» - «Белгородэнерго» от </w:t>
      </w:r>
      <w:r>
        <w:t>29</w:t>
      </w:r>
      <w:r w:rsidRPr="007A1199">
        <w:t>.0</w:t>
      </w:r>
      <w:r>
        <w:t>4</w:t>
      </w:r>
      <w:r w:rsidRPr="007A1199">
        <w:t>.2021 года исх. № МР1-БЛ/Р10-4/</w:t>
      </w:r>
      <w:r>
        <w:t>285</w:t>
      </w:r>
      <w:r w:rsidRPr="007A1199">
        <w:t>;</w:t>
      </w:r>
    </w:p>
    <w:p w:rsidR="001E0872" w:rsidRPr="005C6BEC" w:rsidRDefault="001E0872" w:rsidP="001E0872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27</w:t>
      </w:r>
      <w:r w:rsidRPr="00AD40F1">
        <w:t>.</w:t>
      </w:r>
      <w:r>
        <w:t>04</w:t>
      </w:r>
      <w:r w:rsidRPr="00AD40F1">
        <w:t>.20</w:t>
      </w:r>
      <w:r>
        <w:t>21</w:t>
      </w:r>
      <w:r w:rsidRPr="00AD40F1">
        <w:t xml:space="preserve"> года № </w:t>
      </w:r>
      <w:r>
        <w:t>72</w:t>
      </w:r>
      <w:r w:rsidRPr="00AD40F1">
        <w:t>;</w:t>
      </w:r>
    </w:p>
    <w:p w:rsidR="001E0872" w:rsidRPr="005C6BEC" w:rsidRDefault="001E0872" w:rsidP="001E0872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30</w:t>
      </w:r>
      <w:r w:rsidRPr="00AE3813">
        <w:t>.0</w:t>
      </w:r>
      <w:r>
        <w:t>4</w:t>
      </w:r>
      <w:r w:rsidRPr="00AE3813">
        <w:t>.2021 года   № ШО-</w:t>
      </w:r>
      <w:r>
        <w:t>ВС-</w:t>
      </w:r>
      <w:r w:rsidRPr="00AE3813">
        <w:t>23/</w:t>
      </w:r>
      <w:r>
        <w:t>72</w:t>
      </w:r>
      <w:r w:rsidRPr="00AE3813">
        <w:t>5;</w:t>
      </w:r>
    </w:p>
    <w:p w:rsidR="001E0872" w:rsidRDefault="001E0872" w:rsidP="001E0872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28</w:t>
      </w:r>
      <w:r w:rsidRPr="00FA5829">
        <w:t>.</w:t>
      </w:r>
      <w:r>
        <w:t>04</w:t>
      </w:r>
      <w:r w:rsidRPr="00FA5829">
        <w:t>.202</w:t>
      </w:r>
      <w:r>
        <w:t>1</w:t>
      </w:r>
      <w:r w:rsidRPr="00FA5829">
        <w:t xml:space="preserve"> года № </w:t>
      </w:r>
      <w:r>
        <w:t>79</w:t>
      </w:r>
      <w:r w:rsidRPr="00FA5829">
        <w:t>.</w:t>
      </w:r>
    </w:p>
    <w:p w:rsidR="001E0872" w:rsidRPr="00150AF3" w:rsidRDefault="001E0872" w:rsidP="001E0872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1E0872" w:rsidRPr="00431A5F" w:rsidRDefault="001E0872" w:rsidP="001E0872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1E0872" w:rsidRDefault="001E0872" w:rsidP="001E0872">
      <w:pPr>
        <w:suppressAutoHyphens/>
        <w:ind w:firstLine="708"/>
        <w:jc w:val="both"/>
      </w:pPr>
    </w:p>
    <w:p w:rsidR="001E0872" w:rsidRPr="00BF4B09" w:rsidRDefault="001E0872" w:rsidP="001E0872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1E0872" w:rsidRPr="00443AC4" w:rsidRDefault="001E0872" w:rsidP="001E0872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1E0872" w:rsidRPr="00443AC4" w:rsidRDefault="001E0872" w:rsidP="001E0872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1500</w:t>
      </w:r>
      <w:r w:rsidRPr="00443AC4">
        <w:t xml:space="preserve"> кв. м, с кадастровым номером 31:09:</w:t>
      </w:r>
      <w:r>
        <w:t>0112001:12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хутор Долгий </w:t>
      </w:r>
      <w:proofErr w:type="spellStart"/>
      <w:r>
        <w:t>Бродок</w:t>
      </w:r>
      <w:proofErr w:type="spellEnd"/>
      <w:r w:rsidRPr="00443AC4">
        <w:t>.</w:t>
      </w:r>
    </w:p>
    <w:p w:rsidR="001E0872" w:rsidRPr="007738A0" w:rsidRDefault="001E0872" w:rsidP="001E0872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12000,00</w:t>
      </w:r>
      <w:r w:rsidRPr="007738A0">
        <w:t xml:space="preserve"> (</w:t>
      </w:r>
      <w:r>
        <w:t>двенадцать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1E0872" w:rsidRPr="007738A0" w:rsidRDefault="001E0872" w:rsidP="001E087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1E0872" w:rsidRPr="007738A0" w:rsidRDefault="001E0872" w:rsidP="001E0872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12000,00</w:t>
      </w:r>
      <w:r w:rsidRPr="007738A0">
        <w:t xml:space="preserve"> (</w:t>
      </w:r>
      <w:r>
        <w:t>двенадцать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1E0872" w:rsidRDefault="001E0872" w:rsidP="001E0872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360,00</w:t>
      </w:r>
      <w:r w:rsidRPr="007738A0">
        <w:t xml:space="preserve"> (</w:t>
      </w:r>
      <w:r>
        <w:t>триста шестьдесят)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1E0872" w:rsidRDefault="001E0872" w:rsidP="001E0872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1E0872" w:rsidRPr="005C6BEC" w:rsidRDefault="001E0872" w:rsidP="001E0872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1E0872" w:rsidRPr="005C6BEC" w:rsidRDefault="001E0872" w:rsidP="001E0872">
      <w:pPr>
        <w:suppressAutoHyphens/>
        <w:ind w:firstLine="709"/>
        <w:jc w:val="both"/>
      </w:pPr>
      <w:r w:rsidRPr="007A1199">
        <w:t xml:space="preserve">- согласно письму </w:t>
      </w:r>
      <w:proofErr w:type="spellStart"/>
      <w:r w:rsidRPr="007A1199">
        <w:t>Корочанского</w:t>
      </w:r>
      <w:proofErr w:type="spellEnd"/>
      <w:r w:rsidRPr="007A1199">
        <w:t xml:space="preserve"> РЭС филиала ПАО «МРСК Центра» - «Белгородэнерго» от </w:t>
      </w:r>
      <w:r>
        <w:t>20</w:t>
      </w:r>
      <w:r w:rsidRPr="007A1199">
        <w:t>.0</w:t>
      </w:r>
      <w:r>
        <w:t>5</w:t>
      </w:r>
      <w:r w:rsidRPr="007A1199">
        <w:t>.2021 года исх. № МР1-БЛ/Р10-4/</w:t>
      </w:r>
      <w:r>
        <w:t>310</w:t>
      </w:r>
      <w:r w:rsidRPr="007A1199">
        <w:t>;</w:t>
      </w:r>
    </w:p>
    <w:p w:rsidR="001E0872" w:rsidRPr="005C6BEC" w:rsidRDefault="001E0872" w:rsidP="001E0872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13</w:t>
      </w:r>
      <w:r w:rsidRPr="00AD40F1">
        <w:t>.</w:t>
      </w:r>
      <w:r>
        <w:t>03</w:t>
      </w:r>
      <w:r w:rsidRPr="00AD40F1">
        <w:t>.20</w:t>
      </w:r>
      <w:r>
        <w:t>21</w:t>
      </w:r>
      <w:r w:rsidRPr="00AD40F1">
        <w:t xml:space="preserve"> года № </w:t>
      </w:r>
      <w:r>
        <w:t>42</w:t>
      </w:r>
      <w:r w:rsidRPr="00AD40F1">
        <w:t>;</w:t>
      </w:r>
    </w:p>
    <w:p w:rsidR="001E0872" w:rsidRPr="005C6BEC" w:rsidRDefault="001E0872" w:rsidP="001E0872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19</w:t>
      </w:r>
      <w:r w:rsidRPr="00AE3813">
        <w:t>.0</w:t>
      </w:r>
      <w:r>
        <w:t>5</w:t>
      </w:r>
      <w:r w:rsidRPr="00AE3813">
        <w:t>.2021 года   № ШО-23/</w:t>
      </w:r>
      <w:r>
        <w:t>816</w:t>
      </w:r>
      <w:r w:rsidRPr="00AE3813">
        <w:t>;</w:t>
      </w:r>
    </w:p>
    <w:p w:rsidR="000E4226" w:rsidRDefault="001E0872" w:rsidP="001E0872">
      <w:pPr>
        <w:ind w:firstLine="709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10</w:t>
      </w:r>
      <w:r w:rsidRPr="00FA5829">
        <w:t>.</w:t>
      </w:r>
      <w:r>
        <w:t>03</w:t>
      </w:r>
      <w:r w:rsidRPr="00FA5829">
        <w:t>.202</w:t>
      </w:r>
      <w:r>
        <w:t>1</w:t>
      </w:r>
      <w:r w:rsidRPr="00FA5829">
        <w:t xml:space="preserve"> года № </w:t>
      </w:r>
      <w:r>
        <w:t>49</w:t>
      </w:r>
      <w:r w:rsidRPr="00FA5829">
        <w:t>.</w:t>
      </w:r>
    </w:p>
    <w:p w:rsidR="00AC050C" w:rsidRPr="003E416F" w:rsidRDefault="00AC050C" w:rsidP="00AC050C">
      <w:pPr>
        <w:rPr>
          <w:b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</w:t>
      </w:r>
      <w:proofErr w:type="gramStart"/>
      <w:r w:rsidRPr="00993D9C">
        <w:t xml:space="preserve">39.12 Земельного кодекса Российской Федерации, </w:t>
      </w:r>
      <w:r w:rsidR="001E0872" w:rsidRPr="00D7305D">
        <w:t>распоряжением администрации муниципального района «</w:t>
      </w:r>
      <w:proofErr w:type="spellStart"/>
      <w:r w:rsidR="001E0872" w:rsidRPr="00D7305D">
        <w:t>Корочанский</w:t>
      </w:r>
      <w:proofErr w:type="spellEnd"/>
      <w:r w:rsidR="001E0872" w:rsidRPr="00D7305D">
        <w:t xml:space="preserve"> район» </w:t>
      </w:r>
      <w:r w:rsidR="001E0872" w:rsidRPr="00D7305D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 w:rsidR="001E0872" w:rsidRPr="00D7305D">
        <w:rPr>
          <w:bCs/>
        </w:rPr>
        <w:t>от 18.05.2021 года № 145-р,</w:t>
      </w:r>
      <w:r w:rsidR="001E0872" w:rsidRPr="00D7305D">
        <w:t xml:space="preserve"> распоряжением администрации муниципального района «</w:t>
      </w:r>
      <w:proofErr w:type="spellStart"/>
      <w:r w:rsidR="001E0872" w:rsidRPr="00D7305D">
        <w:t>Корочанский</w:t>
      </w:r>
      <w:proofErr w:type="spellEnd"/>
      <w:r w:rsidR="001E0872" w:rsidRPr="00D7305D">
        <w:t xml:space="preserve"> район» </w:t>
      </w:r>
      <w:r w:rsidR="001E0872" w:rsidRPr="00D7305D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 w:rsidR="001E0872" w:rsidRPr="00D7305D">
        <w:rPr>
          <w:bCs/>
        </w:rPr>
        <w:t>от 25.05.2021 года № 161-р,</w:t>
      </w:r>
      <w:r w:rsidR="001E0872" w:rsidRPr="00D7305D">
        <w:t xml:space="preserve"> распоряжением администрации муниципального района «</w:t>
      </w:r>
      <w:proofErr w:type="spellStart"/>
      <w:r w:rsidR="001E0872" w:rsidRPr="00D7305D">
        <w:t>Корочанский</w:t>
      </w:r>
      <w:proofErr w:type="spellEnd"/>
      <w:r w:rsidR="001E0872" w:rsidRPr="00D7305D">
        <w:t xml:space="preserve"> район» </w:t>
      </w:r>
      <w:r w:rsidR="001E0872" w:rsidRPr="00D7305D">
        <w:rPr>
          <w:bCs/>
          <w:color w:val="000000"/>
        </w:rPr>
        <w:t>«О проведении торгов по продаже</w:t>
      </w:r>
      <w:proofErr w:type="gramEnd"/>
      <w:r w:rsidR="001E0872" w:rsidRPr="00D7305D">
        <w:rPr>
          <w:bCs/>
          <w:color w:val="000000"/>
        </w:rPr>
        <w:t xml:space="preserve"> права на заключение договора аренды земельного участка» </w:t>
      </w:r>
      <w:r w:rsidR="001E0872" w:rsidRPr="00D7305D">
        <w:rPr>
          <w:bCs/>
        </w:rPr>
        <w:t>от 26.04.2021 года № 115</w:t>
      </w:r>
      <w:r w:rsidR="001E0872">
        <w:rPr>
          <w:bCs/>
        </w:rPr>
        <w:t>-р</w:t>
      </w:r>
      <w:r w:rsidR="001E0872" w:rsidRPr="00D7305D">
        <w:rPr>
          <w:bCs/>
        </w:rPr>
        <w:t xml:space="preserve">, </w:t>
      </w:r>
      <w:r w:rsidR="001E0872" w:rsidRPr="00D7305D">
        <w:t>распоряжением администрации</w:t>
      </w:r>
      <w:r w:rsidR="001E0872" w:rsidRPr="00901A5D">
        <w:t xml:space="preserve"> муниципального района «</w:t>
      </w:r>
      <w:proofErr w:type="spellStart"/>
      <w:r w:rsidR="001E0872" w:rsidRPr="00901A5D">
        <w:t>Корочанский</w:t>
      </w:r>
      <w:proofErr w:type="spellEnd"/>
      <w:r w:rsidR="001E0872" w:rsidRPr="00901A5D">
        <w:t xml:space="preserve"> район» </w:t>
      </w:r>
      <w:r w:rsidR="001E0872" w:rsidRPr="00901A5D">
        <w:rPr>
          <w:bCs/>
          <w:color w:val="000000"/>
        </w:rPr>
        <w:t>«Об отказе в предоставлении земельного участка без проведения аукциона и о проведен</w:t>
      </w:r>
      <w:proofErr w:type="gramStart"/>
      <w:r w:rsidR="001E0872" w:rsidRPr="00901A5D">
        <w:rPr>
          <w:bCs/>
          <w:color w:val="000000"/>
        </w:rPr>
        <w:t>ии ау</w:t>
      </w:r>
      <w:proofErr w:type="gramEnd"/>
      <w:r w:rsidR="001E0872" w:rsidRPr="00901A5D">
        <w:rPr>
          <w:bCs/>
          <w:color w:val="000000"/>
        </w:rPr>
        <w:t xml:space="preserve">кциона по продаже земельного участка» </w:t>
      </w:r>
      <w:r w:rsidR="001E0872" w:rsidRPr="00901A5D">
        <w:rPr>
          <w:bCs/>
        </w:rPr>
        <w:t xml:space="preserve">от </w:t>
      </w:r>
      <w:r w:rsidR="001E0872">
        <w:rPr>
          <w:bCs/>
        </w:rPr>
        <w:t>24</w:t>
      </w:r>
      <w:r w:rsidR="001E0872" w:rsidRPr="00901A5D">
        <w:rPr>
          <w:bCs/>
        </w:rPr>
        <w:t>.</w:t>
      </w:r>
      <w:r w:rsidR="001E0872">
        <w:rPr>
          <w:bCs/>
        </w:rPr>
        <w:t>05</w:t>
      </w:r>
      <w:r w:rsidR="001E0872" w:rsidRPr="00901A5D">
        <w:rPr>
          <w:bCs/>
        </w:rPr>
        <w:t>.20</w:t>
      </w:r>
      <w:r w:rsidR="001E0872">
        <w:rPr>
          <w:bCs/>
        </w:rPr>
        <w:t>21</w:t>
      </w:r>
      <w:r w:rsidR="001E0872" w:rsidRPr="00901A5D">
        <w:rPr>
          <w:bCs/>
        </w:rPr>
        <w:t xml:space="preserve"> года № </w:t>
      </w:r>
      <w:r w:rsidR="001E0872">
        <w:rPr>
          <w:bCs/>
        </w:rPr>
        <w:t>155</w:t>
      </w:r>
      <w:r w:rsidR="001E0872" w:rsidRPr="00901A5D">
        <w:rPr>
          <w:bCs/>
        </w:rPr>
        <w:t>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lastRenderedPageBreak/>
        <w:tab/>
      </w:r>
      <w:r>
        <w:t>Извещение о</w:t>
      </w:r>
      <w:r w:rsidR="00650DF3">
        <w:t xml:space="preserve"> проведен</w:t>
      </w:r>
      <w:proofErr w:type="gramStart"/>
      <w:r w:rsidR="00650DF3">
        <w:t>ии ау</w:t>
      </w:r>
      <w:proofErr w:type="gramEnd"/>
      <w:r w:rsidR="00650DF3">
        <w:t xml:space="preserve">кциона размещено </w:t>
      </w:r>
      <w:r w:rsidR="001E0872">
        <w:t>23</w:t>
      </w:r>
      <w:r>
        <w:t>.0</w:t>
      </w:r>
      <w:r w:rsidR="001E0872">
        <w:t>6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11" w:history="1">
        <w:r w:rsidRPr="003E416F">
          <w:rPr>
            <w:rStyle w:val="a3"/>
          </w:rPr>
          <w:t>www.torgi.gov.ru</w:t>
        </w:r>
      </w:hyperlink>
      <w:r w:rsidRPr="003E416F">
        <w:t xml:space="preserve">, </w:t>
      </w:r>
      <w:r w:rsidR="001E0872">
        <w:t>и</w:t>
      </w:r>
      <w:r w:rsidR="0081488B" w:rsidRPr="003E416F">
        <w:t xml:space="preserve"> </w:t>
      </w:r>
      <w:r w:rsidRPr="003E416F">
        <w:t xml:space="preserve">на официальном </w:t>
      </w:r>
      <w:r w:rsidRPr="003E416F">
        <w:rPr>
          <w:lang w:val="en-US"/>
        </w:rPr>
        <w:t>web</w:t>
      </w:r>
      <w:r w:rsidRPr="003E416F">
        <w:t>-сайте муниципального района «</w:t>
      </w:r>
      <w:proofErr w:type="spellStart"/>
      <w:r w:rsidRPr="003E416F">
        <w:t>Корочанский</w:t>
      </w:r>
      <w:proofErr w:type="spellEnd"/>
      <w:r w:rsidRPr="003E416F">
        <w:t xml:space="preserve"> район» Белгородской области </w:t>
      </w:r>
      <w:hyperlink r:id="rId12" w:history="1">
        <w:r w:rsidRPr="003E416F">
          <w:rPr>
            <w:rStyle w:val="a3"/>
            <w:lang w:val="en-US"/>
          </w:rPr>
          <w:t>http</w:t>
        </w:r>
        <w:r w:rsidRPr="003E416F">
          <w:rPr>
            <w:rStyle w:val="a3"/>
          </w:rPr>
          <w:t>://</w:t>
        </w:r>
        <w:r w:rsidRPr="003E416F">
          <w:rPr>
            <w:rStyle w:val="a3"/>
            <w:lang w:val="en-US"/>
          </w:rPr>
          <w:t>www</w:t>
        </w:r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korocha</w:t>
        </w:r>
        <w:proofErr w:type="spellEnd"/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ru</w:t>
        </w:r>
        <w:proofErr w:type="spellEnd"/>
      </w:hyperlink>
      <w:r w:rsidR="0081488B">
        <w:t xml:space="preserve">, </w:t>
      </w:r>
      <w:r w:rsidR="001E0872">
        <w:t>24</w:t>
      </w:r>
      <w:r>
        <w:t>.0</w:t>
      </w:r>
      <w:r w:rsidR="001E0872">
        <w:t>6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опубликовано в газете «Ясный ключ».</w:t>
      </w:r>
    </w:p>
    <w:p w:rsidR="00752AEF" w:rsidRPr="00907657" w:rsidRDefault="00752AEF" w:rsidP="004F3B33">
      <w:pPr>
        <w:jc w:val="both"/>
        <w:rPr>
          <w:sz w:val="16"/>
          <w:szCs w:val="16"/>
        </w:rPr>
      </w:pPr>
    </w:p>
    <w:p w:rsidR="000E4226" w:rsidRPr="003E416F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041FFB" w:rsidRPr="00501AB3" w:rsidTr="007A6604">
        <w:trPr>
          <w:trHeight w:val="920"/>
        </w:trPr>
        <w:tc>
          <w:tcPr>
            <w:tcW w:w="3397" w:type="dxa"/>
          </w:tcPr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Бувалко</w:t>
            </w:r>
            <w:proofErr w:type="spellEnd"/>
            <w:r w:rsidRPr="00EF3AA4">
              <w:rPr>
                <w:color w:val="000000"/>
              </w:rPr>
              <w:t xml:space="preserve"> </w:t>
            </w:r>
          </w:p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041FFB" w:rsidRPr="00907657" w:rsidRDefault="00041FFB" w:rsidP="00907657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>
              <w:rPr>
                <w:color w:val="000000"/>
              </w:rPr>
              <w:t xml:space="preserve"> </w:t>
            </w:r>
            <w:r w:rsidRPr="00EF3AA4">
              <w:t xml:space="preserve"> председател</w:t>
            </w:r>
            <w:r>
              <w:t>ь</w:t>
            </w:r>
            <w:r w:rsidRPr="00EF3AA4">
              <w:t xml:space="preserve"> комиссии</w:t>
            </w:r>
          </w:p>
        </w:tc>
      </w:tr>
      <w:tr w:rsidR="00041FFB" w:rsidRPr="00501AB3" w:rsidTr="00650DF3">
        <w:trPr>
          <w:trHeight w:val="420"/>
        </w:trPr>
        <w:tc>
          <w:tcPr>
            <w:tcW w:w="3397" w:type="dxa"/>
          </w:tcPr>
          <w:p w:rsidR="00041FFB" w:rsidRDefault="00041FFB" w:rsidP="00E87D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752AEF" w:rsidRPr="00EF3AA4" w:rsidRDefault="00041FFB" w:rsidP="00907657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</w:t>
            </w:r>
            <w:r w:rsidR="004A34F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41FFB" w:rsidRPr="00501AB3" w:rsidTr="00041FFB">
        <w:trPr>
          <w:trHeight w:val="379"/>
        </w:trPr>
        <w:tc>
          <w:tcPr>
            <w:tcW w:w="3397" w:type="dxa"/>
          </w:tcPr>
          <w:p w:rsidR="00041FFB" w:rsidRPr="00501AB3" w:rsidRDefault="00041FFB" w:rsidP="00E87D3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3D1763" w:rsidRPr="00CD059D" w:rsidRDefault="003D1763" w:rsidP="00E87D3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041FFB" w:rsidRPr="00501AB3" w:rsidRDefault="00041FFB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E0872" w:rsidRPr="00E6393C" w:rsidTr="00FB58A5">
        <w:trPr>
          <w:trHeight w:val="661"/>
        </w:trPr>
        <w:tc>
          <w:tcPr>
            <w:tcW w:w="3397" w:type="dxa"/>
          </w:tcPr>
          <w:p w:rsidR="001E0872" w:rsidRPr="00E6393C" w:rsidRDefault="001E0872" w:rsidP="00FB58A5">
            <w:r w:rsidRPr="00E6393C">
              <w:t xml:space="preserve">Игошина </w:t>
            </w:r>
          </w:p>
          <w:p w:rsidR="001E0872" w:rsidRPr="00E6393C" w:rsidRDefault="001E0872" w:rsidP="00FB58A5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1E0872" w:rsidRPr="00E6393C" w:rsidRDefault="001E0872" w:rsidP="00FB58A5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1E0872" w:rsidRDefault="001E0872" w:rsidP="00FB58A5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1E0872" w:rsidRPr="00E6393C" w:rsidRDefault="001E0872" w:rsidP="00FB58A5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E0872" w:rsidRPr="00E6393C" w:rsidTr="00FB58A5">
        <w:trPr>
          <w:trHeight w:val="719"/>
        </w:trPr>
        <w:tc>
          <w:tcPr>
            <w:tcW w:w="3397" w:type="dxa"/>
          </w:tcPr>
          <w:p w:rsidR="001E0872" w:rsidRPr="00E6393C" w:rsidRDefault="001E0872" w:rsidP="00FB58A5">
            <w:r w:rsidRPr="00E6393C">
              <w:t xml:space="preserve">Поливанова </w:t>
            </w:r>
          </w:p>
          <w:p w:rsidR="001E0872" w:rsidRPr="00E6393C" w:rsidRDefault="001E0872" w:rsidP="00FB58A5">
            <w:pPr>
              <w:jc w:val="both"/>
              <w:rPr>
                <w:color w:val="000000"/>
              </w:rPr>
            </w:pPr>
            <w:r w:rsidRPr="00E6393C">
              <w:t>Татьяна Владимировна</w:t>
            </w:r>
          </w:p>
        </w:tc>
        <w:tc>
          <w:tcPr>
            <w:tcW w:w="6509" w:type="dxa"/>
          </w:tcPr>
          <w:p w:rsidR="001E0872" w:rsidRDefault="00770BE4" w:rsidP="00FB58A5">
            <w:pPr>
              <w:ind w:left="46" w:hanging="46"/>
              <w:jc w:val="both"/>
              <w:rPr>
                <w:color w:val="000000"/>
              </w:rPr>
            </w:pPr>
            <w:r>
              <w:t xml:space="preserve">- заместитель начальника </w:t>
            </w:r>
            <w:r w:rsidR="001E0872" w:rsidRPr="00E6393C">
              <w:t>отдела правовой работы с недвижимостью комитета муниципальной собственности и земельных отношений</w:t>
            </w:r>
            <w:r w:rsidR="001E0872" w:rsidRPr="00E6393C">
              <w:rPr>
                <w:color w:val="000000"/>
              </w:rPr>
              <w:t xml:space="preserve"> администрации района</w:t>
            </w:r>
          </w:p>
          <w:p w:rsidR="001E0872" w:rsidRPr="00E6393C" w:rsidRDefault="001E0872" w:rsidP="00FB58A5">
            <w:pPr>
              <w:ind w:left="46" w:hanging="4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0872" w:rsidRPr="00501AB3" w:rsidTr="00FB58A5">
        <w:trPr>
          <w:trHeight w:val="719"/>
        </w:trPr>
        <w:tc>
          <w:tcPr>
            <w:tcW w:w="3397" w:type="dxa"/>
          </w:tcPr>
          <w:p w:rsidR="001E0872" w:rsidRDefault="001E0872" w:rsidP="00FB58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1E0872" w:rsidRPr="00501AB3" w:rsidRDefault="001E0872" w:rsidP="00FB58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1E0872" w:rsidRPr="007959C7" w:rsidRDefault="001E0872" w:rsidP="00FB58A5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1E0872" w:rsidRPr="00F16B8B" w:rsidRDefault="001E0872" w:rsidP="00FB58A5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81488B" w:rsidRPr="007959C7" w:rsidTr="00B47EF7">
        <w:trPr>
          <w:trHeight w:val="719"/>
        </w:trPr>
        <w:tc>
          <w:tcPr>
            <w:tcW w:w="3397" w:type="dxa"/>
          </w:tcPr>
          <w:p w:rsidR="0081488B" w:rsidRPr="007959C7" w:rsidRDefault="0081488B" w:rsidP="00B47EF7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81488B" w:rsidRPr="007959C7" w:rsidRDefault="0081488B" w:rsidP="00B47EF7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81488B" w:rsidRPr="007959C7" w:rsidRDefault="0081488B" w:rsidP="003D249A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="004A34FB">
              <w:rPr>
                <w:color w:val="000000"/>
              </w:rPr>
              <w:t xml:space="preserve"> </w:t>
            </w:r>
            <w:r w:rsidRPr="007959C7">
              <w:t xml:space="preserve">заместитель начальника отдела </w:t>
            </w:r>
            <w:r w:rsidR="003D249A">
              <w:t>кадастровой работы и учета недвижимости</w:t>
            </w:r>
            <w:r w:rsidRPr="007959C7">
              <w:t xml:space="preserve"> комитета муниципальной собственности и земельных отношений администрации района</w:t>
            </w:r>
          </w:p>
        </w:tc>
      </w:tr>
    </w:tbl>
    <w:p w:rsidR="003D1763" w:rsidRPr="003E416F" w:rsidRDefault="003D1763" w:rsidP="00B75C78">
      <w:pPr>
        <w:jc w:val="both"/>
      </w:pPr>
    </w:p>
    <w:p w:rsidR="000E4226" w:rsidRPr="00C84281" w:rsidRDefault="000E4226" w:rsidP="00F16A59">
      <w:pPr>
        <w:jc w:val="both"/>
      </w:pPr>
      <w:r w:rsidRPr="00892A03">
        <w:t xml:space="preserve">На заседании Комиссии присутствуют </w:t>
      </w:r>
      <w:r w:rsidR="00892A03" w:rsidRPr="00892A03">
        <w:t>6</w:t>
      </w:r>
      <w:r w:rsidRPr="00892A03">
        <w:t xml:space="preserve"> членов из </w:t>
      </w:r>
      <w:r w:rsidR="00650DF3" w:rsidRPr="00892A03">
        <w:t>10</w:t>
      </w:r>
      <w:r w:rsidRPr="00892A03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0E4226" w:rsidP="00AA4852">
      <w:pPr>
        <w:ind w:firstLine="709"/>
        <w:jc w:val="both"/>
        <w:rPr>
          <w:b/>
        </w:rPr>
      </w:pPr>
      <w:r w:rsidRPr="00C84281">
        <w:t xml:space="preserve">Аукционистом единогласно выбрана </w:t>
      </w:r>
      <w:proofErr w:type="spellStart"/>
      <w:r w:rsidR="00E333FB" w:rsidRPr="00C84281">
        <w:t>Бувалко</w:t>
      </w:r>
      <w:proofErr w:type="spellEnd"/>
      <w:r w:rsidR="00E333FB" w:rsidRPr="00C84281">
        <w:t xml:space="preserve"> Ирина Владимировна</w:t>
      </w:r>
      <w:r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1E0872" w:rsidP="00AA4852">
      <w:pPr>
        <w:ind w:firstLine="709"/>
        <w:jc w:val="both"/>
      </w:pPr>
      <w:r>
        <w:t>28</w:t>
      </w:r>
      <w:r w:rsidR="000E4226" w:rsidRPr="00C84281">
        <w:t xml:space="preserve"> </w:t>
      </w:r>
      <w:r>
        <w:t>июля</w:t>
      </w:r>
      <w:r w:rsidR="000E4226" w:rsidRPr="00C84281">
        <w:t xml:space="preserve"> 20</w:t>
      </w:r>
      <w:r w:rsidR="00275E2C">
        <w:t>2</w:t>
      </w:r>
      <w:r w:rsidR="006B15E5">
        <w:t>1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Pr="00C84281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1E0872">
        <w:t>28</w:t>
      </w:r>
      <w:r w:rsidR="000E4226" w:rsidRPr="00C84281">
        <w:t>.</w:t>
      </w:r>
      <w:r w:rsidR="006B15E5">
        <w:t>0</w:t>
      </w:r>
      <w:r w:rsidR="001E0872">
        <w:t>7</w:t>
      </w:r>
      <w:r w:rsidR="000E4226" w:rsidRPr="00C84281">
        <w:t>.20</w:t>
      </w:r>
      <w:r w:rsidR="00275E2C">
        <w:t>2</w:t>
      </w:r>
      <w:r w:rsidR="006B15E5">
        <w:t>1</w:t>
      </w:r>
      <w:r w:rsidR="004A34FB">
        <w:t xml:space="preserve"> г. допущены </w:t>
      </w:r>
      <w:r w:rsidR="000E4226" w:rsidRPr="00C84281">
        <w:t>к участию в аукционе и признаны участниками аукциона:</w:t>
      </w:r>
    </w:p>
    <w:p w:rsidR="001E0872" w:rsidRPr="00650DF3" w:rsidRDefault="001E0872" w:rsidP="001E0872">
      <w:pPr>
        <w:rPr>
          <w:b/>
        </w:rPr>
      </w:pPr>
      <w:r w:rsidRPr="00650DF3">
        <w:rPr>
          <w:b/>
        </w:rPr>
        <w:t xml:space="preserve">по Лоту № 1: </w:t>
      </w:r>
    </w:p>
    <w:p w:rsidR="001E0872" w:rsidRPr="001E0872" w:rsidRDefault="001E0872" w:rsidP="001E0872">
      <w:r w:rsidRPr="001E0872">
        <w:t>- Меньшикова Сергея Николаевича,</w:t>
      </w:r>
    </w:p>
    <w:p w:rsidR="001E0872" w:rsidRPr="001E0872" w:rsidRDefault="001E0872" w:rsidP="001E0872">
      <w:r w:rsidRPr="001E0872">
        <w:t xml:space="preserve">- </w:t>
      </w:r>
      <w:proofErr w:type="spellStart"/>
      <w:r w:rsidRPr="001E0872">
        <w:t>Мануковского</w:t>
      </w:r>
      <w:proofErr w:type="spellEnd"/>
      <w:r w:rsidRPr="001E0872">
        <w:t xml:space="preserve"> Евгения Юрьевича,</w:t>
      </w:r>
    </w:p>
    <w:p w:rsidR="001E0872" w:rsidRPr="001E0872" w:rsidRDefault="001E0872" w:rsidP="001E0872">
      <w:r w:rsidRPr="001E0872">
        <w:t>- Дятлова Романа Сергеевича,</w:t>
      </w:r>
    </w:p>
    <w:p w:rsidR="001E0872" w:rsidRPr="001E0872" w:rsidRDefault="001E0872" w:rsidP="001E0872">
      <w:r w:rsidRPr="001E0872">
        <w:lastRenderedPageBreak/>
        <w:t>- Ерина Марка Александровича,</w:t>
      </w:r>
    </w:p>
    <w:p w:rsidR="001E0872" w:rsidRDefault="001E0872" w:rsidP="001E0872">
      <w:r w:rsidRPr="001E0872">
        <w:t xml:space="preserve">- </w:t>
      </w:r>
      <w:proofErr w:type="spellStart"/>
      <w:r w:rsidRPr="001E0872">
        <w:t>Гильфанова</w:t>
      </w:r>
      <w:proofErr w:type="spellEnd"/>
      <w:r w:rsidRPr="001E0872">
        <w:t xml:space="preserve"> Дмитрия Игоревич.</w:t>
      </w:r>
    </w:p>
    <w:p w:rsidR="001E0872" w:rsidRDefault="001E0872" w:rsidP="001E0872"/>
    <w:p w:rsidR="001E0872" w:rsidRPr="001E0872" w:rsidRDefault="001E0872" w:rsidP="001E0872"/>
    <w:p w:rsidR="001E0872" w:rsidRPr="00650DF3" w:rsidRDefault="001E0872" w:rsidP="001E0872">
      <w:pPr>
        <w:rPr>
          <w:b/>
        </w:rPr>
      </w:pPr>
      <w:r w:rsidRPr="00650DF3">
        <w:rPr>
          <w:b/>
        </w:rPr>
        <w:t xml:space="preserve">по Лоту № 2: </w:t>
      </w:r>
    </w:p>
    <w:p w:rsidR="001E0872" w:rsidRPr="001E0872" w:rsidRDefault="001E0872" w:rsidP="001E0872">
      <w:r w:rsidRPr="001E0872">
        <w:t>- Бука Оксану Владимировну,</w:t>
      </w:r>
    </w:p>
    <w:p w:rsidR="001E0872" w:rsidRPr="001E0872" w:rsidRDefault="001E0872" w:rsidP="001E0872">
      <w:r w:rsidRPr="001E0872">
        <w:t xml:space="preserve">- </w:t>
      </w:r>
      <w:proofErr w:type="spellStart"/>
      <w:r w:rsidRPr="001E0872">
        <w:t>Мануковского</w:t>
      </w:r>
      <w:proofErr w:type="spellEnd"/>
      <w:r w:rsidRPr="001E0872">
        <w:t xml:space="preserve"> Евгения Юрьевича,</w:t>
      </w:r>
    </w:p>
    <w:p w:rsidR="001E0872" w:rsidRPr="001E0872" w:rsidRDefault="001E0872" w:rsidP="001E0872">
      <w:r w:rsidRPr="001E0872">
        <w:t>- Дятлова Романа Сергеевича.</w:t>
      </w:r>
    </w:p>
    <w:p w:rsidR="001E0872" w:rsidRPr="00650DF3" w:rsidRDefault="001E0872" w:rsidP="001E0872">
      <w:pPr>
        <w:rPr>
          <w:b/>
        </w:rPr>
      </w:pPr>
      <w:r w:rsidRPr="00650DF3">
        <w:rPr>
          <w:b/>
        </w:rPr>
        <w:t xml:space="preserve">по Лоту № 3: </w:t>
      </w:r>
    </w:p>
    <w:p w:rsidR="001E0872" w:rsidRPr="001E0872" w:rsidRDefault="001E0872" w:rsidP="001E0872">
      <w:r w:rsidRPr="001E0872">
        <w:t xml:space="preserve">- </w:t>
      </w:r>
      <w:proofErr w:type="spellStart"/>
      <w:r w:rsidRPr="001E0872">
        <w:t>Счастливенко</w:t>
      </w:r>
      <w:proofErr w:type="spellEnd"/>
      <w:r w:rsidRPr="001E0872">
        <w:t xml:space="preserve"> Александра Ивановича,</w:t>
      </w:r>
    </w:p>
    <w:p w:rsidR="001E0872" w:rsidRPr="001E0872" w:rsidRDefault="001E0872" w:rsidP="001E0872">
      <w:r w:rsidRPr="001E0872">
        <w:t xml:space="preserve">- </w:t>
      </w:r>
      <w:proofErr w:type="spellStart"/>
      <w:r w:rsidRPr="001E0872">
        <w:t>Мануковского</w:t>
      </w:r>
      <w:proofErr w:type="spellEnd"/>
      <w:r w:rsidRPr="001E0872">
        <w:t xml:space="preserve"> Евгения Юрьевича,</w:t>
      </w:r>
    </w:p>
    <w:p w:rsidR="001E0872" w:rsidRPr="001E0872" w:rsidRDefault="001E0872" w:rsidP="001E0872">
      <w:r w:rsidRPr="001E0872">
        <w:t>- Дятлова Романа Сергеевича,</w:t>
      </w:r>
    </w:p>
    <w:p w:rsidR="001E0872" w:rsidRPr="001E0872" w:rsidRDefault="001E0872" w:rsidP="001E0872">
      <w:r w:rsidRPr="001E0872">
        <w:t>- Ерина Марка Александровича,</w:t>
      </w:r>
    </w:p>
    <w:p w:rsidR="001E0872" w:rsidRPr="001E0872" w:rsidRDefault="001E0872" w:rsidP="001E0872">
      <w:r w:rsidRPr="001E0872">
        <w:t xml:space="preserve">- </w:t>
      </w:r>
      <w:proofErr w:type="spellStart"/>
      <w:r w:rsidRPr="001E0872">
        <w:t>Гильфанова</w:t>
      </w:r>
      <w:proofErr w:type="spellEnd"/>
      <w:r w:rsidRPr="001E0872">
        <w:t xml:space="preserve"> Дмитрия Игоревич.</w:t>
      </w:r>
    </w:p>
    <w:p w:rsidR="003D1763" w:rsidRPr="004B7DB1" w:rsidRDefault="003D1763" w:rsidP="00BA4988">
      <w:pPr>
        <w:rPr>
          <w:sz w:val="16"/>
          <w:szCs w:val="16"/>
        </w:rPr>
      </w:pPr>
    </w:p>
    <w:p w:rsidR="000E4226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p w:rsidR="003D1763" w:rsidRPr="00C84281" w:rsidRDefault="003D1763" w:rsidP="00BD3072">
      <w:pPr>
        <w:jc w:val="both"/>
      </w:pP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8A106C" w:rsidRPr="00C932D1" w:rsidTr="00FB58A5">
        <w:trPr>
          <w:trHeight w:val="70"/>
        </w:trPr>
        <w:tc>
          <w:tcPr>
            <w:tcW w:w="5537" w:type="dxa"/>
          </w:tcPr>
          <w:p w:rsidR="008A106C" w:rsidRPr="006B15E5" w:rsidRDefault="008A106C" w:rsidP="008A106C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8A106C" w:rsidRPr="000F6ECF" w:rsidRDefault="008A106C" w:rsidP="008A106C">
            <w:pPr>
              <w:pStyle w:val="ConsPlusNormal"/>
              <w:suppressAutoHyphens/>
              <w:ind w:firstLine="540"/>
              <w:jc w:val="both"/>
              <w:rPr>
                <w:bCs/>
                <w:sz w:val="22"/>
                <w:szCs w:val="22"/>
              </w:rPr>
            </w:pPr>
            <w:r w:rsidRPr="000F6ECF">
              <w:rPr>
                <w:sz w:val="22"/>
                <w:szCs w:val="22"/>
                <w:u w:val="single"/>
              </w:rPr>
              <w:t>Предмет торгов</w:t>
            </w:r>
            <w:r w:rsidRPr="000F6ECF">
              <w:rPr>
                <w:sz w:val="22"/>
                <w:szCs w:val="22"/>
              </w:rPr>
              <w:t xml:space="preserve"> </w:t>
            </w:r>
            <w:r w:rsidR="00624BFE">
              <w:rPr>
                <w:sz w:val="22"/>
                <w:szCs w:val="22"/>
              </w:rPr>
              <w:t>–</w:t>
            </w:r>
            <w:r w:rsidRPr="000F6ECF">
              <w:rPr>
                <w:sz w:val="22"/>
                <w:szCs w:val="22"/>
              </w:rPr>
              <w:t xml:space="preserve"> право на заключение договора аренды земельного участка из категории «</w:t>
            </w:r>
            <w:r w:rsidRPr="000F6ECF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0F6ECF">
              <w:rPr>
                <w:sz w:val="22"/>
                <w:szCs w:val="22"/>
              </w:rPr>
              <w:t>для ведения личного подсобного хозяйства</w:t>
            </w:r>
            <w:r w:rsidRPr="000F6ECF">
              <w:rPr>
                <w:bCs/>
                <w:sz w:val="22"/>
                <w:szCs w:val="22"/>
              </w:rPr>
              <w:t>.</w:t>
            </w:r>
          </w:p>
          <w:p w:rsidR="008A106C" w:rsidRPr="000F6ECF" w:rsidRDefault="008A106C" w:rsidP="008A106C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0F6ECF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0F6ECF">
              <w:rPr>
                <w:sz w:val="22"/>
                <w:szCs w:val="22"/>
              </w:rPr>
              <w:t xml:space="preserve">: земельный участок площадью 5414 кв. м, с кадастровым номером 31:09:1606004:37, по адресу: Белгородская область, </w:t>
            </w:r>
            <w:proofErr w:type="spellStart"/>
            <w:r w:rsidRPr="000F6ECF">
              <w:rPr>
                <w:sz w:val="22"/>
                <w:szCs w:val="22"/>
              </w:rPr>
              <w:t>Корочанский</w:t>
            </w:r>
            <w:proofErr w:type="spellEnd"/>
            <w:r w:rsidRPr="000F6ECF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0F6ECF">
              <w:rPr>
                <w:sz w:val="22"/>
                <w:szCs w:val="22"/>
              </w:rPr>
              <w:t>Шляхово</w:t>
            </w:r>
            <w:proofErr w:type="spellEnd"/>
            <w:r w:rsidRPr="000F6ECF">
              <w:rPr>
                <w:sz w:val="22"/>
                <w:szCs w:val="22"/>
              </w:rPr>
              <w:t>.</w:t>
            </w:r>
          </w:p>
          <w:p w:rsidR="008A106C" w:rsidRPr="000F6ECF" w:rsidRDefault="008A106C" w:rsidP="008A106C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F6ECF">
              <w:rPr>
                <w:sz w:val="22"/>
                <w:szCs w:val="22"/>
              </w:rPr>
              <w:t>Начальная цена лота (годовой размер арендной платы) – 25110,00 (двадцать пять тысяч сто десять) рублей, 00 копеек.</w:t>
            </w:r>
          </w:p>
          <w:p w:rsidR="008A106C" w:rsidRPr="000F6ECF" w:rsidRDefault="008A106C" w:rsidP="008A106C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0F6ECF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3" w:history="1">
              <w:r w:rsidRPr="000F6ECF">
                <w:rPr>
                  <w:sz w:val="22"/>
                  <w:szCs w:val="22"/>
                </w:rPr>
                <w:t>законом</w:t>
              </w:r>
            </w:hyperlink>
            <w:r w:rsidRPr="000F6ECF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8A106C" w:rsidRPr="000F6ECF" w:rsidRDefault="008A106C" w:rsidP="008A106C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0F6ECF">
              <w:rPr>
                <w:sz w:val="22"/>
                <w:szCs w:val="22"/>
              </w:rPr>
              <w:t xml:space="preserve">Размер задатка установлен в размере 100 процентов </w:t>
            </w:r>
            <w:r w:rsidR="0090279E">
              <w:rPr>
                <w:sz w:val="22"/>
                <w:szCs w:val="22"/>
              </w:rPr>
              <w:t>от начальной цены аукциона</w:t>
            </w:r>
            <w:r w:rsidRPr="000F6ECF">
              <w:rPr>
                <w:sz w:val="22"/>
                <w:szCs w:val="22"/>
              </w:rPr>
              <w:t xml:space="preserve"> – 25110,00 (двадцать пять тысяч сто десять) рублей, 00 копеек.</w:t>
            </w:r>
          </w:p>
          <w:p w:rsidR="008A106C" w:rsidRPr="000F6ECF" w:rsidRDefault="008A106C" w:rsidP="008A106C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0F6ECF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753,30 (семьсот пятьдесят три) рубля, 30 копеек.</w:t>
            </w:r>
          </w:p>
          <w:p w:rsidR="008A106C" w:rsidRPr="000F6ECF" w:rsidRDefault="008A106C" w:rsidP="008A106C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0F6ECF">
              <w:rPr>
                <w:sz w:val="22"/>
                <w:szCs w:val="22"/>
              </w:rPr>
              <w:t>Срок договора аренды – 20 лет.</w:t>
            </w:r>
          </w:p>
          <w:p w:rsidR="008A106C" w:rsidRPr="000F6ECF" w:rsidRDefault="008A106C" w:rsidP="008A106C">
            <w:pPr>
              <w:ind w:firstLine="709"/>
              <w:jc w:val="both"/>
              <w:rPr>
                <w:sz w:val="22"/>
                <w:szCs w:val="22"/>
              </w:rPr>
            </w:pPr>
            <w:r w:rsidRPr="000F6ECF">
              <w:rPr>
                <w:sz w:val="22"/>
                <w:szCs w:val="22"/>
              </w:rPr>
              <w:t>Имеются ограничения прав на земельный участок</w:t>
            </w:r>
            <w:r w:rsidRPr="000F6ECF">
              <w:rPr>
                <w:bCs/>
                <w:sz w:val="22"/>
                <w:szCs w:val="22"/>
              </w:rPr>
              <w:t>:</w:t>
            </w:r>
          </w:p>
          <w:p w:rsidR="008A106C" w:rsidRPr="00B25447" w:rsidRDefault="008A106C" w:rsidP="008A106C">
            <w:pPr>
              <w:ind w:firstLine="720"/>
              <w:jc w:val="both"/>
              <w:rPr>
                <w:bCs/>
              </w:rPr>
            </w:pPr>
            <w:r w:rsidRPr="000F6ECF">
              <w:rPr>
                <w:sz w:val="22"/>
                <w:szCs w:val="22"/>
              </w:rPr>
              <w:t xml:space="preserve">- </w:t>
            </w:r>
            <w:r w:rsidRPr="000F6ECF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0F6ECF">
              <w:rPr>
                <w:sz w:val="22"/>
                <w:szCs w:val="22"/>
              </w:rPr>
              <w:t>, ЗОУИТ 31.09.2.387, реестровый номер 31:00-6.384</w:t>
            </w:r>
          </w:p>
        </w:tc>
        <w:tc>
          <w:tcPr>
            <w:tcW w:w="3394" w:type="dxa"/>
          </w:tcPr>
          <w:p w:rsidR="008A106C" w:rsidRPr="001E0872" w:rsidRDefault="008A106C" w:rsidP="008A106C">
            <w:r>
              <w:t>1. Меньшиков Сергей</w:t>
            </w:r>
            <w:r w:rsidRPr="001E0872">
              <w:t xml:space="preserve"> Николаевич,</w:t>
            </w:r>
          </w:p>
          <w:p w:rsidR="008A106C" w:rsidRPr="001E0872" w:rsidRDefault="008A106C" w:rsidP="008A106C">
            <w:r>
              <w:t xml:space="preserve">2. </w:t>
            </w:r>
            <w:r>
              <w:rPr>
                <w:sz w:val="22"/>
                <w:szCs w:val="22"/>
              </w:rPr>
              <w:t xml:space="preserve">Дятлов Роман </w:t>
            </w:r>
            <w:proofErr w:type="gramStart"/>
            <w:r>
              <w:rPr>
                <w:sz w:val="22"/>
                <w:szCs w:val="22"/>
              </w:rPr>
              <w:t>Сергеевич</w:t>
            </w:r>
            <w:proofErr w:type="gramEnd"/>
            <w:r w:rsidRPr="001B4001">
              <w:rPr>
                <w:sz w:val="22"/>
                <w:szCs w:val="22"/>
              </w:rPr>
              <w:t xml:space="preserve"> в интере</w:t>
            </w:r>
            <w:r>
              <w:rPr>
                <w:sz w:val="22"/>
                <w:szCs w:val="22"/>
              </w:rPr>
              <w:t>сах которого по доверенности от 10</w:t>
            </w:r>
            <w:r w:rsidRPr="001B40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1B40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 xml:space="preserve">г. удостоверенной </w:t>
            </w:r>
            <w:r>
              <w:rPr>
                <w:sz w:val="22"/>
                <w:szCs w:val="22"/>
              </w:rPr>
              <w:t xml:space="preserve">Беспаловой Валентиной Ивановной, нотариусом нотариального </w:t>
            </w:r>
            <w:r w:rsidRPr="001B4001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>городского округа город Воронеж  Воронежской области</w:t>
            </w:r>
            <w:r w:rsidRPr="001B4001">
              <w:rPr>
                <w:sz w:val="22"/>
                <w:szCs w:val="22"/>
              </w:rPr>
              <w:t>, зарегистрированной в реестре за № 36/</w:t>
            </w:r>
            <w:r>
              <w:rPr>
                <w:sz w:val="22"/>
                <w:szCs w:val="22"/>
              </w:rPr>
              <w:t>7</w:t>
            </w:r>
            <w:r w:rsidRPr="001B4001">
              <w:rPr>
                <w:sz w:val="22"/>
                <w:szCs w:val="22"/>
              </w:rPr>
              <w:t>-н/36-20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1-919</w:t>
            </w:r>
            <w:r w:rsidRPr="001B4001">
              <w:rPr>
                <w:sz w:val="22"/>
                <w:szCs w:val="22"/>
              </w:rPr>
              <w:t xml:space="preserve">, (номер бланка 36АВ </w:t>
            </w:r>
            <w:r>
              <w:rPr>
                <w:sz w:val="22"/>
                <w:szCs w:val="22"/>
              </w:rPr>
              <w:t>3472172</w:t>
            </w:r>
            <w:r w:rsidRPr="001B4001">
              <w:rPr>
                <w:sz w:val="22"/>
                <w:szCs w:val="22"/>
              </w:rPr>
              <w:t xml:space="preserve">) действует </w:t>
            </w:r>
            <w:r>
              <w:rPr>
                <w:sz w:val="22"/>
                <w:szCs w:val="22"/>
              </w:rPr>
              <w:t>Подрезов Андрей Сергеевич</w:t>
            </w:r>
            <w:r w:rsidRPr="001E0872">
              <w:t>,</w:t>
            </w:r>
          </w:p>
          <w:p w:rsidR="008A106C" w:rsidRPr="001B4001" w:rsidRDefault="008A106C" w:rsidP="008A106C">
            <w:pPr>
              <w:jc w:val="both"/>
              <w:rPr>
                <w:sz w:val="22"/>
                <w:szCs w:val="22"/>
              </w:rPr>
            </w:pPr>
            <w:r>
              <w:t xml:space="preserve">3. </w:t>
            </w:r>
            <w:proofErr w:type="spellStart"/>
            <w:r>
              <w:t>Гильфанова</w:t>
            </w:r>
            <w:proofErr w:type="spellEnd"/>
            <w:r>
              <w:t xml:space="preserve"> Дмитрия </w:t>
            </w:r>
            <w:proofErr w:type="gramStart"/>
            <w:r>
              <w:t>Игоревич</w:t>
            </w:r>
            <w:proofErr w:type="gramEnd"/>
            <w:r>
              <w:t xml:space="preserve"> </w:t>
            </w:r>
            <w:r w:rsidRPr="001B4001">
              <w:rPr>
                <w:sz w:val="22"/>
                <w:szCs w:val="22"/>
              </w:rPr>
              <w:t>в интере</w:t>
            </w:r>
            <w:r>
              <w:rPr>
                <w:sz w:val="22"/>
                <w:szCs w:val="22"/>
              </w:rPr>
              <w:t>сах которого по доверенности от 28</w:t>
            </w:r>
            <w:r w:rsidRPr="001B40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B40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 xml:space="preserve">г. удостоверенной </w:t>
            </w:r>
            <w:proofErr w:type="spellStart"/>
            <w:r>
              <w:rPr>
                <w:sz w:val="22"/>
                <w:szCs w:val="22"/>
              </w:rPr>
              <w:t>Мануковской</w:t>
            </w:r>
            <w:proofErr w:type="spellEnd"/>
            <w:r>
              <w:rPr>
                <w:sz w:val="22"/>
                <w:szCs w:val="22"/>
              </w:rPr>
              <w:t xml:space="preserve"> Екатериной Ивановной, нотариусом нотариального </w:t>
            </w:r>
            <w:r w:rsidRPr="001B4001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>городского округа город Воронеж  Воронежской области</w:t>
            </w:r>
            <w:r w:rsidRPr="001B4001">
              <w:rPr>
                <w:sz w:val="22"/>
                <w:szCs w:val="22"/>
              </w:rPr>
              <w:t>, зарегистрированной в реестре за № 36/</w:t>
            </w:r>
            <w:r>
              <w:rPr>
                <w:sz w:val="22"/>
                <w:szCs w:val="22"/>
              </w:rPr>
              <w:t>126</w:t>
            </w:r>
            <w:r w:rsidRPr="001B4001">
              <w:rPr>
                <w:sz w:val="22"/>
                <w:szCs w:val="22"/>
              </w:rPr>
              <w:t>-н/36-20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4-437</w:t>
            </w:r>
            <w:r w:rsidRPr="001B4001">
              <w:rPr>
                <w:sz w:val="22"/>
                <w:szCs w:val="22"/>
              </w:rPr>
              <w:t xml:space="preserve">, (номер бланка 36АВ </w:t>
            </w:r>
            <w:r>
              <w:rPr>
                <w:sz w:val="22"/>
                <w:szCs w:val="22"/>
              </w:rPr>
              <w:t>3501461</w:t>
            </w:r>
            <w:r w:rsidRPr="001B4001">
              <w:rPr>
                <w:sz w:val="22"/>
                <w:szCs w:val="22"/>
              </w:rPr>
              <w:t xml:space="preserve">) действует </w:t>
            </w:r>
            <w:r>
              <w:rPr>
                <w:sz w:val="22"/>
                <w:szCs w:val="22"/>
              </w:rPr>
              <w:t>Мозгов Олег Юрьевич</w:t>
            </w:r>
            <w:r w:rsidRPr="001B4001">
              <w:rPr>
                <w:sz w:val="22"/>
                <w:szCs w:val="22"/>
              </w:rPr>
              <w:t>,</w:t>
            </w:r>
          </w:p>
          <w:p w:rsidR="008A106C" w:rsidRPr="000D4DB8" w:rsidRDefault="008A106C" w:rsidP="0022482C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8A106C" w:rsidRPr="00873229" w:rsidRDefault="008A106C" w:rsidP="008A106C">
            <w:pPr>
              <w:jc w:val="both"/>
            </w:pPr>
            <w:r>
              <w:rPr>
                <w:sz w:val="22"/>
                <w:szCs w:val="22"/>
              </w:rPr>
              <w:t>25110</w:t>
            </w:r>
            <w:r w:rsidRPr="00873229">
              <w:rPr>
                <w:sz w:val="22"/>
                <w:szCs w:val="22"/>
              </w:rPr>
              <w:t>,00</w:t>
            </w: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</w:tc>
      </w:tr>
      <w:tr w:rsidR="008A106C" w:rsidRPr="00C932D1" w:rsidTr="00FB58A5">
        <w:trPr>
          <w:trHeight w:val="70"/>
        </w:trPr>
        <w:tc>
          <w:tcPr>
            <w:tcW w:w="5537" w:type="dxa"/>
          </w:tcPr>
          <w:p w:rsidR="008A106C" w:rsidRPr="006B15E5" w:rsidRDefault="008A106C" w:rsidP="008A106C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8A106C" w:rsidRPr="008A106C" w:rsidRDefault="008A106C" w:rsidP="008A106C">
            <w:pPr>
              <w:pStyle w:val="ConsPlusNormal"/>
              <w:suppressAutoHyphens/>
              <w:ind w:firstLine="540"/>
              <w:jc w:val="both"/>
              <w:rPr>
                <w:bCs/>
                <w:sz w:val="22"/>
                <w:szCs w:val="22"/>
              </w:rPr>
            </w:pPr>
            <w:r w:rsidRPr="008A106C">
              <w:rPr>
                <w:sz w:val="22"/>
                <w:szCs w:val="22"/>
                <w:u w:val="single"/>
              </w:rPr>
              <w:t>Предмет торгов</w:t>
            </w:r>
            <w:r w:rsidRPr="008A106C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8A106C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8A106C">
              <w:rPr>
                <w:sz w:val="22"/>
                <w:szCs w:val="22"/>
              </w:rPr>
              <w:t>для ведения личного подсобного хозяйства</w:t>
            </w:r>
            <w:r w:rsidRPr="008A106C">
              <w:rPr>
                <w:bCs/>
                <w:sz w:val="22"/>
                <w:szCs w:val="22"/>
              </w:rPr>
              <w:t>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8A106C">
              <w:rPr>
                <w:sz w:val="22"/>
                <w:szCs w:val="22"/>
                <w:u w:val="single"/>
              </w:rPr>
              <w:lastRenderedPageBreak/>
              <w:t>Сведения о земельном участке</w:t>
            </w:r>
            <w:r w:rsidRPr="008A106C">
              <w:rPr>
                <w:sz w:val="22"/>
                <w:szCs w:val="22"/>
              </w:rPr>
              <w:t xml:space="preserve">: земельный участок площадью 2082 кв. м, с кадастровым номером 31:09:1503004:195, по адресу: Белгородская область, </w:t>
            </w:r>
            <w:proofErr w:type="spellStart"/>
            <w:r w:rsidRPr="008A106C">
              <w:rPr>
                <w:sz w:val="22"/>
                <w:szCs w:val="22"/>
              </w:rPr>
              <w:t>Корочанский</w:t>
            </w:r>
            <w:proofErr w:type="spellEnd"/>
            <w:r w:rsidRPr="008A106C">
              <w:rPr>
                <w:sz w:val="22"/>
                <w:szCs w:val="22"/>
              </w:rPr>
              <w:t xml:space="preserve"> район, </w:t>
            </w:r>
            <w:proofErr w:type="spellStart"/>
            <w:r w:rsidRPr="008A106C">
              <w:rPr>
                <w:sz w:val="22"/>
                <w:szCs w:val="22"/>
              </w:rPr>
              <w:t>Ломовское</w:t>
            </w:r>
            <w:proofErr w:type="spellEnd"/>
            <w:r w:rsidRPr="008A106C">
              <w:rPr>
                <w:sz w:val="22"/>
                <w:szCs w:val="22"/>
              </w:rPr>
              <w:t xml:space="preserve"> сельское поселение, хутор Хрящевое, улица Полевая.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>Начальная цена лота (годовой размер арендной платы) – 15640,00 (пятнадцать тысяч шестьсот сорок) рублей, 00 копеек.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4" w:history="1">
              <w:r w:rsidRPr="008A106C">
                <w:rPr>
                  <w:sz w:val="22"/>
                  <w:szCs w:val="22"/>
                </w:rPr>
                <w:t>законом</w:t>
              </w:r>
            </w:hyperlink>
            <w:r w:rsidRPr="008A106C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>Размер задатка установлен в размере 100 проце</w:t>
            </w:r>
            <w:r>
              <w:rPr>
                <w:sz w:val="22"/>
                <w:szCs w:val="22"/>
              </w:rPr>
              <w:t>нтов от начальной цены аукциона</w:t>
            </w:r>
            <w:r w:rsidRPr="008A106C">
              <w:rPr>
                <w:sz w:val="22"/>
                <w:szCs w:val="22"/>
              </w:rPr>
              <w:t xml:space="preserve"> – 15640,00 (пятнадцать тысяч шестьсот сорок) рублей, 00 копеек.</w:t>
            </w:r>
          </w:p>
          <w:p w:rsidR="008A106C" w:rsidRPr="008A106C" w:rsidRDefault="008A106C" w:rsidP="008A106C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469,20 (четыреста шестьдесят девять) рублей, 20 копеек.</w:t>
            </w:r>
          </w:p>
          <w:p w:rsidR="008A106C" w:rsidRPr="008A106C" w:rsidRDefault="008A106C" w:rsidP="008A106C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>Срок договора аренды – 20 лет.</w:t>
            </w:r>
          </w:p>
          <w:p w:rsidR="008A106C" w:rsidRPr="008A106C" w:rsidRDefault="008A106C" w:rsidP="008A106C">
            <w:pPr>
              <w:ind w:firstLine="709"/>
              <w:jc w:val="both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>Имеются ограничения прав на земельный участок</w:t>
            </w:r>
            <w:r w:rsidRPr="008A106C">
              <w:rPr>
                <w:bCs/>
                <w:sz w:val="22"/>
                <w:szCs w:val="22"/>
              </w:rPr>
              <w:t>:</w:t>
            </w:r>
          </w:p>
          <w:p w:rsidR="008A106C" w:rsidRPr="00B25447" w:rsidRDefault="008A106C" w:rsidP="008A106C">
            <w:pPr>
              <w:ind w:firstLine="720"/>
              <w:jc w:val="both"/>
              <w:rPr>
                <w:bCs/>
              </w:rPr>
            </w:pPr>
            <w:r w:rsidRPr="008A106C">
              <w:rPr>
                <w:sz w:val="22"/>
                <w:szCs w:val="22"/>
              </w:rPr>
              <w:t xml:space="preserve">- </w:t>
            </w:r>
            <w:r w:rsidRPr="008A106C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8A106C">
              <w:rPr>
                <w:sz w:val="22"/>
                <w:szCs w:val="22"/>
              </w:rPr>
              <w:t>, ЗОУИТ 31.09.2.387, реестровый номер 31:00-6.384.</w:t>
            </w:r>
          </w:p>
        </w:tc>
        <w:tc>
          <w:tcPr>
            <w:tcW w:w="3394" w:type="dxa"/>
          </w:tcPr>
          <w:p w:rsidR="008A106C" w:rsidRPr="001E0872" w:rsidRDefault="008A106C" w:rsidP="008A106C">
            <w:r>
              <w:lastRenderedPageBreak/>
              <w:t>1. Бука Оксана Владимировна</w:t>
            </w:r>
            <w:r w:rsidRPr="001E0872">
              <w:t>,</w:t>
            </w:r>
          </w:p>
          <w:p w:rsidR="008A106C" w:rsidRPr="001E0872" w:rsidRDefault="008A106C" w:rsidP="008A106C">
            <w:r>
              <w:t xml:space="preserve">2. </w:t>
            </w:r>
            <w:r>
              <w:rPr>
                <w:sz w:val="22"/>
                <w:szCs w:val="22"/>
              </w:rPr>
              <w:t xml:space="preserve">Дятлов Роман </w:t>
            </w:r>
            <w:proofErr w:type="gramStart"/>
            <w:r>
              <w:rPr>
                <w:sz w:val="22"/>
                <w:szCs w:val="22"/>
              </w:rPr>
              <w:t>Сергеевич</w:t>
            </w:r>
            <w:proofErr w:type="gramEnd"/>
            <w:r w:rsidRPr="001B4001">
              <w:rPr>
                <w:sz w:val="22"/>
                <w:szCs w:val="22"/>
              </w:rPr>
              <w:t xml:space="preserve"> в интере</w:t>
            </w:r>
            <w:r>
              <w:rPr>
                <w:sz w:val="22"/>
                <w:szCs w:val="22"/>
              </w:rPr>
              <w:t>сах которого по доверенности от 10</w:t>
            </w:r>
            <w:r w:rsidRPr="001B40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1B40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 xml:space="preserve">г. удостоверенной </w:t>
            </w:r>
            <w:r>
              <w:rPr>
                <w:sz w:val="22"/>
                <w:szCs w:val="22"/>
              </w:rPr>
              <w:t xml:space="preserve">Беспаловой Валентиной Ивановной, </w:t>
            </w:r>
            <w:r>
              <w:rPr>
                <w:sz w:val="22"/>
                <w:szCs w:val="22"/>
              </w:rPr>
              <w:lastRenderedPageBreak/>
              <w:t xml:space="preserve">нотариусом нотариального </w:t>
            </w:r>
            <w:r w:rsidRPr="001B4001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>городского округа город Воронеж  Воронежской области</w:t>
            </w:r>
            <w:r w:rsidRPr="001B4001">
              <w:rPr>
                <w:sz w:val="22"/>
                <w:szCs w:val="22"/>
              </w:rPr>
              <w:t>, зарегистрированной в реестре за № 36/</w:t>
            </w:r>
            <w:r>
              <w:rPr>
                <w:sz w:val="22"/>
                <w:szCs w:val="22"/>
              </w:rPr>
              <w:t>7</w:t>
            </w:r>
            <w:r w:rsidRPr="001B4001">
              <w:rPr>
                <w:sz w:val="22"/>
                <w:szCs w:val="22"/>
              </w:rPr>
              <w:t>-н/36-20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1-919</w:t>
            </w:r>
            <w:r w:rsidRPr="001B4001">
              <w:rPr>
                <w:sz w:val="22"/>
                <w:szCs w:val="22"/>
              </w:rPr>
              <w:t xml:space="preserve">, (номер бланка 36АВ </w:t>
            </w:r>
            <w:r>
              <w:rPr>
                <w:sz w:val="22"/>
                <w:szCs w:val="22"/>
              </w:rPr>
              <w:t>3472172</w:t>
            </w:r>
            <w:r w:rsidRPr="001B4001">
              <w:rPr>
                <w:sz w:val="22"/>
                <w:szCs w:val="22"/>
              </w:rPr>
              <w:t xml:space="preserve">) действует </w:t>
            </w:r>
            <w:r>
              <w:rPr>
                <w:sz w:val="22"/>
                <w:szCs w:val="22"/>
              </w:rPr>
              <w:t>Подрезов Андрей Сергеевич</w:t>
            </w:r>
            <w:r w:rsidRPr="001E0872">
              <w:t>,</w:t>
            </w:r>
          </w:p>
          <w:p w:rsidR="008A106C" w:rsidRPr="000D4DB8" w:rsidRDefault="008A106C" w:rsidP="008A106C">
            <w:pPr>
              <w:tabs>
                <w:tab w:val="left" w:pos="2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8A106C" w:rsidRPr="00873229" w:rsidRDefault="008A106C" w:rsidP="008A106C">
            <w:pPr>
              <w:jc w:val="both"/>
            </w:pPr>
            <w:r>
              <w:rPr>
                <w:sz w:val="22"/>
                <w:szCs w:val="22"/>
              </w:rPr>
              <w:lastRenderedPageBreak/>
              <w:t>15640</w:t>
            </w:r>
            <w:r w:rsidRPr="00873229">
              <w:rPr>
                <w:sz w:val="22"/>
                <w:szCs w:val="22"/>
              </w:rPr>
              <w:t>,00</w:t>
            </w: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</w:tc>
      </w:tr>
      <w:tr w:rsidR="000E4226" w:rsidRPr="00C932D1" w:rsidTr="002F3A6E">
        <w:trPr>
          <w:trHeight w:val="70"/>
        </w:trPr>
        <w:tc>
          <w:tcPr>
            <w:tcW w:w="5537" w:type="dxa"/>
          </w:tcPr>
          <w:p w:rsidR="006B15E5" w:rsidRPr="006B15E5" w:rsidRDefault="006B15E5" w:rsidP="006B15E5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b/>
                <w:sz w:val="22"/>
                <w:szCs w:val="22"/>
                <w:u w:val="single"/>
              </w:rPr>
              <w:lastRenderedPageBreak/>
              <w:t xml:space="preserve">Лот № </w:t>
            </w:r>
            <w:r w:rsidR="008A106C">
              <w:rPr>
                <w:b/>
                <w:sz w:val="22"/>
                <w:szCs w:val="22"/>
                <w:u w:val="single"/>
              </w:rPr>
              <w:t>3</w:t>
            </w:r>
          </w:p>
          <w:p w:rsidR="008A106C" w:rsidRPr="008A106C" w:rsidRDefault="008A106C" w:rsidP="008A106C">
            <w:pPr>
              <w:pStyle w:val="ConsPlusNormal"/>
              <w:suppressAutoHyphens/>
              <w:ind w:firstLine="540"/>
              <w:jc w:val="both"/>
              <w:rPr>
                <w:bCs/>
                <w:sz w:val="22"/>
                <w:szCs w:val="22"/>
              </w:rPr>
            </w:pPr>
            <w:r w:rsidRPr="008A106C">
              <w:rPr>
                <w:sz w:val="22"/>
                <w:szCs w:val="22"/>
                <w:u w:val="single"/>
              </w:rPr>
              <w:t>Предмет торгов</w:t>
            </w:r>
            <w:r w:rsidRPr="008A106C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8A106C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8A106C">
              <w:rPr>
                <w:sz w:val="22"/>
                <w:szCs w:val="22"/>
              </w:rPr>
              <w:t>для ведения личного подсобного хозяйства</w:t>
            </w:r>
            <w:r w:rsidRPr="008A106C">
              <w:rPr>
                <w:bCs/>
                <w:sz w:val="22"/>
                <w:szCs w:val="22"/>
              </w:rPr>
              <w:t>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8A106C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8A106C">
              <w:rPr>
                <w:sz w:val="22"/>
                <w:szCs w:val="22"/>
              </w:rPr>
              <w:t xml:space="preserve">: земельный участок площадью 1500 кв. м, с кадастровым номером 31:09:0112001:12, по адресу: Белгородская область, </w:t>
            </w:r>
            <w:proofErr w:type="spellStart"/>
            <w:r w:rsidRPr="008A106C">
              <w:rPr>
                <w:sz w:val="22"/>
                <w:szCs w:val="22"/>
              </w:rPr>
              <w:t>Корочанский</w:t>
            </w:r>
            <w:proofErr w:type="spellEnd"/>
            <w:r w:rsidRPr="008A106C">
              <w:rPr>
                <w:sz w:val="22"/>
                <w:szCs w:val="22"/>
              </w:rPr>
              <w:t xml:space="preserve"> район, хутор Долгий </w:t>
            </w:r>
            <w:proofErr w:type="spellStart"/>
            <w:r w:rsidRPr="008A106C">
              <w:rPr>
                <w:sz w:val="22"/>
                <w:szCs w:val="22"/>
              </w:rPr>
              <w:t>Бродок</w:t>
            </w:r>
            <w:proofErr w:type="spellEnd"/>
            <w:r w:rsidRPr="008A106C">
              <w:rPr>
                <w:sz w:val="22"/>
                <w:szCs w:val="22"/>
              </w:rPr>
              <w:t>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 xml:space="preserve">Начальная цена лота (годовой размер арендной платы) – 12000,00 (двенадцать тысяч) рублей, </w:t>
            </w:r>
            <w:r w:rsidR="004A34FB">
              <w:rPr>
                <w:sz w:val="22"/>
                <w:szCs w:val="22"/>
              </w:rPr>
              <w:t xml:space="preserve">                       </w:t>
            </w:r>
            <w:r w:rsidRPr="008A106C">
              <w:rPr>
                <w:sz w:val="22"/>
                <w:szCs w:val="22"/>
              </w:rPr>
              <w:t>00 копеек.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5" w:history="1">
              <w:r w:rsidRPr="008A106C">
                <w:rPr>
                  <w:sz w:val="22"/>
                  <w:szCs w:val="22"/>
                </w:rPr>
                <w:t>законом</w:t>
              </w:r>
            </w:hyperlink>
            <w:r w:rsidRPr="008A106C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8A106C" w:rsidRPr="008A106C" w:rsidRDefault="008A106C" w:rsidP="008A106C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 xml:space="preserve">Размер задатка установлен в размере </w:t>
            </w:r>
            <w:r w:rsidR="004A34FB">
              <w:rPr>
                <w:sz w:val="22"/>
                <w:szCs w:val="22"/>
              </w:rPr>
              <w:t xml:space="preserve">                             </w:t>
            </w:r>
            <w:r w:rsidRPr="008A106C">
              <w:rPr>
                <w:sz w:val="22"/>
                <w:szCs w:val="22"/>
              </w:rPr>
              <w:t>100 проце</w:t>
            </w:r>
            <w:r>
              <w:rPr>
                <w:sz w:val="22"/>
                <w:szCs w:val="22"/>
              </w:rPr>
              <w:t>нтов от начальной цены аукциона</w:t>
            </w:r>
            <w:r w:rsidRPr="008A106C">
              <w:rPr>
                <w:sz w:val="22"/>
                <w:szCs w:val="22"/>
              </w:rPr>
              <w:t xml:space="preserve"> – 12000,00 (двенадцать тысяч) рублей, 00 копеек.</w:t>
            </w:r>
          </w:p>
          <w:p w:rsidR="008A106C" w:rsidRPr="008A106C" w:rsidRDefault="008A106C" w:rsidP="008A106C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8A106C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360,00 (триста шестьдесят) рублей, 00 копеек.</w:t>
            </w:r>
          </w:p>
          <w:p w:rsidR="00C84281" w:rsidRPr="00B25447" w:rsidRDefault="008A106C" w:rsidP="008A106C">
            <w:pPr>
              <w:ind w:firstLine="720"/>
              <w:jc w:val="both"/>
              <w:rPr>
                <w:bCs/>
              </w:rPr>
            </w:pPr>
            <w:r w:rsidRPr="008A106C">
              <w:rPr>
                <w:sz w:val="22"/>
                <w:szCs w:val="22"/>
              </w:rPr>
              <w:t>Срок договора аренды – 20 лет.</w:t>
            </w:r>
          </w:p>
        </w:tc>
        <w:tc>
          <w:tcPr>
            <w:tcW w:w="3394" w:type="dxa"/>
          </w:tcPr>
          <w:p w:rsidR="000F6ECF" w:rsidRPr="001E0872" w:rsidRDefault="000F6ECF" w:rsidP="000F6ECF">
            <w:r>
              <w:t xml:space="preserve">1. </w:t>
            </w:r>
            <w:proofErr w:type="spellStart"/>
            <w:r w:rsidR="0090279E">
              <w:t>Счастливенко</w:t>
            </w:r>
            <w:proofErr w:type="spellEnd"/>
            <w:r w:rsidR="0090279E">
              <w:t xml:space="preserve"> Александр Иванович</w:t>
            </w:r>
            <w:r w:rsidRPr="001E0872">
              <w:t>,</w:t>
            </w:r>
          </w:p>
          <w:p w:rsidR="000E4226" w:rsidRPr="000D4DB8" w:rsidRDefault="000E4226" w:rsidP="008A106C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E4226" w:rsidRPr="00873229" w:rsidRDefault="0090279E" w:rsidP="00BD3072">
            <w:pPr>
              <w:jc w:val="both"/>
            </w:pPr>
            <w:r>
              <w:rPr>
                <w:sz w:val="22"/>
                <w:szCs w:val="22"/>
              </w:rPr>
              <w:t>12000</w:t>
            </w:r>
            <w:r w:rsidR="000E4226" w:rsidRPr="00873229">
              <w:rPr>
                <w:sz w:val="22"/>
                <w:szCs w:val="22"/>
              </w:rPr>
              <w:t>,00</w:t>
            </w:r>
          </w:p>
          <w:p w:rsidR="000E4226" w:rsidRPr="00C932D1" w:rsidRDefault="000E4226" w:rsidP="002F3A6E">
            <w:pPr>
              <w:jc w:val="both"/>
              <w:rPr>
                <w:sz w:val="20"/>
                <w:szCs w:val="20"/>
              </w:rPr>
            </w:pPr>
          </w:p>
          <w:p w:rsidR="000E4226" w:rsidRPr="00C932D1" w:rsidRDefault="000E4226" w:rsidP="002F3A6E">
            <w:pPr>
              <w:jc w:val="both"/>
              <w:rPr>
                <w:sz w:val="20"/>
                <w:szCs w:val="20"/>
              </w:rPr>
            </w:pPr>
          </w:p>
        </w:tc>
      </w:tr>
    </w:tbl>
    <w:p w:rsidR="00080815" w:rsidRPr="00907657" w:rsidRDefault="00080815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3D1763" w:rsidRDefault="00D07EA0" w:rsidP="0078191F">
      <w:pPr>
        <w:jc w:val="both"/>
      </w:pPr>
      <w:r w:rsidRPr="00105A39">
        <w:tab/>
      </w:r>
      <w:r w:rsidR="003D1763" w:rsidRPr="00892A03">
        <w:t xml:space="preserve">В аукционе </w:t>
      </w:r>
      <w:r w:rsidR="0078191F" w:rsidRPr="00892A03">
        <w:t xml:space="preserve">по </w:t>
      </w:r>
      <w:r w:rsidR="0078191F" w:rsidRPr="003F36D8">
        <w:rPr>
          <w:b/>
        </w:rPr>
        <w:t xml:space="preserve">Лоту № </w:t>
      </w:r>
      <w:r w:rsidR="006B15E5" w:rsidRPr="003F36D8">
        <w:rPr>
          <w:b/>
        </w:rPr>
        <w:t>1</w:t>
      </w:r>
      <w:r w:rsidR="0078191F" w:rsidRPr="00892A03">
        <w:t xml:space="preserve"> </w:t>
      </w:r>
      <w:r w:rsidR="003D1763" w:rsidRPr="00892A03">
        <w:t>принимал</w:t>
      </w:r>
      <w:r w:rsidR="00BF37C4">
        <w:t>и</w:t>
      </w:r>
      <w:r w:rsidR="003D1763" w:rsidRPr="00892A03">
        <w:t xml:space="preserve"> участие </w:t>
      </w:r>
      <w:r w:rsidR="0090279E">
        <w:rPr>
          <w:sz w:val="22"/>
          <w:szCs w:val="22"/>
        </w:rPr>
        <w:t>Меньшиков Сергей Николаевич</w:t>
      </w:r>
      <w:r w:rsidR="00892A03" w:rsidRPr="00892A03">
        <w:rPr>
          <w:sz w:val="22"/>
          <w:szCs w:val="22"/>
        </w:rPr>
        <w:t xml:space="preserve">, </w:t>
      </w:r>
      <w:r w:rsidR="0090279E">
        <w:rPr>
          <w:sz w:val="22"/>
          <w:szCs w:val="22"/>
        </w:rPr>
        <w:t xml:space="preserve">Дятлов Роман Сергеевич </w:t>
      </w:r>
      <w:r w:rsidR="0090279E">
        <w:t xml:space="preserve">в лице представителя по доверенности </w:t>
      </w:r>
      <w:proofErr w:type="spellStart"/>
      <w:r w:rsidR="0090279E">
        <w:rPr>
          <w:sz w:val="22"/>
          <w:szCs w:val="22"/>
        </w:rPr>
        <w:t>Подрезова</w:t>
      </w:r>
      <w:proofErr w:type="spellEnd"/>
      <w:r w:rsidR="0090279E">
        <w:rPr>
          <w:sz w:val="22"/>
          <w:szCs w:val="22"/>
        </w:rPr>
        <w:t xml:space="preserve"> Андрея Сергеевича, </w:t>
      </w:r>
      <w:proofErr w:type="spellStart"/>
      <w:r w:rsidR="0090279E">
        <w:rPr>
          <w:sz w:val="22"/>
          <w:szCs w:val="22"/>
        </w:rPr>
        <w:t>Гильфанов</w:t>
      </w:r>
      <w:proofErr w:type="spellEnd"/>
      <w:r w:rsidR="0090279E">
        <w:rPr>
          <w:sz w:val="22"/>
          <w:szCs w:val="22"/>
        </w:rPr>
        <w:t xml:space="preserve"> Дмитрий Игоревич</w:t>
      </w:r>
      <w:r w:rsidR="0090279E" w:rsidRPr="0090279E">
        <w:t xml:space="preserve"> </w:t>
      </w:r>
      <w:r w:rsidR="0090279E">
        <w:t xml:space="preserve">в лице представителя по доверенности </w:t>
      </w:r>
      <w:proofErr w:type="spellStart"/>
      <w:r w:rsidR="0090279E">
        <w:rPr>
          <w:sz w:val="22"/>
          <w:szCs w:val="22"/>
        </w:rPr>
        <w:t>Мозгова</w:t>
      </w:r>
      <w:proofErr w:type="spellEnd"/>
      <w:r w:rsidR="0090279E">
        <w:rPr>
          <w:sz w:val="22"/>
          <w:szCs w:val="22"/>
        </w:rPr>
        <w:t xml:space="preserve"> Олега Юрьевича</w:t>
      </w:r>
      <w:r w:rsidR="003D1763" w:rsidRPr="00892A03">
        <w:t>.</w:t>
      </w:r>
      <w:r w:rsidR="0090279E">
        <w:t xml:space="preserve"> У</w:t>
      </w:r>
      <w:r w:rsidR="0090279E" w:rsidRPr="002B74B6">
        <w:t xml:space="preserve">частники – </w:t>
      </w:r>
      <w:proofErr w:type="spellStart"/>
      <w:r w:rsidR="0090279E">
        <w:t>Мануковский</w:t>
      </w:r>
      <w:proofErr w:type="spellEnd"/>
      <w:r w:rsidR="0090279E">
        <w:t xml:space="preserve"> Евгений Юрьевич</w:t>
      </w:r>
      <w:r w:rsidR="0090279E" w:rsidRPr="002B74B6">
        <w:t xml:space="preserve">, </w:t>
      </w:r>
      <w:r w:rsidR="0090279E">
        <w:t>Ерин Марк Александрович</w:t>
      </w:r>
      <w:r w:rsidR="0090279E" w:rsidRPr="002B74B6">
        <w:t xml:space="preserve"> на аукцион не явились, о причинах неявки не сообщили</w:t>
      </w:r>
      <w:r w:rsidR="0090279E">
        <w:t>.</w:t>
      </w:r>
    </w:p>
    <w:p w:rsidR="00892A03" w:rsidRPr="00907657" w:rsidRDefault="00892A03" w:rsidP="0078191F">
      <w:pPr>
        <w:jc w:val="both"/>
        <w:rPr>
          <w:sz w:val="16"/>
          <w:szCs w:val="16"/>
        </w:rPr>
      </w:pPr>
    </w:p>
    <w:p w:rsidR="00892A03" w:rsidRPr="00D559A2" w:rsidRDefault="00892A03" w:rsidP="00892A03">
      <w:pPr>
        <w:ind w:left="-180" w:firstLine="180"/>
        <w:jc w:val="both"/>
      </w:pPr>
      <w:r w:rsidRPr="00D559A2">
        <w:t>Участниками выбраны  пронумерованные карточки:</w:t>
      </w:r>
    </w:p>
    <w:p w:rsidR="00892A03" w:rsidRPr="00D559A2" w:rsidRDefault="00892A03" w:rsidP="00892A03">
      <w:pPr>
        <w:pStyle w:val="a4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</w:t>
      </w:r>
      <w:r w:rsidRPr="005A77EC">
        <w:rPr>
          <w:sz w:val="22"/>
          <w:szCs w:val="22"/>
        </w:rPr>
        <w:t xml:space="preserve"> </w:t>
      </w:r>
      <w:r w:rsidR="0090279E">
        <w:rPr>
          <w:sz w:val="22"/>
          <w:szCs w:val="22"/>
        </w:rPr>
        <w:t>Меньшиков Сергей Николаевич</w:t>
      </w:r>
      <w:r>
        <w:rPr>
          <w:sz w:val="22"/>
          <w:szCs w:val="22"/>
        </w:rPr>
        <w:t>,</w:t>
      </w:r>
    </w:p>
    <w:p w:rsidR="0090279E" w:rsidRDefault="00892A03" w:rsidP="00892A03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t xml:space="preserve">Участник под номером </w:t>
      </w:r>
      <w:r>
        <w:rPr>
          <w:b/>
        </w:rPr>
        <w:t>2</w:t>
      </w:r>
      <w:r w:rsidRPr="00D559A2">
        <w:t xml:space="preserve"> –</w:t>
      </w:r>
      <w:r>
        <w:rPr>
          <w:sz w:val="22"/>
          <w:szCs w:val="22"/>
        </w:rPr>
        <w:t xml:space="preserve"> </w:t>
      </w:r>
      <w:r w:rsidR="0090279E">
        <w:rPr>
          <w:sz w:val="22"/>
          <w:szCs w:val="22"/>
        </w:rPr>
        <w:t>Дятлов Роман Сергеевич,</w:t>
      </w:r>
    </w:p>
    <w:p w:rsidR="00892A03" w:rsidRPr="0090279E" w:rsidRDefault="0090279E" w:rsidP="0090279E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lastRenderedPageBreak/>
        <w:t xml:space="preserve">Участник под номером </w:t>
      </w:r>
      <w:r>
        <w:rPr>
          <w:b/>
        </w:rPr>
        <w:t>3</w:t>
      </w:r>
      <w:r w:rsidRPr="00D559A2">
        <w:t xml:space="preserve">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 Игоревич</w:t>
      </w:r>
      <w:r w:rsidR="00892A03">
        <w:rPr>
          <w:sz w:val="22"/>
          <w:szCs w:val="22"/>
        </w:rPr>
        <w:t>.</w:t>
      </w:r>
    </w:p>
    <w:p w:rsidR="00892A03" w:rsidRDefault="00892A03" w:rsidP="00892A03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5E4DAF" w:rsidRDefault="005E4DAF" w:rsidP="005E4DAF">
      <w:pPr>
        <w:autoSpaceDE w:val="0"/>
        <w:autoSpaceDN w:val="0"/>
        <w:adjustRightInd w:val="0"/>
        <w:jc w:val="both"/>
        <w:rPr>
          <w:rFonts w:eastAsia="Calibri"/>
        </w:rPr>
      </w:pPr>
      <w:r>
        <w:t>При объявлен</w:t>
      </w:r>
      <w:proofErr w:type="gramStart"/>
      <w:r>
        <w:t>ии ау</w:t>
      </w:r>
      <w:proofErr w:type="gramEnd"/>
      <w:r>
        <w:t xml:space="preserve">кционистом размера начальной цены </w:t>
      </w:r>
      <w:r w:rsidRPr="00D559A2">
        <w:t xml:space="preserve"> ежегодной арен</w:t>
      </w:r>
      <w:r>
        <w:t xml:space="preserve">дной платы за земельный участок, </w:t>
      </w:r>
      <w:r w:rsidRPr="00D559A2">
        <w:t>участник</w:t>
      </w:r>
      <w:r>
        <w:t>и</w:t>
      </w:r>
      <w:r w:rsidRPr="00D559A2">
        <w:t xml:space="preserve"> аукциона под номер</w:t>
      </w:r>
      <w:r>
        <w:t>а</w:t>
      </w:r>
      <w:r w:rsidRPr="00D559A2">
        <w:t>м</w:t>
      </w:r>
      <w:r>
        <w:t>и</w:t>
      </w:r>
      <w:r w:rsidRPr="00D559A2">
        <w:t xml:space="preserve"> </w:t>
      </w:r>
      <w:r>
        <w:t>1,2,3</w:t>
      </w:r>
      <w:r w:rsidRPr="00D559A2">
        <w:t xml:space="preserve"> </w:t>
      </w:r>
      <w:r>
        <w:t xml:space="preserve">подняли карточку согласившись с начальной ценой предмета аукциона. </w:t>
      </w:r>
      <w:r w:rsidR="008127F3">
        <w:rPr>
          <w:rFonts w:eastAsia="Calibri"/>
        </w:rPr>
        <w:t>П</w:t>
      </w:r>
      <w:r>
        <w:rPr>
          <w:rFonts w:eastAsia="Calibri"/>
        </w:rPr>
        <w:t xml:space="preserve">редложения о цене предмета аукциона, </w:t>
      </w:r>
      <w:proofErr w:type="gramStart"/>
      <w:r>
        <w:rPr>
          <w:rFonts w:eastAsia="Calibri"/>
        </w:rPr>
        <w:t>которое</w:t>
      </w:r>
      <w:proofErr w:type="gramEnd"/>
      <w:r>
        <w:rPr>
          <w:rFonts w:eastAsia="Calibri"/>
        </w:rPr>
        <w:t xml:space="preserve"> предусматривало бы более высокую цену предмета аукциона</w:t>
      </w:r>
      <w:r w:rsidRPr="005E4DAF">
        <w:rPr>
          <w:rFonts w:eastAsia="Calibri"/>
        </w:rPr>
        <w:t xml:space="preserve"> </w:t>
      </w:r>
      <w:r>
        <w:rPr>
          <w:rFonts w:eastAsia="Calibri"/>
        </w:rPr>
        <w:t>от участников аукциона не поступило.</w:t>
      </w:r>
    </w:p>
    <w:p w:rsidR="005E4DAF" w:rsidRPr="00FB1B75" w:rsidRDefault="005E4DAF" w:rsidP="0022482C">
      <w:pPr>
        <w:jc w:val="both"/>
      </w:pPr>
    </w:p>
    <w:p w:rsidR="00892A03" w:rsidRPr="00FB1B75" w:rsidRDefault="003F36D8" w:rsidP="00892A03">
      <w:pPr>
        <w:ind w:firstLine="709"/>
        <w:jc w:val="both"/>
      </w:pPr>
      <w:r>
        <w:t>Решение к</w:t>
      </w:r>
      <w:r w:rsidR="00892A03" w:rsidRPr="00FB1B75">
        <w:t xml:space="preserve">омиссии по проведению земельных торгов  по лоту № </w:t>
      </w:r>
      <w:r w:rsidR="00892A03">
        <w:t>1</w:t>
      </w:r>
      <w:r w:rsidR="00892A03" w:rsidRPr="00FB1B75">
        <w:t>:</w:t>
      </w:r>
    </w:p>
    <w:p w:rsidR="00892A03" w:rsidRPr="00FB1B75" w:rsidRDefault="00892A03" w:rsidP="00587A7D">
      <w:pPr>
        <w:ind w:firstLine="709"/>
        <w:jc w:val="both"/>
      </w:pPr>
      <w:r w:rsidRPr="00FB1B75">
        <w:t xml:space="preserve">1. </w:t>
      </w:r>
      <w:r w:rsidR="00A27B0E" w:rsidRPr="00B41C54">
        <w:t>Признать аукцион несостоявшимся по основаниям, предусмотренным  п.19 ст. 39.12 Земельного Кодекса Российской Федерации</w:t>
      </w:r>
      <w:r w:rsidR="00587A7D">
        <w:t>.</w:t>
      </w:r>
    </w:p>
    <w:p w:rsidR="00892A03" w:rsidRPr="00FB1B75" w:rsidRDefault="00587A7D" w:rsidP="00A27B0E">
      <w:pPr>
        <w:ind w:firstLine="720"/>
        <w:jc w:val="both"/>
      </w:pPr>
      <w:r>
        <w:t>2</w:t>
      </w:r>
      <w:r w:rsidR="00892A03" w:rsidRPr="00FB1B75">
        <w:t xml:space="preserve">. В соответствии с п. 18 ст. 39.12 </w:t>
      </w:r>
      <w:r w:rsidR="00892A03" w:rsidRPr="00FB1B75">
        <w:rPr>
          <w:bCs/>
        </w:rPr>
        <w:t xml:space="preserve">Земельного Кодекса Российской Федерации </w:t>
      </w:r>
      <w:r w:rsidR="00892A03" w:rsidRPr="00FB1B75">
        <w:t>задаток возвращается лицам, участвовавшим в аукционе, но не победившим в нем.</w:t>
      </w:r>
    </w:p>
    <w:p w:rsidR="00892A03" w:rsidRDefault="00892A03" w:rsidP="00892A03">
      <w:pPr>
        <w:ind w:firstLine="567"/>
        <w:jc w:val="both"/>
      </w:pPr>
      <w:r w:rsidRPr="00D559A2">
        <w:t>Голосование - единогласно.</w:t>
      </w:r>
    </w:p>
    <w:p w:rsidR="00BF37C4" w:rsidRDefault="00BF37C4" w:rsidP="00892A03">
      <w:pPr>
        <w:ind w:firstLine="567"/>
        <w:jc w:val="both"/>
      </w:pPr>
    </w:p>
    <w:p w:rsidR="00BF37C4" w:rsidRDefault="00BF37C4" w:rsidP="003F36D8">
      <w:pPr>
        <w:ind w:firstLine="709"/>
        <w:jc w:val="both"/>
      </w:pPr>
      <w:r w:rsidRPr="00892A03">
        <w:t xml:space="preserve">В аукционе по </w:t>
      </w:r>
      <w:r w:rsidRPr="003F36D8">
        <w:rPr>
          <w:b/>
        </w:rPr>
        <w:t>Лоту № 2</w:t>
      </w:r>
      <w:r w:rsidRPr="00892A03">
        <w:t xml:space="preserve"> принимал</w:t>
      </w:r>
      <w:r>
        <w:t>и</w:t>
      </w:r>
      <w:r w:rsidRPr="00892A03">
        <w:t xml:space="preserve"> участие </w:t>
      </w:r>
      <w:r>
        <w:rPr>
          <w:sz w:val="22"/>
          <w:szCs w:val="22"/>
        </w:rPr>
        <w:t>Бука Оксана Владимировна</w:t>
      </w:r>
      <w:r w:rsidRPr="00892A0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Дятлов Роман Сергеевич </w:t>
      </w:r>
      <w:r>
        <w:t xml:space="preserve">в лице представителя по доверенности </w:t>
      </w:r>
      <w:proofErr w:type="spellStart"/>
      <w:r>
        <w:rPr>
          <w:sz w:val="22"/>
          <w:szCs w:val="22"/>
        </w:rPr>
        <w:t>Подрезова</w:t>
      </w:r>
      <w:proofErr w:type="spellEnd"/>
      <w:r>
        <w:rPr>
          <w:sz w:val="22"/>
          <w:szCs w:val="22"/>
        </w:rPr>
        <w:t xml:space="preserve"> Андрея Сергеевича.</w:t>
      </w:r>
      <w:r>
        <w:t xml:space="preserve"> У</w:t>
      </w:r>
      <w:r w:rsidRPr="002B74B6">
        <w:t xml:space="preserve">частник – </w:t>
      </w:r>
      <w:proofErr w:type="spellStart"/>
      <w:r>
        <w:t>Мануковский</w:t>
      </w:r>
      <w:proofErr w:type="spellEnd"/>
      <w:r>
        <w:t xml:space="preserve"> Евгений Юрьевич</w:t>
      </w:r>
      <w:r w:rsidRPr="002B74B6">
        <w:t>, на аукцион не явилс</w:t>
      </w:r>
      <w:r>
        <w:t>я</w:t>
      </w:r>
      <w:r w:rsidRPr="002B74B6">
        <w:t>, о причинах неявки не сообщил</w:t>
      </w:r>
      <w:r>
        <w:t>.</w:t>
      </w:r>
    </w:p>
    <w:p w:rsidR="00BF37C4" w:rsidRPr="00907657" w:rsidRDefault="00BF37C4" w:rsidP="00BF37C4">
      <w:pPr>
        <w:jc w:val="both"/>
        <w:rPr>
          <w:sz w:val="16"/>
          <w:szCs w:val="16"/>
        </w:rPr>
      </w:pPr>
    </w:p>
    <w:p w:rsidR="00BF37C4" w:rsidRPr="00D559A2" w:rsidRDefault="0022482C" w:rsidP="00BF37C4">
      <w:pPr>
        <w:ind w:left="-180" w:firstLine="180"/>
        <w:jc w:val="both"/>
      </w:pPr>
      <w:r>
        <w:t>Участниками выбраны</w:t>
      </w:r>
      <w:r w:rsidR="00BF37C4" w:rsidRPr="00D559A2">
        <w:t xml:space="preserve"> пронумерованные карточки:</w:t>
      </w:r>
    </w:p>
    <w:p w:rsidR="00BF37C4" w:rsidRPr="00D559A2" w:rsidRDefault="00BF37C4" w:rsidP="00BF37C4">
      <w:pPr>
        <w:pStyle w:val="a4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</w:t>
      </w:r>
      <w:r w:rsidRPr="005A77EC">
        <w:rPr>
          <w:sz w:val="22"/>
          <w:szCs w:val="22"/>
        </w:rPr>
        <w:t xml:space="preserve"> </w:t>
      </w:r>
      <w:r w:rsidR="003F36D8">
        <w:rPr>
          <w:sz w:val="22"/>
          <w:szCs w:val="22"/>
        </w:rPr>
        <w:t>Бука Оксана Владимировна</w:t>
      </w:r>
      <w:r>
        <w:rPr>
          <w:sz w:val="22"/>
          <w:szCs w:val="22"/>
        </w:rPr>
        <w:t>,</w:t>
      </w:r>
    </w:p>
    <w:p w:rsidR="00BF37C4" w:rsidRDefault="00BF37C4" w:rsidP="00BF37C4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t xml:space="preserve">Участник под номером </w:t>
      </w:r>
      <w:r>
        <w:rPr>
          <w:b/>
        </w:rPr>
        <w:t>2</w:t>
      </w:r>
      <w:r w:rsidRPr="00D559A2">
        <w:t xml:space="preserve"> –</w:t>
      </w:r>
      <w:r>
        <w:rPr>
          <w:sz w:val="22"/>
          <w:szCs w:val="22"/>
        </w:rPr>
        <w:t xml:space="preserve"> Дятлов Роман Сергеевич</w:t>
      </w:r>
      <w:r w:rsidR="003F36D8">
        <w:rPr>
          <w:sz w:val="22"/>
          <w:szCs w:val="22"/>
        </w:rPr>
        <w:t>.</w:t>
      </w:r>
    </w:p>
    <w:p w:rsidR="00BF37C4" w:rsidRDefault="00BF37C4" w:rsidP="00BF37C4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BF37C4" w:rsidRDefault="00BF37C4" w:rsidP="00BF37C4">
      <w:pPr>
        <w:autoSpaceDE w:val="0"/>
        <w:autoSpaceDN w:val="0"/>
        <w:adjustRightInd w:val="0"/>
        <w:jc w:val="both"/>
        <w:rPr>
          <w:rFonts w:eastAsia="Calibri"/>
        </w:rPr>
      </w:pPr>
      <w:r>
        <w:t>При объявлен</w:t>
      </w:r>
      <w:proofErr w:type="gramStart"/>
      <w:r>
        <w:t>ии ау</w:t>
      </w:r>
      <w:proofErr w:type="gramEnd"/>
      <w:r>
        <w:t xml:space="preserve">кционистом размера начальной цены </w:t>
      </w:r>
      <w:r w:rsidRPr="00D559A2">
        <w:t>ежегодной арен</w:t>
      </w:r>
      <w:r>
        <w:t xml:space="preserve">дной платы за земельный участок, </w:t>
      </w:r>
      <w:r w:rsidRPr="00D559A2">
        <w:t>участник аукцион под номер</w:t>
      </w:r>
      <w:r w:rsidR="003F36D8">
        <w:t>о</w:t>
      </w:r>
      <w:r w:rsidRPr="00D559A2">
        <w:t xml:space="preserve">м </w:t>
      </w:r>
      <w:r w:rsidR="008127F3">
        <w:t>1, ке</w:t>
      </w:r>
      <w:r w:rsidR="003F36D8">
        <w:t>м является Бука Оксана Владимировна</w:t>
      </w:r>
      <w:r w:rsidRPr="00D559A2">
        <w:t xml:space="preserve"> </w:t>
      </w:r>
      <w:r>
        <w:t>поднял</w:t>
      </w:r>
      <w:r w:rsidR="003F36D8">
        <w:t>а</w:t>
      </w:r>
      <w:r>
        <w:t xml:space="preserve"> карточку согласившись с начальной ценой предмета аукциона</w:t>
      </w:r>
      <w:r w:rsidR="003F36D8">
        <w:t>, которая составляет</w:t>
      </w:r>
      <w:r w:rsidR="003F36D8" w:rsidRPr="00D559A2">
        <w:t xml:space="preserve"> </w:t>
      </w:r>
      <w:r w:rsidR="003F36D8">
        <w:t>15640</w:t>
      </w:r>
      <w:r w:rsidR="003F36D8" w:rsidRPr="00F363A5">
        <w:t>,00 (</w:t>
      </w:r>
      <w:r w:rsidR="003F36D8">
        <w:t>пятнадцать</w:t>
      </w:r>
      <w:r w:rsidR="003F36D8" w:rsidRPr="00F363A5">
        <w:t xml:space="preserve"> тысяч </w:t>
      </w:r>
      <w:r w:rsidR="003F36D8">
        <w:t>шестьсот сорок</w:t>
      </w:r>
      <w:r w:rsidR="003F36D8" w:rsidRPr="00F363A5">
        <w:t>) рублей, 00 копеек</w:t>
      </w:r>
      <w:r>
        <w:rPr>
          <w:rFonts w:eastAsia="Calibri"/>
        </w:rPr>
        <w:t>.</w:t>
      </w:r>
    </w:p>
    <w:p w:rsidR="00BF37C4" w:rsidRPr="00D559A2" w:rsidRDefault="003F36D8" w:rsidP="00BF37C4">
      <w:pPr>
        <w:ind w:firstLine="567"/>
        <w:jc w:val="both"/>
      </w:pPr>
      <w:r>
        <w:t>Участник аукциона под номер</w:t>
      </w:r>
      <w:r w:rsidR="008127F3">
        <w:t>о</w:t>
      </w:r>
      <w:r>
        <w:t>м 2 при троекратном повторении начальной цены предмета аукциона карточку не поднял.</w:t>
      </w:r>
    </w:p>
    <w:p w:rsidR="00BF37C4" w:rsidRPr="00FB1B75" w:rsidRDefault="003F36D8" w:rsidP="00BF37C4">
      <w:pPr>
        <w:ind w:firstLine="709"/>
        <w:jc w:val="both"/>
      </w:pPr>
      <w:r>
        <w:t>Решение к</w:t>
      </w:r>
      <w:r w:rsidR="00BF37C4" w:rsidRPr="00FB1B75">
        <w:t xml:space="preserve">омиссии по проведению земельных торгов  по лоту № </w:t>
      </w:r>
      <w:r>
        <w:t>2</w:t>
      </w:r>
      <w:r w:rsidR="00BF37C4" w:rsidRPr="00FB1B75">
        <w:t>:</w:t>
      </w:r>
    </w:p>
    <w:p w:rsidR="00BF37C4" w:rsidRPr="00FB1B75" w:rsidRDefault="00BF37C4" w:rsidP="00BF37C4">
      <w:pPr>
        <w:ind w:firstLine="709"/>
        <w:jc w:val="both"/>
      </w:pPr>
      <w:r w:rsidRPr="00FB1B75">
        <w:t xml:space="preserve">1. </w:t>
      </w:r>
      <w:r w:rsidR="003F36D8" w:rsidRPr="00B41C54">
        <w:t>Признать аукцион несостоявшимся по основаниям, предусмотренным  п.19 ст. 39.12 Земельного Кодекса Российской Федерации</w:t>
      </w:r>
      <w:r w:rsidRPr="00FB1B75">
        <w:t>.</w:t>
      </w:r>
    </w:p>
    <w:p w:rsidR="00BF37C4" w:rsidRDefault="00BF37C4" w:rsidP="00BF37C4">
      <w:pPr>
        <w:pStyle w:val="ConsPlusNormal"/>
        <w:ind w:firstLine="720"/>
        <w:jc w:val="both"/>
      </w:pPr>
      <w:r w:rsidRPr="00FB1B75">
        <w:t xml:space="preserve">2. </w:t>
      </w:r>
      <w:r w:rsidR="003F36D8" w:rsidRPr="00B41C54">
        <w:t>Н</w:t>
      </w:r>
      <w:r w:rsidR="003F36D8" w:rsidRPr="00B41C54">
        <w:rPr>
          <w:bCs/>
        </w:rPr>
        <w:t xml:space="preserve">аправить </w:t>
      </w:r>
      <w:r w:rsidR="003F36D8">
        <w:rPr>
          <w:sz w:val="22"/>
          <w:szCs w:val="22"/>
        </w:rPr>
        <w:t>Бука Оксане Владимировне</w:t>
      </w:r>
      <w:r w:rsidR="003F36D8"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="003F36D8"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-</w:t>
      </w:r>
      <w:r w:rsidR="003F36D8">
        <w:t xml:space="preserve"> </w:t>
      </w:r>
      <w:r w:rsidR="00587A7D">
        <w:t>15640</w:t>
      </w:r>
      <w:r w:rsidR="003F36D8" w:rsidRPr="00F363A5">
        <w:t>,00 (</w:t>
      </w:r>
      <w:r w:rsidR="00587A7D">
        <w:t>пятнадцать тысяч шестьсот сорок</w:t>
      </w:r>
      <w:r w:rsidR="003F36D8" w:rsidRPr="00F363A5">
        <w:t>) рублей, 00 копеек</w:t>
      </w:r>
      <w:r w:rsidR="003F36D8">
        <w:t>,</w:t>
      </w:r>
    </w:p>
    <w:p w:rsidR="00587A7D" w:rsidRPr="00FB1B75" w:rsidRDefault="00587A7D" w:rsidP="00BF37C4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BF37C4" w:rsidRPr="00FB1B75" w:rsidRDefault="00587A7D" w:rsidP="00BF37C4">
      <w:pPr>
        <w:ind w:firstLine="720"/>
        <w:jc w:val="both"/>
      </w:pPr>
      <w:r>
        <w:t>4</w:t>
      </w:r>
      <w:r w:rsidR="00BF37C4" w:rsidRPr="00FB1B75">
        <w:t xml:space="preserve">. В соответствии с п. 18 ст. 39.12 </w:t>
      </w:r>
      <w:r w:rsidR="00BF37C4" w:rsidRPr="00FB1B75">
        <w:rPr>
          <w:bCs/>
        </w:rPr>
        <w:t xml:space="preserve">Земельного Кодекса Российской Федерации </w:t>
      </w:r>
      <w:r w:rsidR="00BF37C4" w:rsidRPr="00FB1B75">
        <w:t>задаток возвращается лицам, участвовавшим в аукционе, но не победившим в нем.</w:t>
      </w:r>
    </w:p>
    <w:p w:rsidR="00A27B0E" w:rsidRDefault="00BF37C4" w:rsidP="00BF37C4">
      <w:pPr>
        <w:ind w:firstLine="567"/>
        <w:jc w:val="both"/>
      </w:pPr>
      <w:r w:rsidRPr="00D559A2">
        <w:t xml:space="preserve">Голосование </w:t>
      </w:r>
      <w:r w:rsidR="0022482C">
        <w:t>–</w:t>
      </w:r>
      <w:r w:rsidRPr="00D559A2">
        <w:t xml:space="preserve"> </w:t>
      </w:r>
      <w:bookmarkStart w:id="0" w:name="_GoBack"/>
      <w:bookmarkEnd w:id="0"/>
      <w:r w:rsidRPr="00D559A2">
        <w:t>единогласно.</w:t>
      </w:r>
    </w:p>
    <w:p w:rsidR="00587A7D" w:rsidRDefault="00587A7D" w:rsidP="00BF37C4">
      <w:pPr>
        <w:ind w:firstLine="567"/>
        <w:jc w:val="both"/>
      </w:pPr>
    </w:p>
    <w:p w:rsidR="00587A7D" w:rsidRDefault="00587A7D" w:rsidP="00587A7D">
      <w:pPr>
        <w:ind w:firstLine="709"/>
        <w:jc w:val="both"/>
      </w:pPr>
      <w:r w:rsidRPr="00892A03">
        <w:t xml:space="preserve">В аукционе по </w:t>
      </w:r>
      <w:r w:rsidRPr="003F36D8">
        <w:rPr>
          <w:b/>
        </w:rPr>
        <w:t xml:space="preserve">Лоту № </w:t>
      </w:r>
      <w:r>
        <w:rPr>
          <w:b/>
        </w:rPr>
        <w:t>3</w:t>
      </w:r>
      <w:r w:rsidRPr="00892A03">
        <w:t xml:space="preserve"> принимал</w:t>
      </w:r>
      <w:r>
        <w:t>и</w:t>
      </w:r>
      <w:r w:rsidRPr="00892A03">
        <w:t xml:space="preserve"> участие </w:t>
      </w:r>
      <w:proofErr w:type="spellStart"/>
      <w:r>
        <w:rPr>
          <w:sz w:val="22"/>
          <w:szCs w:val="22"/>
        </w:rPr>
        <w:t>Счастливенко</w:t>
      </w:r>
      <w:proofErr w:type="spellEnd"/>
      <w:r>
        <w:rPr>
          <w:sz w:val="22"/>
          <w:szCs w:val="22"/>
        </w:rPr>
        <w:t xml:space="preserve"> Александр Иванович.</w:t>
      </w:r>
      <w:r>
        <w:t xml:space="preserve"> У</w:t>
      </w:r>
      <w:r w:rsidRPr="002B74B6">
        <w:t>частник</w:t>
      </w:r>
      <w:r>
        <w:t>и</w:t>
      </w:r>
      <w:r w:rsidRPr="002B74B6">
        <w:t xml:space="preserve"> –</w:t>
      </w:r>
      <w:r>
        <w:t xml:space="preserve"> </w:t>
      </w:r>
      <w:proofErr w:type="spellStart"/>
      <w:r>
        <w:t>Мануковский</w:t>
      </w:r>
      <w:proofErr w:type="spellEnd"/>
      <w:r>
        <w:t xml:space="preserve"> Евгений Юрьевич,</w:t>
      </w:r>
      <w:r w:rsidRPr="00587A7D">
        <w:rPr>
          <w:sz w:val="22"/>
          <w:szCs w:val="22"/>
        </w:rPr>
        <w:t xml:space="preserve"> </w:t>
      </w:r>
      <w:r>
        <w:rPr>
          <w:sz w:val="22"/>
          <w:szCs w:val="22"/>
        </w:rPr>
        <w:t>Дятлов Роман Сергеевич</w:t>
      </w:r>
      <w:r w:rsidRPr="002B74B6">
        <w:t xml:space="preserve">, </w:t>
      </w:r>
      <w:proofErr w:type="spellStart"/>
      <w:r>
        <w:t>Гильфанов</w:t>
      </w:r>
      <w:proofErr w:type="spellEnd"/>
      <w:r>
        <w:t xml:space="preserve"> Дмитрий Игоревич, Ерин Марк Александрович </w:t>
      </w:r>
      <w:r w:rsidRPr="002B74B6">
        <w:t>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587A7D" w:rsidRPr="00FB1B75" w:rsidRDefault="00587A7D" w:rsidP="00587A7D">
      <w:pPr>
        <w:ind w:firstLine="709"/>
        <w:jc w:val="both"/>
      </w:pPr>
      <w:r>
        <w:t>Решение к</w:t>
      </w:r>
      <w:r w:rsidRPr="00FB1B75">
        <w:t xml:space="preserve">омиссии по проведению земельных торгов  по лоту № </w:t>
      </w:r>
      <w:r>
        <w:t>3</w:t>
      </w:r>
      <w:r w:rsidRPr="00FB1B75">
        <w:t>:</w:t>
      </w:r>
    </w:p>
    <w:p w:rsidR="00587A7D" w:rsidRPr="00FB1B75" w:rsidRDefault="00587A7D" w:rsidP="00587A7D">
      <w:pPr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 w:rsidRPr="00FB1B75">
        <w:t>.</w:t>
      </w:r>
    </w:p>
    <w:p w:rsidR="00587A7D" w:rsidRPr="00FB1B75" w:rsidRDefault="00587A7D" w:rsidP="00587A7D">
      <w:pPr>
        <w:pStyle w:val="ConsPlusNormal"/>
        <w:ind w:firstLine="720"/>
        <w:jc w:val="both"/>
      </w:pPr>
      <w:r w:rsidRPr="00FB1B75">
        <w:t xml:space="preserve">2. </w:t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 w:rsidR="004D73E7">
        <w:rPr>
          <w:bCs/>
        </w:rPr>
        <w:t xml:space="preserve"> </w:t>
      </w:r>
      <w:proofErr w:type="spellStart"/>
      <w:r w:rsidR="004D73E7">
        <w:rPr>
          <w:sz w:val="22"/>
          <w:szCs w:val="22"/>
        </w:rPr>
        <w:t>Счастливенко</w:t>
      </w:r>
      <w:proofErr w:type="spellEnd"/>
      <w:r w:rsidR="004D73E7">
        <w:rPr>
          <w:sz w:val="22"/>
          <w:szCs w:val="22"/>
        </w:rPr>
        <w:t xml:space="preserve"> Александру Ивановичу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</w:t>
      </w:r>
      <w:r w:rsidRPr="00B41C54">
        <w:rPr>
          <w:bCs/>
        </w:rPr>
        <w:lastRenderedPageBreak/>
        <w:t>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 w:rsidR="004D73E7">
        <w:t>–</w:t>
      </w:r>
      <w:r>
        <w:t xml:space="preserve"> </w:t>
      </w:r>
      <w:r w:rsidR="004D73E7">
        <w:t>1</w:t>
      </w:r>
      <w:r>
        <w:t>20</w:t>
      </w:r>
      <w:r w:rsidRPr="00B41C54">
        <w:t>00</w:t>
      </w:r>
      <w:r w:rsidR="004D73E7">
        <w:t>,00</w:t>
      </w:r>
      <w:r w:rsidRPr="00B41C54">
        <w:t xml:space="preserve"> (</w:t>
      </w:r>
      <w:r w:rsidR="004D73E7">
        <w:t>двенадцать</w:t>
      </w:r>
      <w:r w:rsidRPr="00B41C54">
        <w:t xml:space="preserve"> тысяч) рублей</w:t>
      </w:r>
      <w:r w:rsidR="004D73E7">
        <w:t>, 00 копеек.</w:t>
      </w:r>
    </w:p>
    <w:p w:rsidR="004D73E7" w:rsidRPr="00FB1B75" w:rsidRDefault="004D73E7" w:rsidP="004D73E7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4D73E7" w:rsidRPr="00FB1B75" w:rsidRDefault="004D73E7" w:rsidP="004D73E7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587A7D" w:rsidRDefault="00587A7D" w:rsidP="00587A7D">
      <w:pPr>
        <w:ind w:firstLine="567"/>
        <w:jc w:val="both"/>
      </w:pPr>
      <w:r w:rsidRPr="00D559A2">
        <w:t xml:space="preserve">Голосование </w:t>
      </w:r>
      <w:r w:rsidR="006145B2">
        <w:t>–</w:t>
      </w:r>
      <w:r w:rsidRPr="00D559A2">
        <w:t xml:space="preserve"> единогласно.</w:t>
      </w:r>
    </w:p>
    <w:p w:rsidR="004D73E7" w:rsidRDefault="004D73E7" w:rsidP="00892A03">
      <w:pPr>
        <w:ind w:firstLine="567"/>
        <w:jc w:val="both"/>
        <w:rPr>
          <w:bCs/>
        </w:rPr>
      </w:pP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часов </w:t>
      </w:r>
      <w:r w:rsidR="004D73E7">
        <w:rPr>
          <w:bCs/>
        </w:rPr>
        <w:t>50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4D73E7">
        <w:rPr>
          <w:bCs/>
        </w:rPr>
        <w:t>30</w:t>
      </w:r>
      <w:r w:rsidRPr="00B41C54">
        <w:rPr>
          <w:bCs/>
        </w:rPr>
        <w:t xml:space="preserve"> </w:t>
      </w:r>
      <w:r w:rsidR="004D73E7">
        <w:rPr>
          <w:bCs/>
        </w:rPr>
        <w:t>июля</w:t>
      </w:r>
      <w:r w:rsidR="00907657">
        <w:rPr>
          <w:bCs/>
        </w:rPr>
        <w:t xml:space="preserve"> 2021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</w:t>
      </w:r>
      <w:r w:rsidR="004A34FB">
        <w:rPr>
          <w:bCs/>
        </w:rPr>
        <w:t>те Российской Федерации в сети «Интернет»</w:t>
      </w:r>
      <w:r w:rsidRPr="00B41C54">
        <w:t xml:space="preserve"> www.torgi.gov.ru</w:t>
      </w:r>
      <w:r w:rsidR="004A34FB">
        <w:t>/</w:t>
      </w:r>
      <w:r w:rsidRPr="00B41C54">
        <w:t>.</w:t>
      </w:r>
      <w:r w:rsidRPr="00B41C54">
        <w:tab/>
      </w:r>
    </w:p>
    <w:p w:rsidR="000E4226" w:rsidRPr="00907657" w:rsidRDefault="000E4226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8191F" w:rsidRPr="00CC7116" w:rsidTr="0078191F">
        <w:trPr>
          <w:trHeight w:val="421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Председатель комиссии</w:t>
            </w:r>
          </w:p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78191F" w:rsidRPr="00CC7116" w:rsidTr="0078191F">
        <w:trPr>
          <w:trHeight w:val="30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  <w:rPr>
                <w:sz w:val="16"/>
                <w:szCs w:val="16"/>
              </w:rPr>
            </w:pPr>
          </w:p>
          <w:p w:rsidR="0078191F" w:rsidRPr="00E75748" w:rsidRDefault="0078191F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78191F" w:rsidRPr="00E75748" w:rsidRDefault="0078191F" w:rsidP="00B47EF7">
            <w:pPr>
              <w:jc w:val="right"/>
            </w:pPr>
          </w:p>
        </w:tc>
      </w:tr>
      <w:tr w:rsidR="0078191F" w:rsidRPr="00CC7116" w:rsidTr="0078191F">
        <w:trPr>
          <w:trHeight w:val="46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4D73E7">
            <w:pPr>
              <w:ind w:firstLine="35"/>
            </w:pPr>
            <w:r>
              <w:t xml:space="preserve">______________ </w:t>
            </w:r>
            <w:r w:rsidR="004D73E7">
              <w:t>Игошина Т.В</w:t>
            </w:r>
            <w:r w:rsidRPr="00E75748">
              <w:t>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4D73E7">
            <w:pPr>
              <w:ind w:firstLine="35"/>
            </w:pPr>
            <w:r w:rsidRPr="00E75748">
              <w:t xml:space="preserve">______________ </w:t>
            </w:r>
            <w:r w:rsidR="004D73E7">
              <w:t>Поливанова Т.В.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4D73E7">
            <w:pPr>
              <w:ind w:firstLine="35"/>
            </w:pPr>
            <w:r w:rsidRPr="00E75748">
              <w:t>______________</w:t>
            </w:r>
            <w:r w:rsidR="004D73E7" w:rsidRPr="00E75748">
              <w:t xml:space="preserve"> Проскурина Н.П.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B47EF7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Ясюкайтис</w:t>
            </w:r>
            <w:proofErr w:type="spellEnd"/>
            <w:r>
              <w:t xml:space="preserve"> И.Я</w:t>
            </w:r>
            <w:r w:rsidRPr="00E75748"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22482C">
      <w:headerReference w:type="default" r:id="rId16"/>
      <w:footerReference w:type="even" r:id="rId17"/>
      <w:footerReference w:type="default" r:id="rId18"/>
      <w:pgSz w:w="11906" w:h="16838"/>
      <w:pgMar w:top="567" w:right="851" w:bottom="709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44" w:rsidRDefault="007F6944">
      <w:r>
        <w:separator/>
      </w:r>
    </w:p>
  </w:endnote>
  <w:endnote w:type="continuationSeparator" w:id="0">
    <w:p w:rsidR="007F6944" w:rsidRDefault="007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486E57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8C5BA9" w:rsidP="00835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44" w:rsidRDefault="007F6944">
      <w:r>
        <w:separator/>
      </w:r>
    </w:p>
  </w:footnote>
  <w:footnote w:type="continuationSeparator" w:id="0">
    <w:p w:rsidR="007F6944" w:rsidRDefault="007F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2C" w:rsidRDefault="002248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2482C" w:rsidRDefault="002248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C7D"/>
    <w:rsid w:val="000051C4"/>
    <w:rsid w:val="0001230B"/>
    <w:rsid w:val="00026AA2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7AE5"/>
    <w:rsid w:val="000A00E0"/>
    <w:rsid w:val="000A61E3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0F6ECF"/>
    <w:rsid w:val="00103DF5"/>
    <w:rsid w:val="00105A39"/>
    <w:rsid w:val="001142DA"/>
    <w:rsid w:val="0012265E"/>
    <w:rsid w:val="00122B82"/>
    <w:rsid w:val="00124B08"/>
    <w:rsid w:val="00130CEE"/>
    <w:rsid w:val="00137573"/>
    <w:rsid w:val="0015350D"/>
    <w:rsid w:val="0015582F"/>
    <w:rsid w:val="001577C8"/>
    <w:rsid w:val="00161F89"/>
    <w:rsid w:val="00166D27"/>
    <w:rsid w:val="00176404"/>
    <w:rsid w:val="00182BC8"/>
    <w:rsid w:val="001845C7"/>
    <w:rsid w:val="00184FE5"/>
    <w:rsid w:val="001858CA"/>
    <w:rsid w:val="00190625"/>
    <w:rsid w:val="001A169D"/>
    <w:rsid w:val="001A71B5"/>
    <w:rsid w:val="001B4001"/>
    <w:rsid w:val="001B6ED1"/>
    <w:rsid w:val="001D66D5"/>
    <w:rsid w:val="001E0872"/>
    <w:rsid w:val="001E3E96"/>
    <w:rsid w:val="001F4BBB"/>
    <w:rsid w:val="002045A4"/>
    <w:rsid w:val="00213744"/>
    <w:rsid w:val="0022482C"/>
    <w:rsid w:val="00225DDA"/>
    <w:rsid w:val="002338B3"/>
    <w:rsid w:val="00235512"/>
    <w:rsid w:val="00236563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1792"/>
    <w:rsid w:val="002B1EEE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40623"/>
    <w:rsid w:val="00346663"/>
    <w:rsid w:val="0035212B"/>
    <w:rsid w:val="00354306"/>
    <w:rsid w:val="0035566F"/>
    <w:rsid w:val="00367D6A"/>
    <w:rsid w:val="003763C8"/>
    <w:rsid w:val="00382731"/>
    <w:rsid w:val="00384B3A"/>
    <w:rsid w:val="003A1464"/>
    <w:rsid w:val="003A175B"/>
    <w:rsid w:val="003B309F"/>
    <w:rsid w:val="003C2BEE"/>
    <w:rsid w:val="003D1763"/>
    <w:rsid w:val="003D249A"/>
    <w:rsid w:val="003D4991"/>
    <w:rsid w:val="003D7F77"/>
    <w:rsid w:val="003E3845"/>
    <w:rsid w:val="003E416F"/>
    <w:rsid w:val="003F36D8"/>
    <w:rsid w:val="003F7375"/>
    <w:rsid w:val="00405109"/>
    <w:rsid w:val="0041206B"/>
    <w:rsid w:val="00421FC2"/>
    <w:rsid w:val="00426D00"/>
    <w:rsid w:val="00432B68"/>
    <w:rsid w:val="004337F5"/>
    <w:rsid w:val="00456031"/>
    <w:rsid w:val="00460729"/>
    <w:rsid w:val="00461718"/>
    <w:rsid w:val="00465DE0"/>
    <w:rsid w:val="00476019"/>
    <w:rsid w:val="00484A67"/>
    <w:rsid w:val="00486E57"/>
    <w:rsid w:val="004A0710"/>
    <w:rsid w:val="004A20F0"/>
    <w:rsid w:val="004A34FB"/>
    <w:rsid w:val="004A77C2"/>
    <w:rsid w:val="004B73B9"/>
    <w:rsid w:val="004B7DB1"/>
    <w:rsid w:val="004D1945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145B2"/>
    <w:rsid w:val="0062491A"/>
    <w:rsid w:val="00624BFE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43446"/>
    <w:rsid w:val="00752AEF"/>
    <w:rsid w:val="00765405"/>
    <w:rsid w:val="00770BE4"/>
    <w:rsid w:val="007766AF"/>
    <w:rsid w:val="00777021"/>
    <w:rsid w:val="0077784A"/>
    <w:rsid w:val="007806EB"/>
    <w:rsid w:val="0078191F"/>
    <w:rsid w:val="0079027D"/>
    <w:rsid w:val="007A4CD8"/>
    <w:rsid w:val="007A6604"/>
    <w:rsid w:val="007A7F7E"/>
    <w:rsid w:val="007B1D11"/>
    <w:rsid w:val="007B47C2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944"/>
    <w:rsid w:val="007F6CAB"/>
    <w:rsid w:val="00806EA5"/>
    <w:rsid w:val="00811F20"/>
    <w:rsid w:val="008127F3"/>
    <w:rsid w:val="0081488B"/>
    <w:rsid w:val="00815337"/>
    <w:rsid w:val="008154B5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0279E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7642"/>
    <w:rsid w:val="00A167B4"/>
    <w:rsid w:val="00A17436"/>
    <w:rsid w:val="00A27B0E"/>
    <w:rsid w:val="00A318F7"/>
    <w:rsid w:val="00A3245D"/>
    <w:rsid w:val="00A35178"/>
    <w:rsid w:val="00A356E6"/>
    <w:rsid w:val="00A372B9"/>
    <w:rsid w:val="00A41125"/>
    <w:rsid w:val="00A46AF7"/>
    <w:rsid w:val="00A55878"/>
    <w:rsid w:val="00A55F09"/>
    <w:rsid w:val="00A57A4E"/>
    <w:rsid w:val="00A60BBF"/>
    <w:rsid w:val="00A617D6"/>
    <w:rsid w:val="00A62C62"/>
    <w:rsid w:val="00A65EA4"/>
    <w:rsid w:val="00A666C1"/>
    <w:rsid w:val="00A66C95"/>
    <w:rsid w:val="00A671E7"/>
    <w:rsid w:val="00A765EC"/>
    <w:rsid w:val="00A776FB"/>
    <w:rsid w:val="00A9017A"/>
    <w:rsid w:val="00AA3DCA"/>
    <w:rsid w:val="00AA483A"/>
    <w:rsid w:val="00AA4852"/>
    <w:rsid w:val="00AB2DC5"/>
    <w:rsid w:val="00AB6A62"/>
    <w:rsid w:val="00AC050C"/>
    <w:rsid w:val="00AC067B"/>
    <w:rsid w:val="00AD111C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37C4"/>
    <w:rsid w:val="00C0118E"/>
    <w:rsid w:val="00C01592"/>
    <w:rsid w:val="00C03BA7"/>
    <w:rsid w:val="00C11E97"/>
    <w:rsid w:val="00C26CAA"/>
    <w:rsid w:val="00C35437"/>
    <w:rsid w:val="00C41611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C74B3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95935"/>
    <w:rsid w:val="00DA7061"/>
    <w:rsid w:val="00DB08AC"/>
    <w:rsid w:val="00DB6F11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4059"/>
    <w:rsid w:val="00E44920"/>
    <w:rsid w:val="00E51E0B"/>
    <w:rsid w:val="00E546DC"/>
    <w:rsid w:val="00E56C6B"/>
    <w:rsid w:val="00E763E1"/>
    <w:rsid w:val="00E7713A"/>
    <w:rsid w:val="00E811D2"/>
    <w:rsid w:val="00E834AE"/>
    <w:rsid w:val="00E878D0"/>
    <w:rsid w:val="00EA46BF"/>
    <w:rsid w:val="00EB08D8"/>
    <w:rsid w:val="00EC49AC"/>
    <w:rsid w:val="00ED38F6"/>
    <w:rsid w:val="00ED56A7"/>
    <w:rsid w:val="00EF268B"/>
    <w:rsid w:val="00EF3AA4"/>
    <w:rsid w:val="00F05D14"/>
    <w:rsid w:val="00F06A3D"/>
    <w:rsid w:val="00F16A59"/>
    <w:rsid w:val="00F16C9A"/>
    <w:rsid w:val="00F20977"/>
    <w:rsid w:val="00F308C3"/>
    <w:rsid w:val="00F33FBC"/>
    <w:rsid w:val="00F34C17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B7638"/>
    <w:rsid w:val="00FC08EB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59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rocha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116</cp:revision>
  <cp:lastPrinted>2021-07-30T12:28:00Z</cp:lastPrinted>
  <dcterms:created xsi:type="dcterms:W3CDTF">2014-03-13T03:50:00Z</dcterms:created>
  <dcterms:modified xsi:type="dcterms:W3CDTF">2021-08-04T10:24:00Z</dcterms:modified>
</cp:coreProperties>
</file>