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1F" w:rsidRDefault="007B041F" w:rsidP="00AC42FB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0.25pt;visibility:visible">
            <v:imagedata r:id="rId7" o:title=""/>
          </v:shape>
        </w:pict>
      </w:r>
    </w:p>
    <w:p w:rsidR="007B041F" w:rsidRPr="00D4549F" w:rsidRDefault="007B041F" w:rsidP="00AC42FB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7B041F" w:rsidRPr="00834B18" w:rsidRDefault="007B041F" w:rsidP="00AC42FB">
      <w:pPr>
        <w:pStyle w:val="Heading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7B041F" w:rsidRPr="00834B18" w:rsidRDefault="007B041F" w:rsidP="00AC42FB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7B041F" w:rsidRPr="00982FB7" w:rsidRDefault="007B041F" w:rsidP="00AC42FB">
      <w:pPr>
        <w:rPr>
          <w:sz w:val="6"/>
          <w:szCs w:val="6"/>
        </w:rPr>
      </w:pPr>
    </w:p>
    <w:p w:rsidR="007B041F" w:rsidRPr="00834B18" w:rsidRDefault="007B041F" w:rsidP="00AC42FB">
      <w:pPr>
        <w:pStyle w:val="Heading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7B041F" w:rsidRPr="00834B18" w:rsidRDefault="007B041F" w:rsidP="00AC42FB">
      <w:pPr>
        <w:pStyle w:val="Heading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7B041F" w:rsidRPr="00834B18" w:rsidRDefault="007B041F" w:rsidP="00AC42FB">
      <w:pPr>
        <w:rPr>
          <w:sz w:val="10"/>
          <w:szCs w:val="10"/>
        </w:rPr>
      </w:pPr>
    </w:p>
    <w:p w:rsidR="007B041F" w:rsidRPr="00834B18" w:rsidRDefault="007B041F" w:rsidP="00AC42FB">
      <w:pPr>
        <w:pStyle w:val="Heading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7B041F" w:rsidRDefault="007B041F" w:rsidP="00AC42FB">
      <w:pPr>
        <w:jc w:val="center"/>
      </w:pPr>
    </w:p>
    <w:p w:rsidR="007B041F" w:rsidRDefault="007B041F" w:rsidP="00AC42FB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7B041F" w:rsidRPr="00D4549F" w:rsidRDefault="007B041F" w:rsidP="00AC42FB">
      <w:pPr>
        <w:jc w:val="center"/>
        <w:rPr>
          <w:rFonts w:ascii="Arial" w:hAnsi="Arial" w:cs="Arial"/>
          <w:b/>
          <w:sz w:val="17"/>
          <w:szCs w:val="17"/>
        </w:rPr>
      </w:pPr>
    </w:p>
    <w:p w:rsidR="007B041F" w:rsidRPr="00982FB7" w:rsidRDefault="007B041F" w:rsidP="00AC42FB">
      <w:pPr>
        <w:spacing w:line="360" w:lineRule="auto"/>
        <w:jc w:val="center"/>
        <w:rPr>
          <w:b/>
          <w:bCs/>
          <w:sz w:val="4"/>
          <w:szCs w:val="4"/>
        </w:rPr>
      </w:pPr>
    </w:p>
    <w:p w:rsidR="007B041F" w:rsidRPr="009E5DE5" w:rsidRDefault="007B041F" w:rsidP="00AC42FB">
      <w:pPr>
        <w:pStyle w:val="Heading6"/>
        <w:rPr>
          <w:rFonts w:ascii="Arial" w:hAnsi="Arial" w:cs="Arial"/>
          <w:b w:val="0"/>
          <w:bCs w:val="0"/>
          <w:sz w:val="26"/>
          <w:szCs w:val="26"/>
        </w:rPr>
      </w:pPr>
      <w:r w:rsidRPr="009E5DE5">
        <w:rPr>
          <w:rFonts w:ascii="Arial" w:hAnsi="Arial" w:cs="Arial"/>
          <w:b w:val="0"/>
          <w:bCs w:val="0"/>
          <w:sz w:val="26"/>
          <w:szCs w:val="26"/>
        </w:rPr>
        <w:t xml:space="preserve">« </w:t>
      </w:r>
      <w:r w:rsidRPr="009E5DE5">
        <w:rPr>
          <w:rFonts w:ascii="Arial" w:hAnsi="Arial" w:cs="Arial"/>
          <w:b w:val="0"/>
          <w:bCs w:val="0"/>
          <w:sz w:val="26"/>
          <w:szCs w:val="26"/>
          <w:u w:val="single"/>
        </w:rPr>
        <w:t>10</w:t>
      </w:r>
      <w:r w:rsidRPr="009E5DE5">
        <w:rPr>
          <w:rFonts w:ascii="Arial" w:hAnsi="Arial" w:cs="Arial"/>
          <w:b w:val="0"/>
          <w:bCs w:val="0"/>
          <w:sz w:val="26"/>
          <w:szCs w:val="26"/>
        </w:rPr>
        <w:t xml:space="preserve"> » </w:t>
      </w:r>
      <w:r w:rsidRPr="009E5DE5">
        <w:rPr>
          <w:rFonts w:ascii="Arial" w:hAnsi="Arial" w:cs="Arial"/>
          <w:b w:val="0"/>
          <w:bCs w:val="0"/>
          <w:sz w:val="26"/>
          <w:szCs w:val="26"/>
          <w:u w:val="single"/>
        </w:rPr>
        <w:t xml:space="preserve">августа </w:t>
      </w:r>
      <w:smartTag w:uri="urn:schemas-microsoft-com:office:smarttags" w:element="metricconverter">
        <w:smartTagPr>
          <w:attr w:name="ProductID" w:val="2021 г"/>
        </w:smartTagPr>
        <w:r w:rsidRPr="009E5DE5">
          <w:rPr>
            <w:rFonts w:ascii="Arial" w:hAnsi="Arial" w:cs="Arial"/>
            <w:b w:val="0"/>
            <w:bCs w:val="0"/>
            <w:sz w:val="26"/>
            <w:szCs w:val="26"/>
          </w:rPr>
          <w:t>2021 г</w:t>
        </w:r>
      </w:smartTag>
      <w:r w:rsidRPr="009E5DE5">
        <w:rPr>
          <w:rFonts w:ascii="Arial" w:hAnsi="Arial" w:cs="Arial"/>
          <w:b w:val="0"/>
          <w:bCs w:val="0"/>
          <w:sz w:val="26"/>
          <w:szCs w:val="26"/>
        </w:rPr>
        <w:t xml:space="preserve">.                                                                              № </w:t>
      </w:r>
      <w:r w:rsidRPr="009E5DE5">
        <w:rPr>
          <w:rFonts w:ascii="Arial" w:hAnsi="Arial" w:cs="Arial"/>
          <w:b w:val="0"/>
          <w:bCs w:val="0"/>
          <w:sz w:val="26"/>
          <w:szCs w:val="26"/>
          <w:u w:val="single"/>
        </w:rPr>
        <w:t>408</w:t>
      </w:r>
    </w:p>
    <w:p w:rsidR="007B041F" w:rsidRPr="00AC42FB" w:rsidRDefault="007B041F" w:rsidP="00AC42FB">
      <w:pPr>
        <w:rPr>
          <w:sz w:val="28"/>
          <w:szCs w:val="18"/>
        </w:rPr>
      </w:pPr>
    </w:p>
    <w:p w:rsidR="007B041F" w:rsidRPr="00FD5D26" w:rsidRDefault="007B041F" w:rsidP="00AC42FB">
      <w:pPr>
        <w:rPr>
          <w:sz w:val="28"/>
          <w:szCs w:val="28"/>
        </w:rPr>
      </w:pPr>
    </w:p>
    <w:p w:rsidR="007B041F" w:rsidRPr="00FD5D26" w:rsidRDefault="007B041F" w:rsidP="00AC42F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828"/>
        <w:gridCol w:w="2741"/>
      </w:tblGrid>
      <w:tr w:rsidR="007B041F" w:rsidRPr="00FD5D26" w:rsidTr="00E61631">
        <w:tc>
          <w:tcPr>
            <w:tcW w:w="6828" w:type="dxa"/>
          </w:tcPr>
          <w:p w:rsidR="007B041F" w:rsidRPr="00E61631" w:rsidRDefault="007B041F" w:rsidP="00E61631">
            <w:pPr>
              <w:jc w:val="both"/>
              <w:rPr>
                <w:b/>
                <w:sz w:val="28"/>
                <w:szCs w:val="28"/>
              </w:rPr>
            </w:pPr>
            <w:r w:rsidRPr="00E61631">
              <w:rPr>
                <w:b/>
                <w:sz w:val="28"/>
                <w:szCs w:val="28"/>
              </w:rPr>
              <w:t>О подготовке предложений по внесению</w:t>
            </w:r>
          </w:p>
          <w:p w:rsidR="007B041F" w:rsidRPr="00E61631" w:rsidRDefault="007B041F" w:rsidP="00E61631">
            <w:pPr>
              <w:jc w:val="both"/>
              <w:rPr>
                <w:b/>
                <w:sz w:val="28"/>
                <w:szCs w:val="28"/>
              </w:rPr>
            </w:pPr>
            <w:r w:rsidRPr="00E61631">
              <w:rPr>
                <w:b/>
                <w:sz w:val="28"/>
                <w:szCs w:val="28"/>
              </w:rPr>
              <w:t>изменений в генеральный план</w:t>
            </w:r>
          </w:p>
          <w:p w:rsidR="007B041F" w:rsidRPr="00E61631" w:rsidRDefault="007B041F" w:rsidP="00E61631">
            <w:pPr>
              <w:jc w:val="both"/>
              <w:rPr>
                <w:b/>
                <w:sz w:val="28"/>
                <w:szCs w:val="28"/>
              </w:rPr>
            </w:pPr>
            <w:r w:rsidRPr="00E61631">
              <w:rPr>
                <w:b/>
                <w:sz w:val="28"/>
                <w:szCs w:val="28"/>
              </w:rPr>
              <w:t>Новослободского сельского поселения</w:t>
            </w:r>
          </w:p>
          <w:p w:rsidR="007B041F" w:rsidRPr="00E61631" w:rsidRDefault="007B041F" w:rsidP="00E61631">
            <w:pPr>
              <w:jc w:val="both"/>
              <w:rPr>
                <w:b/>
                <w:sz w:val="28"/>
                <w:szCs w:val="28"/>
              </w:rPr>
            </w:pPr>
            <w:r w:rsidRPr="00E61631">
              <w:rPr>
                <w:b/>
                <w:sz w:val="28"/>
                <w:szCs w:val="28"/>
              </w:rPr>
              <w:t xml:space="preserve">муниципального района «Корочанский </w:t>
            </w:r>
          </w:p>
          <w:p w:rsidR="007B041F" w:rsidRPr="00E61631" w:rsidRDefault="007B041F" w:rsidP="00E61631">
            <w:pPr>
              <w:jc w:val="both"/>
              <w:rPr>
                <w:b/>
                <w:sz w:val="28"/>
                <w:szCs w:val="28"/>
              </w:rPr>
            </w:pPr>
            <w:r w:rsidRPr="00E61631">
              <w:rPr>
                <w:b/>
                <w:sz w:val="28"/>
                <w:szCs w:val="28"/>
              </w:rPr>
              <w:t>район» Белгородской области</w:t>
            </w:r>
          </w:p>
          <w:p w:rsidR="007B041F" w:rsidRPr="00E61631" w:rsidRDefault="007B041F" w:rsidP="00E61631">
            <w:pPr>
              <w:jc w:val="both"/>
              <w:rPr>
                <w:b/>
                <w:sz w:val="28"/>
                <w:szCs w:val="28"/>
              </w:rPr>
            </w:pPr>
          </w:p>
          <w:p w:rsidR="007B041F" w:rsidRPr="00E61631" w:rsidRDefault="007B041F" w:rsidP="00E61631">
            <w:pPr>
              <w:jc w:val="both"/>
              <w:rPr>
                <w:b/>
                <w:sz w:val="28"/>
                <w:szCs w:val="28"/>
              </w:rPr>
            </w:pPr>
          </w:p>
          <w:p w:rsidR="007B041F" w:rsidRPr="00E61631" w:rsidRDefault="007B041F" w:rsidP="00E616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</w:tcPr>
          <w:p w:rsidR="007B041F" w:rsidRPr="00E61631" w:rsidRDefault="007B041F" w:rsidP="00E16F0D">
            <w:pPr>
              <w:rPr>
                <w:b/>
                <w:sz w:val="28"/>
                <w:szCs w:val="28"/>
              </w:rPr>
            </w:pPr>
          </w:p>
        </w:tc>
      </w:tr>
    </w:tbl>
    <w:p w:rsidR="007B041F" w:rsidRPr="00FD5D26" w:rsidRDefault="007B041F" w:rsidP="00CB356B">
      <w:pPr>
        <w:pStyle w:val="p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Strong"/>
          <w:bCs/>
          <w:sz w:val="28"/>
          <w:szCs w:val="28"/>
          <w:lang w:val="ru-RU"/>
        </w:rPr>
      </w:pPr>
      <w:r w:rsidRPr="00FD5D26">
        <w:rPr>
          <w:sz w:val="28"/>
          <w:szCs w:val="28"/>
        </w:rPr>
        <w:t xml:space="preserve">В соответствии со статьями 8, 23, 24, 25 Градостроительного кодекса Российской Федерации, Федеральным законом от 6 октября 2003 года </w:t>
      </w:r>
      <w:r>
        <w:rPr>
          <w:sz w:val="28"/>
          <w:szCs w:val="28"/>
        </w:rPr>
        <w:br/>
      </w:r>
      <w:r w:rsidRPr="00FD5D26">
        <w:rPr>
          <w:sz w:val="28"/>
          <w:szCs w:val="28"/>
        </w:rPr>
        <w:t>№ 131-ФЗ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FD5D26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в целях создания условий для устойчивого развития территории Новослободского сельского поселения муниципального района «Корочанский район» Белгородской области, </w:t>
      </w:r>
      <w:r w:rsidRPr="00FD5D26">
        <w:rPr>
          <w:sz w:val="28"/>
          <w:szCs w:val="28"/>
        </w:rPr>
        <w:t xml:space="preserve">администрация муниципального района «Корочанский район» </w:t>
      </w:r>
      <w:r w:rsidRPr="00FD5D26">
        <w:rPr>
          <w:rStyle w:val="Strong"/>
          <w:bCs/>
          <w:sz w:val="28"/>
          <w:szCs w:val="28"/>
          <w:lang w:val="ru-RU"/>
        </w:rPr>
        <w:t>п о с т а н о в л я е т:</w:t>
      </w:r>
    </w:p>
    <w:p w:rsidR="007B041F" w:rsidRDefault="007B041F" w:rsidP="00CB356B">
      <w:pPr>
        <w:pStyle w:val="juscontext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28B1">
        <w:rPr>
          <w:sz w:val="28"/>
          <w:szCs w:val="28"/>
        </w:rPr>
        <w:t>Комиссии по подготовке документов территориального планирования муниципальных образований муниципального района «Корочанский район» Белгородской области</w:t>
      </w:r>
      <w:r>
        <w:rPr>
          <w:sz w:val="28"/>
          <w:szCs w:val="28"/>
        </w:rPr>
        <w:t xml:space="preserve"> </w:t>
      </w:r>
      <w:r w:rsidRPr="00F528B1">
        <w:rPr>
          <w:sz w:val="28"/>
          <w:szCs w:val="28"/>
        </w:rPr>
        <w:t xml:space="preserve">организовать работу по подготовке проекта по внесению изменений в генеральный план </w:t>
      </w:r>
      <w:r>
        <w:rPr>
          <w:sz w:val="28"/>
          <w:szCs w:val="28"/>
        </w:rPr>
        <w:t>Новослободского</w:t>
      </w:r>
      <w:r w:rsidRPr="00F528B1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  <w:r>
        <w:rPr>
          <w:sz w:val="28"/>
          <w:szCs w:val="28"/>
        </w:rPr>
        <w:t xml:space="preserve"> (далее – проект)</w:t>
      </w:r>
      <w:r w:rsidRPr="00F528B1">
        <w:rPr>
          <w:sz w:val="28"/>
          <w:szCs w:val="28"/>
        </w:rPr>
        <w:t>, утвержденный распоряжением департамента строительства и транспорта Белгородской области от 1 марта 2018 года № 1</w:t>
      </w:r>
      <w:r>
        <w:rPr>
          <w:sz w:val="28"/>
          <w:szCs w:val="28"/>
        </w:rPr>
        <w:t>26</w:t>
      </w:r>
      <w:bookmarkStart w:id="0" w:name="_GoBack"/>
      <w:bookmarkEnd w:id="0"/>
      <w:r>
        <w:rPr>
          <w:sz w:val="28"/>
          <w:szCs w:val="28"/>
        </w:rPr>
        <w:t>.</w:t>
      </w:r>
    </w:p>
    <w:p w:rsidR="007B041F" w:rsidRDefault="007B041F" w:rsidP="00CB356B">
      <w:pPr>
        <w:pStyle w:val="juscontext"/>
        <w:numPr>
          <w:ilvl w:val="0"/>
          <w:numId w:val="7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срок подготовки проекта составляет не более </w:t>
      </w:r>
      <w:r>
        <w:rPr>
          <w:sz w:val="28"/>
          <w:szCs w:val="28"/>
        </w:rPr>
        <w:br/>
        <w:t>3-х месяцев с даты опубликования настоящего постановления.</w:t>
      </w:r>
    </w:p>
    <w:p w:rsidR="007B041F" w:rsidRPr="00CB356B" w:rsidRDefault="007B041F" w:rsidP="00CB356B">
      <w:pPr>
        <w:pStyle w:val="juscontext"/>
        <w:numPr>
          <w:ilvl w:val="0"/>
          <w:numId w:val="7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356B">
        <w:rPr>
          <w:sz w:val="28"/>
          <w:szCs w:val="28"/>
        </w:rPr>
        <w:t>Физические и юридические лица вправе представить свои предложения по внесению изменений в проект по адресу: 309210, Белгородская область, Корочанский район, г. Короча, ул. Ленина, д. 23 (3-й этаж, каб. 4),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B356B">
        <w:rPr>
          <w:sz w:val="28"/>
          <w:szCs w:val="28"/>
        </w:rPr>
        <w:t>с 8.00 до 17.00, перерыв с 12.00 до 13.00, телефон</w:t>
      </w:r>
      <w:r>
        <w:rPr>
          <w:sz w:val="28"/>
          <w:szCs w:val="28"/>
        </w:rPr>
        <w:t>:</w:t>
      </w:r>
      <w:r w:rsidRPr="00CB356B">
        <w:rPr>
          <w:sz w:val="28"/>
          <w:szCs w:val="28"/>
        </w:rPr>
        <w:t xml:space="preserve"> 8(47231)5-57-69, адрес электронной почты: </w:t>
      </w:r>
      <w:r w:rsidRPr="008903CB">
        <w:rPr>
          <w:rFonts w:eastAsia="PMingLiU"/>
          <w:sz w:val="28"/>
        </w:rPr>
        <w:t>arhitektura-korocha@yandex.ru</w:t>
      </w:r>
      <w:r w:rsidRPr="00CB356B">
        <w:rPr>
          <w:rFonts w:eastAsia="PMingLiU"/>
          <w:sz w:val="28"/>
        </w:rPr>
        <w:t xml:space="preserve">, в течение месяца с даты опубликования настоящего </w:t>
      </w:r>
      <w:r>
        <w:rPr>
          <w:sz w:val="28"/>
          <w:szCs w:val="28"/>
        </w:rPr>
        <w:t>постановления</w:t>
      </w:r>
      <w:r w:rsidRPr="00CB356B">
        <w:rPr>
          <w:rFonts w:eastAsia="PMingLiU"/>
          <w:sz w:val="28"/>
        </w:rPr>
        <w:t>.</w:t>
      </w:r>
    </w:p>
    <w:p w:rsidR="007B041F" w:rsidRDefault="007B041F" w:rsidP="00CC19E4">
      <w:pPr>
        <w:pStyle w:val="juscontext"/>
        <w:numPr>
          <w:ilvl w:val="0"/>
          <w:numId w:val="7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428D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Е.А.</w:t>
      </w:r>
      <w:r>
        <w:rPr>
          <w:sz w:val="28"/>
          <w:szCs w:val="28"/>
        </w:rPr>
        <w:t>:</w:t>
      </w:r>
    </w:p>
    <w:p w:rsidR="007B041F" w:rsidRDefault="007B041F" w:rsidP="00CC19E4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настоящее постановление для официального опубликования в газете «Ясный Ключ»;</w:t>
      </w:r>
    </w:p>
    <w:p w:rsidR="007B041F" w:rsidRDefault="007B041F" w:rsidP="00CC19E4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r w:rsidRPr="0032428D">
        <w:rPr>
          <w:sz w:val="28"/>
          <w:szCs w:val="28"/>
        </w:rPr>
        <w:t>разме</w:t>
      </w:r>
      <w:r>
        <w:rPr>
          <w:sz w:val="28"/>
          <w:szCs w:val="28"/>
        </w:rPr>
        <w:t>щение</w:t>
      </w:r>
      <w:r w:rsidRPr="0032428D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32428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32428D">
        <w:rPr>
          <w:sz w:val="28"/>
          <w:szCs w:val="28"/>
        </w:rPr>
        <w:t xml:space="preserve"> на официальном сайте органов местного самоуправления муниципального района «Корочанский район» в информационно – коммуникационной сети общего пользования. </w:t>
      </w:r>
    </w:p>
    <w:p w:rsidR="007B041F" w:rsidRPr="0032428D" w:rsidRDefault="007B041F" w:rsidP="00CB356B">
      <w:pPr>
        <w:pStyle w:val="juscontext"/>
        <w:numPr>
          <w:ilvl w:val="0"/>
          <w:numId w:val="7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428D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строительству, транспорту, связи и ЖКХ Агаркову В.А.</w:t>
      </w:r>
    </w:p>
    <w:p w:rsidR="007B041F" w:rsidRPr="00FD5D26" w:rsidRDefault="007B041F" w:rsidP="00E64158">
      <w:pPr>
        <w:spacing w:line="192" w:lineRule="auto"/>
        <w:outlineLvl w:val="0"/>
        <w:rPr>
          <w:b/>
          <w:bCs/>
          <w:sz w:val="28"/>
          <w:szCs w:val="28"/>
        </w:rPr>
      </w:pPr>
    </w:p>
    <w:p w:rsidR="007B041F" w:rsidRPr="00FD5D26" w:rsidRDefault="007B041F" w:rsidP="00E64158">
      <w:pPr>
        <w:spacing w:line="192" w:lineRule="auto"/>
        <w:outlineLvl w:val="0"/>
        <w:rPr>
          <w:b/>
          <w:bCs/>
          <w:sz w:val="28"/>
          <w:szCs w:val="28"/>
        </w:rPr>
      </w:pPr>
    </w:p>
    <w:p w:rsidR="007B041F" w:rsidRPr="00FD5D26" w:rsidRDefault="007B041F" w:rsidP="00E64158">
      <w:pPr>
        <w:spacing w:line="192" w:lineRule="auto"/>
        <w:outlineLvl w:val="0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3285"/>
        <w:gridCol w:w="3286"/>
        <w:gridCol w:w="3286"/>
      </w:tblGrid>
      <w:tr w:rsidR="007B041F" w:rsidRPr="00FD5D26" w:rsidTr="00E61631">
        <w:tc>
          <w:tcPr>
            <w:tcW w:w="3285" w:type="dxa"/>
          </w:tcPr>
          <w:p w:rsidR="007B041F" w:rsidRPr="00E61631" w:rsidRDefault="007B041F" w:rsidP="00E61631">
            <w:pPr>
              <w:outlineLvl w:val="0"/>
              <w:rPr>
                <w:b/>
                <w:bCs/>
                <w:sz w:val="28"/>
                <w:szCs w:val="28"/>
              </w:rPr>
            </w:pPr>
            <w:r w:rsidRPr="00E61631">
              <w:rPr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7B041F" w:rsidRPr="00E61631" w:rsidRDefault="007B041F" w:rsidP="00E61631">
            <w:pPr>
              <w:spacing w:line="192" w:lineRule="auto"/>
              <w:outlineLvl w:val="0"/>
              <w:rPr>
                <w:b/>
                <w:bCs/>
                <w:sz w:val="28"/>
                <w:szCs w:val="28"/>
              </w:rPr>
            </w:pPr>
            <w:r w:rsidRPr="00E61631">
              <w:rPr>
                <w:b/>
                <w:bCs/>
                <w:sz w:val="28"/>
                <w:szCs w:val="28"/>
              </w:rPr>
              <w:t>Корочанского района</w:t>
            </w:r>
          </w:p>
        </w:tc>
        <w:tc>
          <w:tcPr>
            <w:tcW w:w="3286" w:type="dxa"/>
          </w:tcPr>
          <w:p w:rsidR="007B041F" w:rsidRPr="00E61631" w:rsidRDefault="007B041F" w:rsidP="00E61631">
            <w:pPr>
              <w:spacing w:line="192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7B041F" w:rsidRPr="00E61631" w:rsidRDefault="007B041F" w:rsidP="00E61631">
            <w:pPr>
              <w:spacing w:line="192" w:lineRule="auto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E61631">
              <w:rPr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7B041F" w:rsidRPr="00FD5D26" w:rsidRDefault="007B041F" w:rsidP="00AC42FB">
      <w:pPr>
        <w:jc w:val="center"/>
        <w:outlineLvl w:val="0"/>
        <w:rPr>
          <w:b/>
          <w:bCs/>
          <w:sz w:val="28"/>
          <w:szCs w:val="28"/>
        </w:rPr>
      </w:pPr>
    </w:p>
    <w:sectPr w:rsidR="007B041F" w:rsidRPr="00FD5D26" w:rsidSect="006134B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41F" w:rsidRDefault="007B041F">
      <w:r>
        <w:separator/>
      </w:r>
    </w:p>
  </w:endnote>
  <w:endnote w:type="continuationSeparator" w:id="1">
    <w:p w:rsidR="007B041F" w:rsidRDefault="007B0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41F" w:rsidRDefault="007B041F">
      <w:r>
        <w:separator/>
      </w:r>
    </w:p>
  </w:footnote>
  <w:footnote w:type="continuationSeparator" w:id="1">
    <w:p w:rsidR="007B041F" w:rsidRDefault="007B0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1F" w:rsidRDefault="007B041F">
    <w:pPr>
      <w:pStyle w:val="Header"/>
      <w:jc w:val="center"/>
    </w:pPr>
  </w:p>
  <w:p w:rsidR="007B041F" w:rsidRDefault="007B041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B041F" w:rsidRDefault="007B04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27E"/>
    <w:multiLevelType w:val="hybridMultilevel"/>
    <w:tmpl w:val="5F84C79E"/>
    <w:lvl w:ilvl="0" w:tplc="72522EBE">
      <w:start w:val="1"/>
      <w:numFmt w:val="decimal"/>
      <w:lvlText w:val="1.%1."/>
      <w:lvlJc w:val="left"/>
      <w:pPr>
        <w:ind w:left="1428" w:hanging="360"/>
      </w:pPr>
      <w:rPr>
        <w:rFonts w:cs="Times New Roman" w:hint="default"/>
        <w:b w:val="0"/>
        <w:sz w:val="29"/>
        <w:szCs w:val="29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9A17A06"/>
    <w:multiLevelType w:val="hybridMultilevel"/>
    <w:tmpl w:val="57A26A28"/>
    <w:lvl w:ilvl="0" w:tplc="8E56F18E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47B71B1"/>
    <w:multiLevelType w:val="hybridMultilevel"/>
    <w:tmpl w:val="547C6DA0"/>
    <w:lvl w:ilvl="0" w:tplc="1FBA725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BBB139A"/>
    <w:multiLevelType w:val="multilevel"/>
    <w:tmpl w:val="ADD440A0"/>
    <w:lvl w:ilvl="0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6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7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468" w:hanging="2160"/>
      </w:pPr>
      <w:rPr>
        <w:rFonts w:cs="Times New Roman" w:hint="default"/>
      </w:rPr>
    </w:lvl>
  </w:abstractNum>
  <w:abstractNum w:abstractNumId="4">
    <w:nsid w:val="4FDA26C6"/>
    <w:multiLevelType w:val="hybridMultilevel"/>
    <w:tmpl w:val="1D28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6A58DB"/>
    <w:multiLevelType w:val="hybridMultilevel"/>
    <w:tmpl w:val="1DC47196"/>
    <w:lvl w:ilvl="0" w:tplc="952C53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6C3AD5"/>
    <w:multiLevelType w:val="hybridMultilevel"/>
    <w:tmpl w:val="8EF24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AF1749"/>
    <w:multiLevelType w:val="multilevel"/>
    <w:tmpl w:val="959C30F6"/>
    <w:lvl w:ilvl="0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cs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cs="Times New Roman" w:hint="default"/>
        <w:sz w:val="27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2FB"/>
    <w:rsid w:val="00022B97"/>
    <w:rsid w:val="000306F0"/>
    <w:rsid w:val="00082241"/>
    <w:rsid w:val="00091BAF"/>
    <w:rsid w:val="000C076E"/>
    <w:rsid w:val="000C07A5"/>
    <w:rsid w:val="000E3057"/>
    <w:rsid w:val="00194BE8"/>
    <w:rsid w:val="001D3414"/>
    <w:rsid w:val="001D395E"/>
    <w:rsid w:val="001D5DFC"/>
    <w:rsid w:val="00200667"/>
    <w:rsid w:val="00267842"/>
    <w:rsid w:val="002748C5"/>
    <w:rsid w:val="002B4604"/>
    <w:rsid w:val="0032428D"/>
    <w:rsid w:val="00424084"/>
    <w:rsid w:val="0044550E"/>
    <w:rsid w:val="004623ED"/>
    <w:rsid w:val="00490BDA"/>
    <w:rsid w:val="0049622C"/>
    <w:rsid w:val="004B15F7"/>
    <w:rsid w:val="004E1063"/>
    <w:rsid w:val="00506DA6"/>
    <w:rsid w:val="005554B6"/>
    <w:rsid w:val="005C7EAA"/>
    <w:rsid w:val="006134BC"/>
    <w:rsid w:val="00621394"/>
    <w:rsid w:val="006269AB"/>
    <w:rsid w:val="006636B3"/>
    <w:rsid w:val="007B041F"/>
    <w:rsid w:val="007E4D14"/>
    <w:rsid w:val="00821F49"/>
    <w:rsid w:val="00834B18"/>
    <w:rsid w:val="008903CB"/>
    <w:rsid w:val="00982FB7"/>
    <w:rsid w:val="00984848"/>
    <w:rsid w:val="009B15E4"/>
    <w:rsid w:val="009E5DE5"/>
    <w:rsid w:val="00A16840"/>
    <w:rsid w:val="00A35777"/>
    <w:rsid w:val="00A8223C"/>
    <w:rsid w:val="00AC42FB"/>
    <w:rsid w:val="00B35045"/>
    <w:rsid w:val="00C065FC"/>
    <w:rsid w:val="00C36DA9"/>
    <w:rsid w:val="00C41942"/>
    <w:rsid w:val="00CA0584"/>
    <w:rsid w:val="00CB032E"/>
    <w:rsid w:val="00CB356B"/>
    <w:rsid w:val="00CC19E4"/>
    <w:rsid w:val="00CD3A1E"/>
    <w:rsid w:val="00D053A5"/>
    <w:rsid w:val="00D30E8A"/>
    <w:rsid w:val="00D4549F"/>
    <w:rsid w:val="00DA1AE0"/>
    <w:rsid w:val="00DF0861"/>
    <w:rsid w:val="00E13C83"/>
    <w:rsid w:val="00E16F0D"/>
    <w:rsid w:val="00E61631"/>
    <w:rsid w:val="00E64158"/>
    <w:rsid w:val="00EC59E8"/>
    <w:rsid w:val="00ED4375"/>
    <w:rsid w:val="00F33A8E"/>
    <w:rsid w:val="00F528B1"/>
    <w:rsid w:val="00F677DA"/>
    <w:rsid w:val="00F92599"/>
    <w:rsid w:val="00FA7916"/>
    <w:rsid w:val="00FD5D26"/>
    <w:rsid w:val="00FE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F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42FB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42FB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42FB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42FB"/>
    <w:pPr>
      <w:keepNext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42FB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42FB"/>
    <w:rPr>
      <w:rFonts w:ascii="Book Antiqua" w:hAnsi="Book Antiqua" w:cs="Book Antiqua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42FB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C42F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C42FB"/>
    <w:rPr>
      <w:rFonts w:ascii="Times New Roman" w:hAnsi="Times New Roman" w:cs="Times New Roman"/>
      <w:b/>
      <w:bCs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C42FB"/>
    <w:rPr>
      <w:rFonts w:ascii="Times New Roman" w:hAnsi="Times New Roman" w:cs="Times New Roman"/>
      <w:b/>
      <w:bCs/>
      <w:lang w:eastAsia="ru-RU"/>
    </w:rPr>
  </w:style>
  <w:style w:type="paragraph" w:styleId="Header">
    <w:name w:val="header"/>
    <w:basedOn w:val="Normal"/>
    <w:link w:val="HeaderChar"/>
    <w:uiPriority w:val="99"/>
    <w:rsid w:val="00AC42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42FB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C42F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C42FB"/>
    <w:rPr>
      <w:rFonts w:cs="Times New Roman"/>
      <w:b/>
      <w:lang w:val="en-GB" w:eastAsia="en-US"/>
    </w:rPr>
  </w:style>
  <w:style w:type="paragraph" w:customStyle="1" w:styleId="juscontext">
    <w:name w:val="juscontext"/>
    <w:basedOn w:val="Normal"/>
    <w:uiPriority w:val="99"/>
    <w:rsid w:val="00AC42FB"/>
    <w:pPr>
      <w:spacing w:before="100" w:beforeAutospacing="1" w:after="100" w:afterAutospacing="1"/>
    </w:pPr>
  </w:style>
  <w:style w:type="paragraph" w:customStyle="1" w:styleId="p9">
    <w:name w:val="p9"/>
    <w:basedOn w:val="Normal"/>
    <w:uiPriority w:val="99"/>
    <w:rsid w:val="00AC42FB"/>
    <w:pPr>
      <w:spacing w:before="100" w:beforeAutospacing="1" w:after="100" w:afterAutospacing="1"/>
    </w:pPr>
  </w:style>
  <w:style w:type="character" w:customStyle="1" w:styleId="a">
    <w:name w:val="Цветовое выделение"/>
    <w:uiPriority w:val="99"/>
    <w:rsid w:val="00AC42FB"/>
    <w:rPr>
      <w:b/>
      <w:color w:val="26282F"/>
    </w:rPr>
  </w:style>
  <w:style w:type="paragraph" w:styleId="BalloonText">
    <w:name w:val="Balloon Text"/>
    <w:basedOn w:val="Normal"/>
    <w:link w:val="BalloonTextChar"/>
    <w:uiPriority w:val="99"/>
    <w:semiHidden/>
    <w:rsid w:val="00AC4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2FB"/>
    <w:rPr>
      <w:rFonts w:ascii="Tahoma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DefaultParagraphFont"/>
    <w:uiPriority w:val="99"/>
    <w:rsid w:val="00CB356B"/>
    <w:rPr>
      <w:rFonts w:cs="Times New Roman"/>
    </w:rPr>
  </w:style>
  <w:style w:type="character" w:styleId="Hyperlink">
    <w:name w:val="Hyperlink"/>
    <w:basedOn w:val="DefaultParagraphFont"/>
    <w:uiPriority w:val="99"/>
    <w:rsid w:val="00CB35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375</Words>
  <Characters>2143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6</cp:revision>
  <cp:lastPrinted>2021-08-06T11:01:00Z</cp:lastPrinted>
  <dcterms:created xsi:type="dcterms:W3CDTF">2021-08-06T08:31:00Z</dcterms:created>
  <dcterms:modified xsi:type="dcterms:W3CDTF">2021-08-16T07:08:00Z</dcterms:modified>
</cp:coreProperties>
</file>