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5AC4" w14:textId="77777777" w:rsidR="00BA174D" w:rsidRPr="001B47D3" w:rsidRDefault="00BA174D" w:rsidP="00BA174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14:paraId="013EB1CE" w14:textId="77777777" w:rsidR="00BA174D" w:rsidRDefault="00BA174D" w:rsidP="00BA174D">
      <w:pPr>
        <w:widowControl/>
        <w:jc w:val="center"/>
        <w:rPr>
          <w:sz w:val="2"/>
        </w:rPr>
      </w:pPr>
    </w:p>
    <w:p w14:paraId="5D37D078" w14:textId="77777777" w:rsidR="00BA174D" w:rsidRPr="00502347" w:rsidRDefault="003E3BC7" w:rsidP="00BA174D">
      <w:pPr>
        <w:widowControl/>
        <w:jc w:val="center"/>
        <w:rPr>
          <w:sz w:val="28"/>
          <w:szCs w:val="28"/>
        </w:rPr>
      </w:pPr>
      <w:r>
        <w:rPr>
          <w:noProof/>
        </w:rPr>
        <w:object w:dxaOrig="1440" w:dyaOrig="1440" w14:anchorId="226A5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5pt;margin-top:5.85pt;width:43.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59838324" r:id="rId8"/>
        </w:object>
      </w:r>
    </w:p>
    <w:p w14:paraId="414571DA" w14:textId="77777777" w:rsidR="007F3422" w:rsidRDefault="007F3422" w:rsidP="00BA174D">
      <w:pPr>
        <w:jc w:val="center"/>
        <w:rPr>
          <w:b/>
          <w:sz w:val="32"/>
        </w:rPr>
      </w:pPr>
    </w:p>
    <w:p w14:paraId="202D9795" w14:textId="77777777" w:rsidR="007F3422" w:rsidRDefault="007F3422" w:rsidP="00BA174D">
      <w:pPr>
        <w:jc w:val="center"/>
        <w:rPr>
          <w:b/>
          <w:sz w:val="32"/>
        </w:rPr>
      </w:pPr>
    </w:p>
    <w:p w14:paraId="101CEB60" w14:textId="77777777" w:rsidR="007F3422" w:rsidRDefault="007F3422" w:rsidP="00BA174D">
      <w:pPr>
        <w:jc w:val="center"/>
        <w:rPr>
          <w:b/>
          <w:sz w:val="32"/>
        </w:rPr>
      </w:pPr>
    </w:p>
    <w:p w14:paraId="407E76D9" w14:textId="77777777" w:rsidR="0047083A" w:rsidRDefault="0047083A" w:rsidP="0047083A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32"/>
        </w:rPr>
        <w:t xml:space="preserve">КОРОЧАНСКАЯ ТЕРРИТОРИАЛЬНАЯ </w:t>
      </w:r>
    </w:p>
    <w:p w14:paraId="4EA24CC8" w14:textId="77777777" w:rsidR="0047083A" w:rsidRDefault="0047083A" w:rsidP="0047083A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32"/>
        </w:rPr>
        <w:t>ИЗБИРАТЕЛЬНАЯ</w:t>
      </w:r>
      <w:r>
        <w:rPr>
          <w:rFonts w:ascii="Times New Roman" w:hAnsi="Times New Roman"/>
          <w:b/>
          <w:spacing w:val="-1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КОМИССИЯ</w:t>
      </w:r>
      <w:r>
        <w:rPr>
          <w:rFonts w:ascii="Times New Roman" w:hAnsi="Times New Roman"/>
          <w:b/>
          <w:spacing w:val="-77"/>
          <w:sz w:val="32"/>
        </w:rPr>
        <w:t xml:space="preserve"> </w:t>
      </w:r>
    </w:p>
    <w:p w14:paraId="4368685A" w14:textId="77777777" w:rsidR="0047083A" w:rsidRPr="001328A1" w:rsidRDefault="0047083A" w:rsidP="0047083A">
      <w:pPr>
        <w:pStyle w:val="af1"/>
        <w:jc w:val="center"/>
        <w:rPr>
          <w:rFonts w:ascii="Times New Roman" w:hAnsi="Times New Roman"/>
          <w:sz w:val="14"/>
          <w:szCs w:val="28"/>
        </w:rPr>
      </w:pPr>
    </w:p>
    <w:p w14:paraId="17781A6B" w14:textId="77777777" w:rsidR="0047083A" w:rsidRDefault="0047083A" w:rsidP="0047083A">
      <w:pPr>
        <w:pStyle w:val="af1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С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Т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А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pacing w:val="-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В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Л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Е</w:t>
      </w:r>
      <w:r>
        <w:rPr>
          <w:rFonts w:ascii="Times New Roman" w:hAnsi="Times New Roman"/>
          <w:b/>
          <w:spacing w:val="-5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Н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И</w:t>
      </w:r>
      <w:r>
        <w:rPr>
          <w:rFonts w:ascii="Times New Roman" w:hAnsi="Times New Roman"/>
          <w:b/>
          <w:spacing w:val="-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Е</w:t>
      </w:r>
    </w:p>
    <w:p w14:paraId="759A268D" w14:textId="77777777" w:rsidR="0047083A" w:rsidRDefault="0047083A" w:rsidP="0047083A">
      <w:pPr>
        <w:pStyle w:val="af1"/>
        <w:jc w:val="center"/>
        <w:rPr>
          <w:rFonts w:ascii="Times New Roman" w:hAnsi="Times New Roman"/>
          <w:b/>
          <w:sz w:val="32"/>
        </w:rPr>
      </w:pPr>
    </w:p>
    <w:p w14:paraId="35C5EB74" w14:textId="77777777" w:rsidR="0047083A" w:rsidRPr="001328A1" w:rsidRDefault="00A1498A" w:rsidP="0047083A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7083A">
        <w:rPr>
          <w:sz w:val="28"/>
          <w:szCs w:val="28"/>
        </w:rPr>
        <w:t xml:space="preserve"> октября 2023 года</w:t>
      </w:r>
      <w:r w:rsidR="0047083A">
        <w:rPr>
          <w:sz w:val="28"/>
          <w:szCs w:val="28"/>
        </w:rPr>
        <w:tab/>
      </w:r>
      <w:r w:rsidR="0047083A">
        <w:rPr>
          <w:sz w:val="28"/>
          <w:szCs w:val="28"/>
        </w:rPr>
        <w:tab/>
      </w:r>
      <w:r w:rsidR="0047083A">
        <w:rPr>
          <w:sz w:val="28"/>
          <w:szCs w:val="28"/>
        </w:rPr>
        <w:tab/>
      </w:r>
      <w:r w:rsidR="0047083A">
        <w:rPr>
          <w:sz w:val="28"/>
          <w:szCs w:val="28"/>
        </w:rPr>
        <w:tab/>
      </w:r>
      <w:r w:rsidR="0047083A">
        <w:rPr>
          <w:sz w:val="28"/>
          <w:szCs w:val="28"/>
        </w:rPr>
        <w:tab/>
      </w:r>
      <w:r w:rsidR="0047083A">
        <w:rPr>
          <w:sz w:val="28"/>
          <w:szCs w:val="28"/>
        </w:rPr>
        <w:tab/>
      </w:r>
      <w:r w:rsidR="0047083A">
        <w:rPr>
          <w:sz w:val="28"/>
          <w:szCs w:val="28"/>
        </w:rPr>
        <w:tab/>
      </w:r>
      <w:r w:rsidR="0047083A">
        <w:rPr>
          <w:sz w:val="28"/>
          <w:szCs w:val="28"/>
        </w:rPr>
        <w:tab/>
      </w:r>
      <w:r w:rsidR="0047083A" w:rsidRPr="001328A1">
        <w:rPr>
          <w:sz w:val="28"/>
          <w:szCs w:val="28"/>
        </w:rPr>
        <w:t>№</w:t>
      </w:r>
      <w:r w:rsidR="003623D3">
        <w:rPr>
          <w:sz w:val="28"/>
          <w:szCs w:val="28"/>
        </w:rPr>
        <w:t xml:space="preserve"> 36/292</w:t>
      </w:r>
      <w:r w:rsidR="0047083A">
        <w:rPr>
          <w:sz w:val="28"/>
          <w:szCs w:val="28"/>
        </w:rPr>
        <w:t>-1</w:t>
      </w:r>
    </w:p>
    <w:p w14:paraId="04E6A147" w14:textId="77777777" w:rsidR="0047083A" w:rsidRPr="001328A1" w:rsidRDefault="0047083A" w:rsidP="0047083A">
      <w:pPr>
        <w:jc w:val="center"/>
        <w:rPr>
          <w:b/>
          <w:sz w:val="24"/>
          <w:szCs w:val="28"/>
        </w:rPr>
      </w:pPr>
      <w:r w:rsidRPr="001328A1">
        <w:rPr>
          <w:b/>
          <w:sz w:val="24"/>
          <w:szCs w:val="28"/>
        </w:rPr>
        <w:t>г. Короча</w:t>
      </w:r>
    </w:p>
    <w:p w14:paraId="1EC5D5FF" w14:textId="77777777" w:rsidR="002F356D" w:rsidRPr="002F356D" w:rsidRDefault="002F356D" w:rsidP="002F356D">
      <w:pPr>
        <w:tabs>
          <w:tab w:val="left" w:pos="4182"/>
        </w:tabs>
        <w:rPr>
          <w:b/>
          <w:sz w:val="28"/>
        </w:rPr>
      </w:pPr>
    </w:p>
    <w:p w14:paraId="26AF49C4" w14:textId="77777777" w:rsidR="002F356D" w:rsidRDefault="002F356D" w:rsidP="002F356D">
      <w:pPr>
        <w:jc w:val="center"/>
        <w:rPr>
          <w:rFonts w:ascii="Times New Roman CYR" w:hAnsi="Times New Roman CYR"/>
          <w:sz w:val="16"/>
        </w:rPr>
      </w:pPr>
    </w:p>
    <w:p w14:paraId="2DADAB89" w14:textId="77777777" w:rsidR="00FF5BC9" w:rsidRPr="00D80AA6" w:rsidRDefault="00FF5BC9" w:rsidP="009817C8">
      <w:pPr>
        <w:pStyle w:val="BodyText22"/>
        <w:widowControl/>
        <w:rPr>
          <w:rFonts w:ascii="Times New Roman CYR" w:hAnsi="Times New Roman CYR" w:cs="Times New Roman CYR"/>
        </w:rPr>
      </w:pPr>
    </w:p>
    <w:p w14:paraId="7A9A7D9C" w14:textId="77777777" w:rsidR="00FF5BC9" w:rsidRDefault="00EA2A36" w:rsidP="0047083A">
      <w:pPr>
        <w:pStyle w:val="BodyText21"/>
        <w:widowControl/>
        <w:tabs>
          <w:tab w:val="left" w:pos="6379"/>
          <w:tab w:val="left" w:pos="7088"/>
          <w:tab w:val="left" w:pos="7797"/>
          <w:tab w:val="left" w:pos="8080"/>
        </w:tabs>
        <w:ind w:right="3401"/>
        <w:rPr>
          <w:b/>
          <w:bCs/>
          <w:spacing w:val="-2"/>
        </w:rPr>
      </w:pPr>
      <w:r w:rsidRPr="00EA2A36">
        <w:rPr>
          <w:b/>
          <w:bCs/>
          <w:spacing w:val="-2"/>
        </w:rPr>
        <w:t xml:space="preserve">О жалобах (заявлениях), поступивших в </w:t>
      </w:r>
      <w:r w:rsidR="0047083A">
        <w:rPr>
          <w:b/>
          <w:bCs/>
          <w:spacing w:val="-2"/>
        </w:rPr>
        <w:t>Корочанскую территориальную и</w:t>
      </w:r>
      <w:r w:rsidRPr="00EA2A36">
        <w:rPr>
          <w:b/>
          <w:bCs/>
          <w:spacing w:val="-2"/>
        </w:rPr>
        <w:t>збирательную комиссию</w:t>
      </w:r>
      <w:r w:rsidR="0047083A">
        <w:rPr>
          <w:b/>
          <w:bCs/>
          <w:spacing w:val="-2"/>
        </w:rPr>
        <w:t xml:space="preserve"> в период подготовки, в дни голосования 8,9,10 сентября 2023 года и</w:t>
      </w:r>
      <w:r w:rsidR="00742C52">
        <w:rPr>
          <w:b/>
          <w:bCs/>
          <w:spacing w:val="-2"/>
        </w:rPr>
        <w:t xml:space="preserve"> до</w:t>
      </w:r>
      <w:r w:rsidR="0047083A">
        <w:rPr>
          <w:b/>
          <w:bCs/>
          <w:spacing w:val="-2"/>
        </w:rPr>
        <w:t xml:space="preserve"> установления результатов голосования на выборах депутатов представительных органов местного самоуправления муниципального района «Корочанский район» пятого созыва </w:t>
      </w:r>
      <w:r w:rsidRPr="00EA2A36">
        <w:rPr>
          <w:b/>
          <w:bCs/>
          <w:spacing w:val="-2"/>
        </w:rPr>
        <w:t xml:space="preserve"> </w:t>
      </w:r>
    </w:p>
    <w:p w14:paraId="13D1B785" w14:textId="77777777" w:rsidR="0047083A" w:rsidRDefault="0047083A" w:rsidP="0047083A">
      <w:pPr>
        <w:pStyle w:val="BodyText21"/>
        <w:widowControl/>
        <w:tabs>
          <w:tab w:val="left" w:pos="6379"/>
          <w:tab w:val="left" w:pos="7088"/>
          <w:tab w:val="left" w:pos="7797"/>
          <w:tab w:val="left" w:pos="8080"/>
        </w:tabs>
        <w:ind w:right="3401"/>
      </w:pPr>
    </w:p>
    <w:p w14:paraId="6F7A27E1" w14:textId="77777777" w:rsidR="00017889" w:rsidRDefault="00555577" w:rsidP="00E523C4">
      <w:pPr>
        <w:pStyle w:val="-145"/>
        <w:widowControl/>
        <w:spacing w:line="240" w:lineRule="auto"/>
        <w:ind w:firstLine="709"/>
      </w:pPr>
      <w:r w:rsidRPr="00D80AA6">
        <w:t>В</w:t>
      </w:r>
      <w:r w:rsidR="0047083A">
        <w:t xml:space="preserve"> Корочанскую территориаль</w:t>
      </w:r>
      <w:r w:rsidR="00742C52">
        <w:t>ную и участковые избирательн</w:t>
      </w:r>
      <w:r w:rsidR="00F71324">
        <w:t xml:space="preserve">ые комиссии в период подготовки и проведения выборов </w:t>
      </w:r>
      <w:r w:rsidR="00742C52">
        <w:t xml:space="preserve"> в дни голосования 8, 9, 10 сентября 2023 года и до установления результатов голосования на выборах депутатов представительных органов местного самоуправления муниципального района «Корочанский район» пятого созыва </w:t>
      </w:r>
      <w:r w:rsidRPr="00D80AA6">
        <w:t xml:space="preserve"> </w:t>
      </w:r>
      <w:r w:rsidR="00742C52">
        <w:t>поступило  4 обращения (жалобы) от наблюдателя и  кандидатов</w:t>
      </w:r>
      <w:r w:rsidR="00211938">
        <w:t xml:space="preserve"> в депутаты</w:t>
      </w:r>
      <w:r w:rsidR="001D4AD9">
        <w:t>, из них 3 обращения в участковые избирательные комиссии, 1 обращение в Корочанскую территориальную избирательную комиссию.</w:t>
      </w:r>
      <w:r w:rsidR="00E86ECA">
        <w:t xml:space="preserve"> </w:t>
      </w:r>
    </w:p>
    <w:p w14:paraId="3C58D647" w14:textId="77777777" w:rsidR="002976C7" w:rsidRPr="00D80AA6" w:rsidRDefault="002F149A" w:rsidP="002976C7">
      <w:pPr>
        <w:pStyle w:val="-145"/>
        <w:widowControl/>
        <w:spacing w:line="240" w:lineRule="auto"/>
        <w:ind w:firstLine="709"/>
      </w:pPr>
      <w:r w:rsidRPr="002F149A">
        <w:t xml:space="preserve">В целях обеспечения избирательных прав граждан </w:t>
      </w:r>
      <w:r w:rsidR="00E86ECA">
        <w:t>1 обращение, поступивше</w:t>
      </w:r>
      <w:r w:rsidRPr="002F149A">
        <w:t>е в</w:t>
      </w:r>
      <w:r w:rsidR="00E86ECA">
        <w:t xml:space="preserve"> Корочанскую территориальную избирательную комиссию в период подготовки к выборам, и 3 обращения (жалобы) поступившие в дни голосования в участковые избирательные комиссии</w:t>
      </w:r>
      <w:r w:rsidR="00F71324">
        <w:t>,</w:t>
      </w:r>
      <w:r w:rsidR="00E86ECA">
        <w:t xml:space="preserve"> оперативно рассматривались, о результатах рассмотрения и принятых мерах заявителям направлены ответы. </w:t>
      </w:r>
      <w:r w:rsidRPr="002F149A">
        <w:t xml:space="preserve"> </w:t>
      </w:r>
    </w:p>
    <w:p w14:paraId="37213F3B" w14:textId="77777777" w:rsidR="00E86ECA" w:rsidRDefault="00C67544" w:rsidP="00E523C4">
      <w:pPr>
        <w:ind w:firstLine="709"/>
        <w:jc w:val="both"/>
        <w:rPr>
          <w:sz w:val="28"/>
          <w:szCs w:val="28"/>
        </w:rPr>
      </w:pPr>
      <w:r w:rsidRPr="00D80AA6">
        <w:rPr>
          <w:sz w:val="28"/>
          <w:szCs w:val="28"/>
        </w:rPr>
        <w:t xml:space="preserve">В </w:t>
      </w:r>
      <w:r w:rsidR="00D21123" w:rsidRPr="00D80AA6">
        <w:rPr>
          <w:sz w:val="28"/>
          <w:szCs w:val="28"/>
        </w:rPr>
        <w:t>дни</w:t>
      </w:r>
      <w:r w:rsidRPr="00D80AA6">
        <w:rPr>
          <w:sz w:val="28"/>
          <w:szCs w:val="28"/>
        </w:rPr>
        <w:t xml:space="preserve"> </w:t>
      </w:r>
      <w:r w:rsidR="006619B2" w:rsidRPr="00D80AA6">
        <w:rPr>
          <w:sz w:val="28"/>
          <w:szCs w:val="28"/>
        </w:rPr>
        <w:t>голосования и в день</w:t>
      </w:r>
      <w:r w:rsidR="00C02D0A" w:rsidRPr="00D80AA6">
        <w:rPr>
          <w:sz w:val="28"/>
          <w:szCs w:val="28"/>
        </w:rPr>
        <w:t>,</w:t>
      </w:r>
      <w:r w:rsidR="006619B2" w:rsidRPr="00D80AA6">
        <w:rPr>
          <w:sz w:val="28"/>
          <w:szCs w:val="28"/>
        </w:rPr>
        <w:t xml:space="preserve"> следующий за </w:t>
      </w:r>
      <w:r w:rsidR="00567D97" w:rsidRPr="00D80AA6">
        <w:rPr>
          <w:sz w:val="28"/>
          <w:szCs w:val="28"/>
        </w:rPr>
        <w:t xml:space="preserve">последним </w:t>
      </w:r>
      <w:r w:rsidR="006619B2" w:rsidRPr="00D80AA6">
        <w:rPr>
          <w:sz w:val="28"/>
          <w:szCs w:val="28"/>
        </w:rPr>
        <w:t>днем голосования</w:t>
      </w:r>
      <w:r w:rsidR="00C6385F" w:rsidRPr="00D80AA6">
        <w:rPr>
          <w:sz w:val="28"/>
          <w:szCs w:val="28"/>
        </w:rPr>
        <w:t>,</w:t>
      </w:r>
      <w:r w:rsidRPr="00D80AA6">
        <w:rPr>
          <w:sz w:val="28"/>
          <w:szCs w:val="28"/>
        </w:rPr>
        <w:t xml:space="preserve"> в судебном порядке решения и действия (бездействие) </w:t>
      </w:r>
      <w:r w:rsidR="00E86ECA">
        <w:rPr>
          <w:sz w:val="28"/>
          <w:szCs w:val="28"/>
        </w:rPr>
        <w:t xml:space="preserve">Корочанской территориальной избирательной комиссии, участковых избирательных комиссий по вопросам подготовки и проведения выборов депутатов представительных органов местного самоуправления муниципального района «Корочанский район» пятого созыва не </w:t>
      </w:r>
      <w:r w:rsidR="00E86ECA">
        <w:rPr>
          <w:sz w:val="28"/>
          <w:szCs w:val="28"/>
        </w:rPr>
        <w:lastRenderedPageBreak/>
        <w:t xml:space="preserve">обжаловались. </w:t>
      </w:r>
    </w:p>
    <w:p w14:paraId="11838152" w14:textId="77777777" w:rsidR="00997808" w:rsidRPr="00D80AA6" w:rsidRDefault="00997808" w:rsidP="00E523C4">
      <w:pPr>
        <w:ind w:firstLine="709"/>
        <w:jc w:val="both"/>
        <w:rPr>
          <w:sz w:val="28"/>
          <w:szCs w:val="28"/>
        </w:rPr>
      </w:pPr>
      <w:r w:rsidRPr="00D80AA6">
        <w:rPr>
          <w:sz w:val="28"/>
          <w:szCs w:val="28"/>
        </w:rPr>
        <w:t>На основании</w:t>
      </w:r>
      <w:r w:rsidR="0079764B">
        <w:rPr>
          <w:sz w:val="28"/>
          <w:szCs w:val="28"/>
        </w:rPr>
        <w:t xml:space="preserve"> вышеизложенного, Корочанская территориальная избирательная комиссия </w:t>
      </w:r>
      <w:r w:rsidRPr="00D80AA6">
        <w:rPr>
          <w:sz w:val="28"/>
          <w:szCs w:val="28"/>
        </w:rPr>
        <w:t xml:space="preserve"> </w:t>
      </w:r>
      <w:r w:rsidRPr="00D80AA6">
        <w:rPr>
          <w:b/>
          <w:sz w:val="28"/>
          <w:szCs w:val="28"/>
        </w:rPr>
        <w:t>постановляет</w:t>
      </w:r>
      <w:r w:rsidRPr="00D80AA6">
        <w:rPr>
          <w:sz w:val="28"/>
          <w:szCs w:val="28"/>
        </w:rPr>
        <w:t>:</w:t>
      </w:r>
    </w:p>
    <w:p w14:paraId="7D04D3D1" w14:textId="77777777" w:rsidR="0079764B" w:rsidRDefault="00997808" w:rsidP="00E523C4">
      <w:pPr>
        <w:ind w:firstLine="709"/>
        <w:jc w:val="both"/>
        <w:rPr>
          <w:sz w:val="28"/>
          <w:szCs w:val="28"/>
        </w:rPr>
      </w:pPr>
      <w:r w:rsidRPr="00D80AA6">
        <w:rPr>
          <w:sz w:val="28"/>
          <w:szCs w:val="28"/>
        </w:rPr>
        <w:t xml:space="preserve">1. Принять к сведению информацию о </w:t>
      </w:r>
      <w:r w:rsidR="004C261B" w:rsidRPr="00D80AA6">
        <w:rPr>
          <w:sz w:val="28"/>
          <w:szCs w:val="28"/>
        </w:rPr>
        <w:t xml:space="preserve">жалобах (заявлениях), поступивших в </w:t>
      </w:r>
      <w:r w:rsidR="0079764B">
        <w:rPr>
          <w:sz w:val="28"/>
          <w:szCs w:val="28"/>
        </w:rPr>
        <w:t xml:space="preserve">Корочанскую территориальную избирательную комиссию, участковые комиссии избирательных участков в период подготовки и проведения выборов </w:t>
      </w:r>
      <w:r w:rsidR="0079764B" w:rsidRPr="0079764B">
        <w:rPr>
          <w:sz w:val="28"/>
          <w:szCs w:val="28"/>
        </w:rPr>
        <w:t>депутатов представительных органов местного самоуправления муниципального района «Корочанский район» пятого созыва</w:t>
      </w:r>
      <w:r w:rsidR="0079764B">
        <w:t xml:space="preserve"> </w:t>
      </w:r>
      <w:r w:rsidR="0079764B" w:rsidRPr="00D80AA6">
        <w:t xml:space="preserve"> </w:t>
      </w:r>
      <w:r w:rsidR="0079764B" w:rsidRPr="0079764B">
        <w:rPr>
          <w:sz w:val="28"/>
          <w:szCs w:val="28"/>
        </w:rPr>
        <w:t xml:space="preserve">10 сентября 2023 года. </w:t>
      </w:r>
    </w:p>
    <w:p w14:paraId="3D3EFF7F" w14:textId="77777777" w:rsidR="0079764B" w:rsidRDefault="0079764B" w:rsidP="00E5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Признать, что нарушений избирательного законодательства существенного характера, которые могли повлиять на определение достоверности волеизъявления избирателей, и повлечь признание результатов голосования на выборах депутатов </w:t>
      </w:r>
      <w:r w:rsidRPr="0079764B">
        <w:rPr>
          <w:sz w:val="28"/>
          <w:szCs w:val="28"/>
        </w:rPr>
        <w:t>представительных органов местного самоуправления муниципального района «Корочанский район» пятого созыва</w:t>
      </w:r>
      <w:r>
        <w:t xml:space="preserve"> </w:t>
      </w:r>
      <w:r w:rsidRPr="00D80AA6">
        <w:t xml:space="preserve"> </w:t>
      </w:r>
      <w:r w:rsidRPr="0079764B">
        <w:rPr>
          <w:sz w:val="28"/>
          <w:szCs w:val="28"/>
        </w:rPr>
        <w:t>10 сентября 2023 года</w:t>
      </w:r>
      <w:r>
        <w:rPr>
          <w:sz w:val="28"/>
          <w:szCs w:val="28"/>
        </w:rPr>
        <w:t xml:space="preserve"> недействительными, допущено не было.</w:t>
      </w:r>
    </w:p>
    <w:p w14:paraId="34DC8DAB" w14:textId="77777777" w:rsidR="0079764B" w:rsidRPr="0079764B" w:rsidRDefault="0079764B" w:rsidP="00E52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Рассмотреть на совещаниях-семинарах с организаторами выборов законодательную базу и порядок рассмотрения жалоб и обращений граждан и других участников избирательного процесса, обратив особое внимание на причины нарушений избирательного законодательства, с целью обеспечения избирательных прав граждан Российской Федерации.</w:t>
      </w:r>
    </w:p>
    <w:p w14:paraId="0C33AD7E" w14:textId="77777777" w:rsidR="0079764B" w:rsidRDefault="0079764B" w:rsidP="0079764B">
      <w:pPr>
        <w:pStyle w:val="af2"/>
        <w:spacing w:after="0" w:line="240" w:lineRule="auto"/>
        <w:ind w:firstLine="720"/>
        <w:rPr>
          <w:szCs w:val="28"/>
        </w:rPr>
      </w:pPr>
      <w:r>
        <w:t>4</w:t>
      </w:r>
      <w:r w:rsidRPr="00143F7B">
        <w:t>. Направить настоящее постановление в Избирательную комиссию Белгородской области для размещения на странице</w:t>
      </w:r>
      <w:r w:rsidRPr="00143F7B">
        <w:rPr>
          <w:szCs w:val="28"/>
        </w:rPr>
        <w:t xml:space="preserve"> территориальной избирательной комиссии на официальном сайте Избирательной комиссии</w:t>
      </w:r>
      <w:r>
        <w:rPr>
          <w:szCs w:val="28"/>
        </w:rPr>
        <w:t xml:space="preserve"> </w:t>
      </w:r>
      <w:r w:rsidRPr="00326A77">
        <w:rPr>
          <w:szCs w:val="28"/>
        </w:rPr>
        <w:t>Белгородской области в информационно-телекоммуникационной сети «Интернет».</w:t>
      </w:r>
    </w:p>
    <w:p w14:paraId="3593827B" w14:textId="77777777" w:rsidR="0079764B" w:rsidRDefault="0079764B" w:rsidP="0079764B">
      <w:pPr>
        <w:pStyle w:val="af2"/>
        <w:spacing w:after="0" w:line="240" w:lineRule="auto"/>
        <w:ind w:firstLine="720"/>
      </w:pPr>
      <w:r>
        <w:rPr>
          <w:szCs w:val="28"/>
        </w:rPr>
        <w:t xml:space="preserve">5. </w:t>
      </w:r>
      <w:r>
        <w:t>Направить настоящее постановление  для размещения на официальном сайте администрации муниципального района «Корочанский район» на странице Корочанской территориальной избирательной комиссии.</w:t>
      </w:r>
    </w:p>
    <w:p w14:paraId="77017C00" w14:textId="77777777" w:rsidR="0079764B" w:rsidRDefault="0079764B" w:rsidP="00797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64B">
        <w:rPr>
          <w:sz w:val="28"/>
          <w:szCs w:val="28"/>
        </w:rPr>
        <w:t>6. Контроль за выполнением настоящего постановления возложить на председателя Корочанской территориальной избирательной комиссии           И.И. Масленникову.</w:t>
      </w:r>
    </w:p>
    <w:p w14:paraId="0EFF0B9B" w14:textId="77777777" w:rsidR="004C3FB6" w:rsidRPr="0079764B" w:rsidRDefault="004C3FB6" w:rsidP="00797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57" w:type="dxa"/>
        <w:tblLayout w:type="fixed"/>
        <w:tblLook w:val="0000" w:firstRow="0" w:lastRow="0" w:firstColumn="0" w:lastColumn="0" w:noHBand="0" w:noVBand="0"/>
      </w:tblPr>
      <w:tblGrid>
        <w:gridCol w:w="4503"/>
        <w:gridCol w:w="1701"/>
        <w:gridCol w:w="3453"/>
      </w:tblGrid>
      <w:tr w:rsidR="00E05E91" w:rsidRPr="00433D22" w14:paraId="5A379271" w14:textId="77777777" w:rsidTr="004C3FB6">
        <w:tblPrEx>
          <w:tblCellMar>
            <w:top w:w="0" w:type="dxa"/>
            <w:bottom w:w="0" w:type="dxa"/>
          </w:tblCellMar>
        </w:tblPrEx>
        <w:tc>
          <w:tcPr>
            <w:tcW w:w="4503" w:type="dxa"/>
            <w:vAlign w:val="bottom"/>
          </w:tcPr>
          <w:p w14:paraId="696CF9AB" w14:textId="77777777" w:rsidR="00E05E91" w:rsidRPr="00433D22" w:rsidRDefault="00E05E91" w:rsidP="009817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3D22">
              <w:rPr>
                <w:b/>
                <w:bCs/>
                <w:sz w:val="28"/>
                <w:szCs w:val="28"/>
              </w:rPr>
              <w:t>Председатель</w:t>
            </w:r>
          </w:p>
          <w:p w14:paraId="14B31673" w14:textId="77777777" w:rsidR="00E05E91" w:rsidRPr="00433D22" w:rsidRDefault="004C3FB6" w:rsidP="009817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Корочанской территориальной и</w:t>
            </w:r>
            <w:r w:rsidR="00E05E91" w:rsidRPr="00433D22">
              <w:rPr>
                <w:b/>
                <w:bCs/>
                <w:sz w:val="28"/>
                <w:szCs w:val="28"/>
              </w:rPr>
              <w:t>збирательной комиссии</w:t>
            </w:r>
          </w:p>
          <w:p w14:paraId="357100E3" w14:textId="77777777" w:rsidR="00E05E91" w:rsidRPr="00433D22" w:rsidRDefault="00E05E91" w:rsidP="009817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B3BC667" w14:textId="77777777" w:rsidR="00E05E91" w:rsidRPr="00433D22" w:rsidRDefault="00E05E91" w:rsidP="009817C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3" w:type="dxa"/>
            <w:vAlign w:val="bottom"/>
          </w:tcPr>
          <w:p w14:paraId="4F373143" w14:textId="77777777" w:rsidR="00E05E91" w:rsidRDefault="00F71324" w:rsidP="004C3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4C3FB6">
              <w:rPr>
                <w:b/>
                <w:bCs/>
                <w:sz w:val="28"/>
                <w:szCs w:val="28"/>
              </w:rPr>
              <w:t>И.И. Масленникова</w:t>
            </w:r>
          </w:p>
          <w:p w14:paraId="1369BAFF" w14:textId="77777777" w:rsidR="004C3FB6" w:rsidRPr="00433D22" w:rsidRDefault="004C3FB6" w:rsidP="00FF5B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05E91" w:rsidRPr="00433D22" w14:paraId="1BEB0156" w14:textId="77777777" w:rsidTr="004C3FB6">
        <w:tblPrEx>
          <w:tblCellMar>
            <w:top w:w="0" w:type="dxa"/>
            <w:bottom w:w="0" w:type="dxa"/>
          </w:tblCellMar>
        </w:tblPrEx>
        <w:tc>
          <w:tcPr>
            <w:tcW w:w="4503" w:type="dxa"/>
            <w:vAlign w:val="bottom"/>
          </w:tcPr>
          <w:p w14:paraId="20F9CFAC" w14:textId="77777777" w:rsidR="00E05E91" w:rsidRPr="00A74ACF" w:rsidRDefault="00E05E91" w:rsidP="009817C8">
            <w:pPr>
              <w:pStyle w:val="4"/>
              <w:keepNext w:val="0"/>
              <w:spacing w:before="0" w:after="0"/>
              <w:jc w:val="center"/>
              <w:rPr>
                <w:b w:val="0"/>
                <w:bCs w:val="0"/>
              </w:rPr>
            </w:pPr>
          </w:p>
        </w:tc>
        <w:tc>
          <w:tcPr>
            <w:tcW w:w="1701" w:type="dxa"/>
            <w:vAlign w:val="bottom"/>
          </w:tcPr>
          <w:p w14:paraId="2AA0AC10" w14:textId="77777777" w:rsidR="00E05E91" w:rsidRPr="00A74ACF" w:rsidRDefault="00E05E91" w:rsidP="009817C8">
            <w:pPr>
              <w:pStyle w:val="4"/>
              <w:keepNext w:val="0"/>
              <w:spacing w:before="0" w:after="0"/>
              <w:jc w:val="center"/>
              <w:rPr>
                <w:b w:val="0"/>
                <w:bCs w:val="0"/>
              </w:rPr>
            </w:pPr>
          </w:p>
        </w:tc>
        <w:tc>
          <w:tcPr>
            <w:tcW w:w="3453" w:type="dxa"/>
            <w:vAlign w:val="bottom"/>
          </w:tcPr>
          <w:p w14:paraId="70F5AC97" w14:textId="77777777" w:rsidR="00E05E91" w:rsidRPr="00A74ACF" w:rsidRDefault="00E05E91" w:rsidP="00FF5BC9">
            <w:pPr>
              <w:pStyle w:val="4"/>
              <w:keepNext w:val="0"/>
              <w:spacing w:before="0" w:after="0"/>
              <w:jc w:val="right"/>
              <w:rPr>
                <w:b w:val="0"/>
                <w:bCs w:val="0"/>
              </w:rPr>
            </w:pPr>
          </w:p>
        </w:tc>
      </w:tr>
      <w:tr w:rsidR="00E05E91" w:rsidRPr="00433D22" w14:paraId="5165E3BF" w14:textId="77777777" w:rsidTr="004C3FB6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4503" w:type="dxa"/>
            <w:vAlign w:val="bottom"/>
          </w:tcPr>
          <w:p w14:paraId="219F0A0C" w14:textId="77777777" w:rsidR="00E05E91" w:rsidRPr="00433D22" w:rsidRDefault="00E05E91" w:rsidP="009817C8">
            <w:pPr>
              <w:jc w:val="center"/>
              <w:rPr>
                <w:b/>
                <w:bCs/>
                <w:sz w:val="28"/>
                <w:szCs w:val="28"/>
              </w:rPr>
            </w:pPr>
            <w:r w:rsidRPr="00433D22">
              <w:rPr>
                <w:b/>
                <w:sz w:val="28"/>
                <w:szCs w:val="28"/>
              </w:rPr>
              <w:t>Секретарь</w:t>
            </w:r>
          </w:p>
          <w:p w14:paraId="6D5144F9" w14:textId="77777777" w:rsidR="00E05E91" w:rsidRPr="00433D22" w:rsidRDefault="004C3FB6" w:rsidP="004C3FB6">
            <w:pPr>
              <w:ind w:left="567" w:hanging="567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Корочанской территориальной     и</w:t>
            </w:r>
            <w:r w:rsidR="00E05E91" w:rsidRPr="00433D22">
              <w:rPr>
                <w:b/>
                <w:bCs/>
                <w:sz w:val="28"/>
                <w:szCs w:val="28"/>
              </w:rPr>
              <w:t>збирательной комиссии</w:t>
            </w:r>
          </w:p>
        </w:tc>
        <w:tc>
          <w:tcPr>
            <w:tcW w:w="1701" w:type="dxa"/>
            <w:vAlign w:val="bottom"/>
          </w:tcPr>
          <w:p w14:paraId="61D003C2" w14:textId="77777777" w:rsidR="00E05E91" w:rsidRPr="00433D22" w:rsidRDefault="00E05E91" w:rsidP="009817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3" w:type="dxa"/>
            <w:vAlign w:val="bottom"/>
          </w:tcPr>
          <w:p w14:paraId="042D1AB2" w14:textId="77777777" w:rsidR="00E05E91" w:rsidRPr="00433D22" w:rsidRDefault="00F71324" w:rsidP="004C3F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4C3FB6">
              <w:rPr>
                <w:b/>
                <w:bCs/>
                <w:sz w:val="28"/>
                <w:szCs w:val="28"/>
              </w:rPr>
              <w:t>Н.С. Цоцорина</w:t>
            </w:r>
          </w:p>
        </w:tc>
      </w:tr>
    </w:tbl>
    <w:p w14:paraId="4CDF025C" w14:textId="77777777" w:rsidR="009C178B" w:rsidRDefault="009C178B" w:rsidP="009817C8">
      <w:pPr>
        <w:widowControl/>
        <w:jc w:val="both"/>
        <w:rPr>
          <w:sz w:val="4"/>
          <w:szCs w:val="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sectPr w:rsidR="009C178B" w:rsidSect="00FF5B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A9B86" w14:textId="77777777" w:rsidR="003E3BC7" w:rsidRDefault="003E3BC7">
      <w:r>
        <w:separator/>
      </w:r>
    </w:p>
  </w:endnote>
  <w:endnote w:type="continuationSeparator" w:id="0">
    <w:p w14:paraId="39388045" w14:textId="77777777" w:rsidR="003E3BC7" w:rsidRDefault="003E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85F6" w14:textId="77777777" w:rsidR="000E7602" w:rsidRDefault="000E76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2258" w14:textId="77777777" w:rsidR="000E7602" w:rsidRDefault="000E76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4F4A3" w14:textId="77777777" w:rsidR="000E7602" w:rsidRDefault="000E76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7E06" w14:textId="77777777" w:rsidR="003E3BC7" w:rsidRDefault="003E3BC7">
      <w:r>
        <w:separator/>
      </w:r>
    </w:p>
  </w:footnote>
  <w:footnote w:type="continuationSeparator" w:id="0">
    <w:p w14:paraId="48DD9674" w14:textId="77777777" w:rsidR="003E3BC7" w:rsidRDefault="003E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41D" w14:textId="77777777" w:rsidR="000E7602" w:rsidRDefault="000E76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BA79" w14:textId="77777777" w:rsidR="009C178B" w:rsidRPr="00834E83" w:rsidRDefault="009C178B" w:rsidP="00834E8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504B" w14:textId="77777777" w:rsidR="00834E83" w:rsidRDefault="00834E8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080F532C"/>
    <w:multiLevelType w:val="hybridMultilevel"/>
    <w:tmpl w:val="2B92C970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2BA1253"/>
    <w:multiLevelType w:val="hybridMultilevel"/>
    <w:tmpl w:val="68AA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5A5F4195"/>
    <w:multiLevelType w:val="hybridMultilevel"/>
    <w:tmpl w:val="8432D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  <w:szCs w:val="28"/>
      </w:rPr>
    </w:lvl>
  </w:abstractNum>
  <w:abstractNum w:abstractNumId="6" w15:restartNumberingAfterBreak="0">
    <w:nsid w:val="6DE96464"/>
    <w:multiLevelType w:val="hybridMultilevel"/>
    <w:tmpl w:val="19BA52D4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  <w:szCs w:val="28"/>
        </w:rPr>
      </w:lvl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91"/>
    <w:rsid w:val="00012A30"/>
    <w:rsid w:val="00017889"/>
    <w:rsid w:val="00023E08"/>
    <w:rsid w:val="00025046"/>
    <w:rsid w:val="000464C2"/>
    <w:rsid w:val="00072607"/>
    <w:rsid w:val="00093458"/>
    <w:rsid w:val="000A1CC8"/>
    <w:rsid w:val="000B46F6"/>
    <w:rsid w:val="000C13BF"/>
    <w:rsid w:val="000D1C7E"/>
    <w:rsid w:val="000D5F96"/>
    <w:rsid w:val="000E3574"/>
    <w:rsid w:val="000E7602"/>
    <w:rsid w:val="00100C18"/>
    <w:rsid w:val="00120685"/>
    <w:rsid w:val="0012086E"/>
    <w:rsid w:val="00124881"/>
    <w:rsid w:val="00126D4A"/>
    <w:rsid w:val="001317F6"/>
    <w:rsid w:val="001328A1"/>
    <w:rsid w:val="001431C6"/>
    <w:rsid w:val="00143F7B"/>
    <w:rsid w:val="001449A4"/>
    <w:rsid w:val="001559B5"/>
    <w:rsid w:val="00157E03"/>
    <w:rsid w:val="0016100C"/>
    <w:rsid w:val="001643BD"/>
    <w:rsid w:val="001801E9"/>
    <w:rsid w:val="00193E30"/>
    <w:rsid w:val="001A7495"/>
    <w:rsid w:val="001B47D3"/>
    <w:rsid w:val="001B566B"/>
    <w:rsid w:val="001C63D2"/>
    <w:rsid w:val="001D4AD9"/>
    <w:rsid w:val="001E0B43"/>
    <w:rsid w:val="001E6417"/>
    <w:rsid w:val="001F1623"/>
    <w:rsid w:val="00202932"/>
    <w:rsid w:val="00203CFD"/>
    <w:rsid w:val="00210952"/>
    <w:rsid w:val="00211938"/>
    <w:rsid w:val="002166DF"/>
    <w:rsid w:val="00242BAC"/>
    <w:rsid w:val="00246BC7"/>
    <w:rsid w:val="00265026"/>
    <w:rsid w:val="0027096F"/>
    <w:rsid w:val="00274083"/>
    <w:rsid w:val="00281F27"/>
    <w:rsid w:val="00287F85"/>
    <w:rsid w:val="00294CB8"/>
    <w:rsid w:val="002976C7"/>
    <w:rsid w:val="002C2BBA"/>
    <w:rsid w:val="002D108F"/>
    <w:rsid w:val="002D22A2"/>
    <w:rsid w:val="002E23CD"/>
    <w:rsid w:val="002E52F7"/>
    <w:rsid w:val="002F149A"/>
    <w:rsid w:val="002F356D"/>
    <w:rsid w:val="00302EC9"/>
    <w:rsid w:val="0031384D"/>
    <w:rsid w:val="003154B9"/>
    <w:rsid w:val="00326813"/>
    <w:rsid w:val="00326A77"/>
    <w:rsid w:val="003471A4"/>
    <w:rsid w:val="00357E49"/>
    <w:rsid w:val="003623D3"/>
    <w:rsid w:val="0036375F"/>
    <w:rsid w:val="00363E3B"/>
    <w:rsid w:val="00370B14"/>
    <w:rsid w:val="003803B8"/>
    <w:rsid w:val="003853D5"/>
    <w:rsid w:val="00385618"/>
    <w:rsid w:val="0039377F"/>
    <w:rsid w:val="003A5CEB"/>
    <w:rsid w:val="003C0F83"/>
    <w:rsid w:val="003C175E"/>
    <w:rsid w:val="003D1FC8"/>
    <w:rsid w:val="003D4BD7"/>
    <w:rsid w:val="003E3BC7"/>
    <w:rsid w:val="003E628A"/>
    <w:rsid w:val="003F6F28"/>
    <w:rsid w:val="0040360E"/>
    <w:rsid w:val="00433D22"/>
    <w:rsid w:val="00437CB2"/>
    <w:rsid w:val="00443F08"/>
    <w:rsid w:val="00461B3C"/>
    <w:rsid w:val="00462BB3"/>
    <w:rsid w:val="0047083A"/>
    <w:rsid w:val="00471FB1"/>
    <w:rsid w:val="00477D11"/>
    <w:rsid w:val="004801C2"/>
    <w:rsid w:val="00483050"/>
    <w:rsid w:val="004A0696"/>
    <w:rsid w:val="004A1B0F"/>
    <w:rsid w:val="004A7FC9"/>
    <w:rsid w:val="004B4E8A"/>
    <w:rsid w:val="004C261B"/>
    <w:rsid w:val="004C3FB6"/>
    <w:rsid w:val="004E072D"/>
    <w:rsid w:val="004F7A60"/>
    <w:rsid w:val="00502347"/>
    <w:rsid w:val="00510BBB"/>
    <w:rsid w:val="00532FE8"/>
    <w:rsid w:val="00533F3E"/>
    <w:rsid w:val="00534C80"/>
    <w:rsid w:val="00555577"/>
    <w:rsid w:val="0056544B"/>
    <w:rsid w:val="00567D97"/>
    <w:rsid w:val="0057162F"/>
    <w:rsid w:val="00584A11"/>
    <w:rsid w:val="00594AFA"/>
    <w:rsid w:val="005B4028"/>
    <w:rsid w:val="005B792F"/>
    <w:rsid w:val="005C7758"/>
    <w:rsid w:val="005E1D7B"/>
    <w:rsid w:val="005E4442"/>
    <w:rsid w:val="005F142D"/>
    <w:rsid w:val="005F5EA9"/>
    <w:rsid w:val="00601722"/>
    <w:rsid w:val="0060518E"/>
    <w:rsid w:val="00605964"/>
    <w:rsid w:val="00616893"/>
    <w:rsid w:val="00622432"/>
    <w:rsid w:val="00625E6F"/>
    <w:rsid w:val="006465F5"/>
    <w:rsid w:val="006619B2"/>
    <w:rsid w:val="0066224D"/>
    <w:rsid w:val="006816C4"/>
    <w:rsid w:val="00682350"/>
    <w:rsid w:val="00694C11"/>
    <w:rsid w:val="006E7DE0"/>
    <w:rsid w:val="00705905"/>
    <w:rsid w:val="007212A2"/>
    <w:rsid w:val="007238D5"/>
    <w:rsid w:val="00731B1E"/>
    <w:rsid w:val="00742C52"/>
    <w:rsid w:val="007504A6"/>
    <w:rsid w:val="007619FB"/>
    <w:rsid w:val="00763B13"/>
    <w:rsid w:val="0077565A"/>
    <w:rsid w:val="0079764B"/>
    <w:rsid w:val="007B408C"/>
    <w:rsid w:val="007D618A"/>
    <w:rsid w:val="007F1CA4"/>
    <w:rsid w:val="007F3422"/>
    <w:rsid w:val="007F3D51"/>
    <w:rsid w:val="00805E85"/>
    <w:rsid w:val="00817E37"/>
    <w:rsid w:val="00834E83"/>
    <w:rsid w:val="00853CB4"/>
    <w:rsid w:val="00876924"/>
    <w:rsid w:val="008E022C"/>
    <w:rsid w:val="00901FAC"/>
    <w:rsid w:val="00925179"/>
    <w:rsid w:val="00925CFC"/>
    <w:rsid w:val="009262E0"/>
    <w:rsid w:val="009404EA"/>
    <w:rsid w:val="00940ABD"/>
    <w:rsid w:val="00946289"/>
    <w:rsid w:val="0095686A"/>
    <w:rsid w:val="00962832"/>
    <w:rsid w:val="00967DCD"/>
    <w:rsid w:val="00977369"/>
    <w:rsid w:val="009817C8"/>
    <w:rsid w:val="00994E17"/>
    <w:rsid w:val="00997808"/>
    <w:rsid w:val="00997CBD"/>
    <w:rsid w:val="009A7713"/>
    <w:rsid w:val="009C178B"/>
    <w:rsid w:val="009D03B4"/>
    <w:rsid w:val="009D1CC2"/>
    <w:rsid w:val="009D27EB"/>
    <w:rsid w:val="00A07EF8"/>
    <w:rsid w:val="00A11518"/>
    <w:rsid w:val="00A11A84"/>
    <w:rsid w:val="00A1498A"/>
    <w:rsid w:val="00A22131"/>
    <w:rsid w:val="00A549CB"/>
    <w:rsid w:val="00A655AE"/>
    <w:rsid w:val="00A74ACF"/>
    <w:rsid w:val="00A74BF3"/>
    <w:rsid w:val="00A906AF"/>
    <w:rsid w:val="00AB25D6"/>
    <w:rsid w:val="00AD0A8E"/>
    <w:rsid w:val="00AE7762"/>
    <w:rsid w:val="00B02A88"/>
    <w:rsid w:val="00B21052"/>
    <w:rsid w:val="00B30869"/>
    <w:rsid w:val="00B466B5"/>
    <w:rsid w:val="00B67435"/>
    <w:rsid w:val="00B72C53"/>
    <w:rsid w:val="00B85418"/>
    <w:rsid w:val="00BA174D"/>
    <w:rsid w:val="00BA192A"/>
    <w:rsid w:val="00BB005A"/>
    <w:rsid w:val="00BD1513"/>
    <w:rsid w:val="00BD5454"/>
    <w:rsid w:val="00BE72DD"/>
    <w:rsid w:val="00BF40AC"/>
    <w:rsid w:val="00C02D0A"/>
    <w:rsid w:val="00C02EF8"/>
    <w:rsid w:val="00C14F30"/>
    <w:rsid w:val="00C15B2A"/>
    <w:rsid w:val="00C6385F"/>
    <w:rsid w:val="00C67544"/>
    <w:rsid w:val="00C94BB9"/>
    <w:rsid w:val="00CA3A77"/>
    <w:rsid w:val="00CB6895"/>
    <w:rsid w:val="00CD2505"/>
    <w:rsid w:val="00CF077F"/>
    <w:rsid w:val="00CF1DBD"/>
    <w:rsid w:val="00CF3F7D"/>
    <w:rsid w:val="00D0763C"/>
    <w:rsid w:val="00D11F54"/>
    <w:rsid w:val="00D21123"/>
    <w:rsid w:val="00D4302F"/>
    <w:rsid w:val="00D4550B"/>
    <w:rsid w:val="00D46694"/>
    <w:rsid w:val="00D53FC5"/>
    <w:rsid w:val="00D64C8D"/>
    <w:rsid w:val="00D67495"/>
    <w:rsid w:val="00D80AA6"/>
    <w:rsid w:val="00D90DE8"/>
    <w:rsid w:val="00D931EC"/>
    <w:rsid w:val="00DA35D0"/>
    <w:rsid w:val="00DB7159"/>
    <w:rsid w:val="00DF4046"/>
    <w:rsid w:val="00DF7EB4"/>
    <w:rsid w:val="00E05E91"/>
    <w:rsid w:val="00E2679E"/>
    <w:rsid w:val="00E43AA5"/>
    <w:rsid w:val="00E46907"/>
    <w:rsid w:val="00E51A2C"/>
    <w:rsid w:val="00E523C4"/>
    <w:rsid w:val="00E551C6"/>
    <w:rsid w:val="00E6101A"/>
    <w:rsid w:val="00E86ECA"/>
    <w:rsid w:val="00EA2A36"/>
    <w:rsid w:val="00EF7144"/>
    <w:rsid w:val="00F01EAB"/>
    <w:rsid w:val="00F1148D"/>
    <w:rsid w:val="00F16DB8"/>
    <w:rsid w:val="00F211BE"/>
    <w:rsid w:val="00F40243"/>
    <w:rsid w:val="00F457A7"/>
    <w:rsid w:val="00F71324"/>
    <w:rsid w:val="00F92D88"/>
    <w:rsid w:val="00F94006"/>
    <w:rsid w:val="00FB5121"/>
    <w:rsid w:val="00FC1C28"/>
    <w:rsid w:val="00FC61F8"/>
    <w:rsid w:val="00FE35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BE537"/>
  <w14:defaultImageDpi w14:val="0"/>
  <w15:docId w15:val="{B86B664B-78AE-46E6-98EF-FE0352F2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Body Text Indent 3" w:semiHidden="1"/>
    <w:lsdException w:name="Hyperlink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851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567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rPr>
      <w:spacing w:val="24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8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uiPriority w:val="99"/>
    <w:pPr>
      <w:ind w:right="4535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pPr>
      <w:jc w:val="both"/>
    </w:pPr>
    <w:rPr>
      <w:sz w:val="28"/>
      <w:szCs w:val="28"/>
    </w:rPr>
  </w:style>
  <w:style w:type="paragraph" w:customStyle="1" w:styleId="-145">
    <w:name w:val="Т-14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link w:val="ab"/>
    <w:uiPriority w:val="99"/>
    <w:qFormat/>
    <w:pPr>
      <w:widowControl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Заголовок Знак"/>
    <w:basedOn w:val="a0"/>
    <w:link w:val="aa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alloon Text"/>
    <w:basedOn w:val="a"/>
    <w:link w:val="ad"/>
    <w:uiPriority w:val="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Pr>
      <w:rFonts w:cs="Times New Roman"/>
      <w:color w:val="0000FF"/>
      <w:u w:val="single"/>
    </w:rPr>
  </w:style>
  <w:style w:type="paragraph" w:styleId="af">
    <w:name w:val="Plain Text"/>
    <w:basedOn w:val="a"/>
    <w:link w:val="af0"/>
    <w:uiPriority w:val="99"/>
    <w:unhideWhenUsed/>
    <w:rsid w:val="00BA174D"/>
    <w:pPr>
      <w:widowControl/>
    </w:pPr>
    <w:rPr>
      <w:rFonts w:ascii="Courier New" w:hAnsi="Courier New" w:cs="Courier New"/>
    </w:rPr>
  </w:style>
  <w:style w:type="character" w:customStyle="1" w:styleId="af0">
    <w:name w:val="Текст Знак"/>
    <w:basedOn w:val="a0"/>
    <w:link w:val="af"/>
    <w:uiPriority w:val="99"/>
    <w:locked/>
    <w:rsid w:val="00BA174D"/>
    <w:rPr>
      <w:rFonts w:ascii="Courier New" w:hAnsi="Courier New" w:cs="Courier New"/>
    </w:rPr>
  </w:style>
  <w:style w:type="paragraph" w:styleId="af1">
    <w:name w:val="No Spacing"/>
    <w:uiPriority w:val="1"/>
    <w:qFormat/>
    <w:rsid w:val="0047083A"/>
    <w:rPr>
      <w:rFonts w:cs="Times New Roman"/>
      <w:sz w:val="22"/>
      <w:szCs w:val="22"/>
    </w:rPr>
  </w:style>
  <w:style w:type="paragraph" w:customStyle="1" w:styleId="af2">
    <w:name w:val="Проектный"/>
    <w:basedOn w:val="a"/>
    <w:rsid w:val="0079764B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Company>Избирком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Кузнецов Глеб Валериевич</dc:creator>
  <cp:keywords/>
  <dc:description/>
  <cp:lastModifiedBy>Marina</cp:lastModifiedBy>
  <cp:revision>2</cp:revision>
  <cp:lastPrinted>2023-10-23T06:17:00Z</cp:lastPrinted>
  <dcterms:created xsi:type="dcterms:W3CDTF">2023-10-26T12:12:00Z</dcterms:created>
  <dcterms:modified xsi:type="dcterms:W3CDTF">2023-10-26T12:12:00Z</dcterms:modified>
</cp:coreProperties>
</file>