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1A" w:rsidRDefault="00F93226" w:rsidP="009F7A1A">
      <w:pPr>
        <w:pStyle w:val="a8"/>
        <w:rPr>
          <w:szCs w:val="28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92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F7A1A">
        <w:rPr>
          <w:sz w:val="2"/>
          <w:szCs w:val="2"/>
        </w:rPr>
        <w:object w:dxaOrig="900" w:dyaOrig="960">
          <v:shape id="_x0000_i0" o:spid="_x0000_i1025" type="#_x0000_t75" style="width:45.15pt;height:47.8pt;mso-wrap-distance-left:0;mso-wrap-distance-right:0" o:ole="">
            <v:imagedata r:id="rId6" o:title=""/>
            <v:path textboxrect="0,0,0,0"/>
          </v:shape>
          <o:OLEObject Type="Embed" ProgID="Word.Document.12" ShapeID="_x0000_i0" DrawAspect="Content" ObjectID="_1755337871" r:id="rId7"/>
        </w:object>
      </w:r>
    </w:p>
    <w:p w:rsidR="009F7A1A" w:rsidRDefault="009F7A1A" w:rsidP="009F7A1A">
      <w:pPr>
        <w:pStyle w:val="a8"/>
        <w:rPr>
          <w:szCs w:val="28"/>
        </w:rPr>
      </w:pPr>
    </w:p>
    <w:p w:rsidR="009F7A1A" w:rsidRDefault="009F7A1A" w:rsidP="009F7A1A">
      <w:pPr>
        <w:jc w:val="center"/>
      </w:pPr>
      <w:r>
        <w:rPr>
          <w:b/>
          <w:bCs/>
          <w:sz w:val="32"/>
          <w:szCs w:val="32"/>
        </w:rPr>
        <w:t>КОРОЧАНСКАЯ</w:t>
      </w:r>
      <w:r>
        <w:rPr>
          <w:b/>
          <w:bCs/>
          <w:sz w:val="32"/>
          <w:szCs w:val="32"/>
          <w:lang w:val="en-US"/>
        </w:rPr>
        <w:t xml:space="preserve"> ТЕРРИТОРИАЛЬНАЯ </w:t>
      </w:r>
    </w:p>
    <w:p w:rsidR="009F7A1A" w:rsidRDefault="009F7A1A" w:rsidP="009F7A1A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>ИЗБИРАТЕЛЬНАЯ КОМИССИЯ</w:t>
      </w:r>
    </w:p>
    <w:p w:rsidR="009F7A1A" w:rsidRDefault="009F7A1A" w:rsidP="009F7A1A">
      <w:pPr>
        <w:jc w:val="center"/>
        <w:rPr>
          <w:sz w:val="28"/>
          <w:szCs w:val="28"/>
        </w:rPr>
      </w:pPr>
    </w:p>
    <w:p w:rsidR="009F7A1A" w:rsidRDefault="009F7A1A" w:rsidP="009F7A1A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9F7A1A" w:rsidRDefault="009F7A1A" w:rsidP="009F7A1A">
      <w:pPr>
        <w:jc w:val="center"/>
      </w:pPr>
    </w:p>
    <w:p w:rsidR="009F7A1A" w:rsidRDefault="009F7A1A" w:rsidP="009F7A1A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28"/>
        <w:gridCol w:w="2998"/>
      </w:tblGrid>
      <w:tr w:rsidR="009F7A1A" w:rsidTr="009630E6">
        <w:tc>
          <w:tcPr>
            <w:tcW w:w="3828" w:type="dxa"/>
            <w:hideMark/>
          </w:tcPr>
          <w:p w:rsidR="009F7A1A" w:rsidRDefault="009F7A1A" w:rsidP="009630E6">
            <w:pPr>
              <w:widowControl w:val="0"/>
              <w:tabs>
                <w:tab w:val="right" w:pos="3612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 сентября 2023 года</w:t>
            </w:r>
            <w:r>
              <w:rPr>
                <w:sz w:val="28"/>
                <w:szCs w:val="28"/>
                <w:highlight w:val="white"/>
              </w:rPr>
              <w:tab/>
            </w:r>
          </w:p>
        </w:tc>
        <w:tc>
          <w:tcPr>
            <w:tcW w:w="2528" w:type="dxa"/>
          </w:tcPr>
          <w:p w:rsidR="009F7A1A" w:rsidRDefault="009F7A1A" w:rsidP="009630E6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998" w:type="dxa"/>
            <w:hideMark/>
          </w:tcPr>
          <w:p w:rsidR="009F7A1A" w:rsidRDefault="009F7A1A" w:rsidP="009630E6">
            <w:pPr>
              <w:widowControl w:val="0"/>
              <w:jc w:val="right"/>
              <w:rPr>
                <w:sz w:val="24"/>
                <w:szCs w:val="24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 </w:t>
            </w:r>
            <w:r>
              <w:rPr>
                <w:rFonts w:eastAsia="Times New Roman CYR"/>
                <w:sz w:val="28"/>
                <w:szCs w:val="28"/>
                <w:highlight w:val="white"/>
              </w:rPr>
              <w:t>31/202-1</w:t>
            </w:r>
          </w:p>
        </w:tc>
      </w:tr>
    </w:tbl>
    <w:p w:rsidR="009F7A1A" w:rsidRDefault="009F7A1A" w:rsidP="009F7A1A">
      <w:pPr>
        <w:jc w:val="center"/>
        <w:rPr>
          <w:highlight w:val="white"/>
        </w:rPr>
      </w:pPr>
      <w:r>
        <w:rPr>
          <w:b/>
          <w:highlight w:val="white"/>
        </w:rPr>
        <w:t>г. Короча</w:t>
      </w:r>
    </w:p>
    <w:p w:rsidR="009F7A1A" w:rsidRDefault="009F7A1A" w:rsidP="009F7A1A">
      <w:pPr>
        <w:shd w:val="clear" w:color="auto" w:fill="FFFFFF"/>
        <w:tabs>
          <w:tab w:val="left" w:pos="3437"/>
          <w:tab w:val="left" w:pos="5954"/>
        </w:tabs>
        <w:ind w:right="496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9F7A1A" w:rsidRDefault="009F7A1A" w:rsidP="009F7A1A">
      <w:pPr>
        <w:ind w:right="32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количестве бюллетеней, передаваемых участковым избирательным комиссиям для голосования на выборах депутатов представительных органов местного самоуправления городского и сельских поселений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Белгородской области пятого созыва </w:t>
      </w:r>
    </w:p>
    <w:p w:rsidR="009F7A1A" w:rsidRDefault="009F7A1A" w:rsidP="009F7A1A">
      <w:pPr>
        <w:ind w:right="32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790" w:rsidRDefault="00353790" w:rsidP="00353790">
      <w:pPr>
        <w:pStyle w:val="a3"/>
        <w:jc w:val="center"/>
        <w:rPr>
          <w:b/>
          <w:sz w:val="16"/>
          <w:szCs w:val="16"/>
        </w:rPr>
      </w:pPr>
    </w:p>
    <w:p w:rsidR="00402E8D" w:rsidRPr="00584927" w:rsidRDefault="00402E8D" w:rsidP="00402E8D">
      <w:pPr>
        <w:ind w:firstLine="708"/>
        <w:jc w:val="both"/>
        <w:rPr>
          <w:b/>
          <w:spacing w:val="20"/>
          <w:sz w:val="28"/>
          <w:szCs w:val="28"/>
        </w:rPr>
      </w:pPr>
      <w:r w:rsidRPr="00584927">
        <w:rPr>
          <w:sz w:val="28"/>
          <w:szCs w:val="28"/>
        </w:rPr>
        <w:t xml:space="preserve">В соответствии с частями 14 и 15 статьи 73 Избирательного кодекса Белгородской области  </w:t>
      </w:r>
      <w:proofErr w:type="spellStart"/>
      <w:r w:rsidR="009F7A1A">
        <w:rPr>
          <w:sz w:val="28"/>
          <w:szCs w:val="28"/>
        </w:rPr>
        <w:t>Корочанская</w:t>
      </w:r>
      <w:proofErr w:type="spellEnd"/>
      <w:r w:rsidR="009F7A1A">
        <w:rPr>
          <w:sz w:val="28"/>
          <w:szCs w:val="28"/>
        </w:rPr>
        <w:t xml:space="preserve"> территориальная избирательная комиссия</w:t>
      </w:r>
      <w:r w:rsidRPr="00584927">
        <w:rPr>
          <w:sz w:val="28"/>
          <w:szCs w:val="28"/>
        </w:rPr>
        <w:t xml:space="preserve"> </w:t>
      </w:r>
      <w:r w:rsidRPr="00584927">
        <w:rPr>
          <w:b/>
          <w:sz w:val="28"/>
          <w:szCs w:val="28"/>
        </w:rPr>
        <w:t>п</w:t>
      </w:r>
      <w:r w:rsidRPr="00584927">
        <w:rPr>
          <w:b/>
          <w:spacing w:val="20"/>
          <w:sz w:val="28"/>
          <w:szCs w:val="28"/>
        </w:rPr>
        <w:t>остановляет:</w:t>
      </w:r>
    </w:p>
    <w:p w:rsidR="00402E8D" w:rsidRDefault="00402E8D" w:rsidP="00402E8D">
      <w:pPr>
        <w:pStyle w:val="a3"/>
        <w:ind w:firstLine="720"/>
      </w:pPr>
      <w:r w:rsidRPr="00584927">
        <w:t xml:space="preserve">1. Передать в участковые избирательные комиссии бюллетени для голосования </w:t>
      </w:r>
      <w:r w:rsidRPr="009F7A1A">
        <w:t>на выборах депутатов представительных органов местного самоуправления городского и сельских поселений муниципального района «Корочанский район»</w:t>
      </w:r>
      <w:r w:rsidR="009F7A1A" w:rsidRPr="009F7A1A">
        <w:t xml:space="preserve"> Белгородской области пятого</w:t>
      </w:r>
      <w:r w:rsidRPr="009F7A1A">
        <w:t xml:space="preserve"> созыва</w:t>
      </w:r>
      <w:r w:rsidRPr="00584927">
        <w:rPr>
          <w:b/>
        </w:rPr>
        <w:t xml:space="preserve"> </w:t>
      </w:r>
      <w:r w:rsidRPr="00584927">
        <w:t>в следующем количестве:</w:t>
      </w:r>
    </w:p>
    <w:p w:rsidR="00584927" w:rsidRPr="00584927" w:rsidRDefault="00584927" w:rsidP="00584927">
      <w:pPr>
        <w:pStyle w:val="a3"/>
        <w:ind w:firstLine="72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5953"/>
      </w:tblGrid>
      <w:tr w:rsidR="00353790" w:rsidRPr="002753E2" w:rsidTr="00231658">
        <w:trPr>
          <w:cantSplit/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0" w:rsidRPr="00EE6F2A" w:rsidRDefault="00353790" w:rsidP="00231658">
            <w:pPr>
              <w:jc w:val="center"/>
              <w:rPr>
                <w:sz w:val="24"/>
                <w:szCs w:val="24"/>
              </w:rPr>
            </w:pPr>
            <w:r w:rsidRPr="00EE6F2A">
              <w:rPr>
                <w:sz w:val="24"/>
                <w:szCs w:val="24"/>
              </w:rPr>
              <w:t xml:space="preserve">Номер </w:t>
            </w:r>
            <w:r w:rsidRPr="00EE6F2A">
              <w:rPr>
                <w:sz w:val="24"/>
                <w:szCs w:val="24"/>
              </w:rPr>
              <w:br/>
              <w:t>избирательного участка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0" w:rsidRPr="00EE6F2A" w:rsidRDefault="00353790" w:rsidP="00231658">
            <w:pPr>
              <w:ind w:left="-108"/>
              <w:jc w:val="center"/>
              <w:rPr>
                <w:sz w:val="24"/>
                <w:szCs w:val="24"/>
              </w:rPr>
            </w:pPr>
            <w:r w:rsidRPr="00EE6F2A">
              <w:rPr>
                <w:sz w:val="24"/>
                <w:szCs w:val="24"/>
              </w:rPr>
              <w:t>Количество зарегистрированных избирателей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0" w:rsidRPr="00EE6F2A" w:rsidRDefault="00353790" w:rsidP="00231658">
            <w:pPr>
              <w:jc w:val="center"/>
              <w:rPr>
                <w:sz w:val="24"/>
                <w:szCs w:val="24"/>
              </w:rPr>
            </w:pPr>
            <w:r w:rsidRPr="00EE6F2A">
              <w:rPr>
                <w:sz w:val="24"/>
                <w:szCs w:val="24"/>
              </w:rPr>
              <w:t>Количество передаваемых бюллетеней</w:t>
            </w:r>
          </w:p>
          <w:p w:rsidR="00353790" w:rsidRPr="00EE6F2A" w:rsidRDefault="00353790" w:rsidP="00231658">
            <w:pPr>
              <w:jc w:val="center"/>
              <w:rPr>
                <w:sz w:val="24"/>
                <w:szCs w:val="24"/>
              </w:rPr>
            </w:pPr>
            <w:r w:rsidRPr="00EE6F2A">
              <w:rPr>
                <w:sz w:val="24"/>
                <w:szCs w:val="24"/>
              </w:rPr>
              <w:t>(цифрами и прописью)</w:t>
            </w:r>
          </w:p>
        </w:tc>
      </w:tr>
      <w:tr w:rsidR="00353790" w:rsidRPr="002753E2" w:rsidTr="00231658">
        <w:trPr>
          <w:cantSplit/>
          <w:trHeight w:val="32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0" w:rsidRPr="002753E2" w:rsidRDefault="00353790" w:rsidP="00231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0" w:rsidRPr="002753E2" w:rsidRDefault="00353790" w:rsidP="00231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0" w:rsidRPr="002753E2" w:rsidRDefault="00353790" w:rsidP="00231658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353790" w:rsidRPr="002753E2" w:rsidTr="00231658">
        <w:trPr>
          <w:cantSplit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0" w:rsidRPr="002753E2" w:rsidRDefault="002753E2" w:rsidP="0023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0" w:rsidRPr="002753E2" w:rsidRDefault="002753E2" w:rsidP="0023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0" w:rsidRPr="002753E2" w:rsidRDefault="002753E2" w:rsidP="00231658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7188" w:rsidRPr="002753E2" w:rsidTr="00675ABC">
        <w:trPr>
          <w:cantSplit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635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</w:tr>
      <w:tr w:rsidR="00D37188" w:rsidRPr="002753E2" w:rsidTr="00675ABC">
        <w:trPr>
          <w:cantSplit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</w:tr>
      <w:tr w:rsidR="00D37188" w:rsidRPr="002753E2" w:rsidTr="00675ABC">
        <w:trPr>
          <w:cantSplit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637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</w:tr>
      <w:tr w:rsidR="00D37188" w:rsidRPr="002753E2" w:rsidTr="00675ABC">
        <w:trPr>
          <w:cantSplit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638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</w:tr>
      <w:tr w:rsidR="00D37188" w:rsidRPr="002753E2" w:rsidTr="002316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lastRenderedPageBreak/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753E2" w:rsidRDefault="00D37188" w:rsidP="00D37188">
            <w:pPr>
              <w:jc w:val="center"/>
              <w:rPr>
                <w:sz w:val="28"/>
                <w:szCs w:val="28"/>
              </w:rPr>
            </w:pPr>
            <w:r w:rsidRPr="002753E2">
              <w:rPr>
                <w:sz w:val="28"/>
                <w:szCs w:val="28"/>
              </w:rPr>
              <w:t>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6A88" w:rsidRDefault="001C1168" w:rsidP="00D37188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37188" w:rsidRPr="002753E2" w:rsidTr="00F24C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231658" w:rsidRDefault="00D37188" w:rsidP="00D37188">
            <w:pPr>
              <w:jc w:val="center"/>
            </w:pPr>
            <w:r w:rsidRPr="00231658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F26550" w:rsidRDefault="001C1168" w:rsidP="00D37188">
            <w:pPr>
              <w:pStyle w:val="aa"/>
              <w:spacing w:line="276" w:lineRule="auto"/>
              <w:jc w:val="center"/>
              <w:rPr>
                <w:sz w:val="22"/>
                <w:szCs w:val="24"/>
                <w:highlight w:val="lightGray"/>
              </w:rPr>
            </w:pPr>
            <w:bookmarkStart w:id="0" w:name="_GoBack"/>
            <w:r>
              <w:rPr>
                <w:sz w:val="22"/>
                <w:szCs w:val="24"/>
                <w:highlight w:val="lightGray"/>
              </w:rPr>
              <w:t>30571</w:t>
            </w:r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8" w:rsidRPr="009752D2" w:rsidRDefault="00F93226" w:rsidP="00D3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23500</w:t>
            </w:r>
          </w:p>
        </w:tc>
      </w:tr>
      <w:tr w:rsidR="00457CF9" w:rsidRPr="002753E2" w:rsidTr="002316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9" w:rsidRPr="00231658" w:rsidRDefault="00457CF9" w:rsidP="006D411B">
            <w:pPr>
              <w:jc w:val="center"/>
            </w:pPr>
            <w:r w:rsidRPr="00231658">
              <w:t>Резерв 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F9" w:rsidRPr="002753E2" w:rsidRDefault="00457CF9" w:rsidP="006D411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9" w:rsidRPr="002753E2" w:rsidRDefault="00457CF9" w:rsidP="00EE6F2A">
            <w:pPr>
              <w:rPr>
                <w:sz w:val="28"/>
                <w:szCs w:val="28"/>
              </w:rPr>
            </w:pPr>
          </w:p>
        </w:tc>
      </w:tr>
    </w:tbl>
    <w:p w:rsidR="00353790" w:rsidRPr="00B620A8" w:rsidRDefault="00353790" w:rsidP="00353790">
      <w:pPr>
        <w:jc w:val="both"/>
        <w:rPr>
          <w:sz w:val="16"/>
        </w:rPr>
      </w:pPr>
    </w:p>
    <w:p w:rsidR="00584927" w:rsidRDefault="00584927" w:rsidP="00402E8D">
      <w:pPr>
        <w:pStyle w:val="aa"/>
        <w:ind w:firstLine="708"/>
        <w:jc w:val="both"/>
        <w:rPr>
          <w:sz w:val="28"/>
          <w:szCs w:val="28"/>
        </w:rPr>
      </w:pPr>
      <w:r w:rsidRPr="00EE6F2A">
        <w:rPr>
          <w:sz w:val="28"/>
          <w:szCs w:val="28"/>
        </w:rPr>
        <w:t xml:space="preserve">2. Системному </w:t>
      </w:r>
      <w:r w:rsidR="009F5202">
        <w:rPr>
          <w:sz w:val="28"/>
          <w:szCs w:val="28"/>
        </w:rPr>
        <w:t>администратору КСА ГАС «Выборы»</w:t>
      </w:r>
      <w:r w:rsidRPr="00EE6F2A">
        <w:rPr>
          <w:sz w:val="28"/>
          <w:szCs w:val="28"/>
        </w:rPr>
        <w:t xml:space="preserve"> обеспечить автоматизированный учет движения избирательных бюллетен</w:t>
      </w:r>
      <w:r w:rsidR="003A270F">
        <w:rPr>
          <w:sz w:val="28"/>
          <w:szCs w:val="28"/>
        </w:rPr>
        <w:t>ей для голосования на выборах</w:t>
      </w:r>
      <w:r w:rsidR="00402E8D">
        <w:rPr>
          <w:sz w:val="28"/>
          <w:szCs w:val="28"/>
        </w:rPr>
        <w:t xml:space="preserve"> депутатов представительных органов местного </w:t>
      </w:r>
      <w:r w:rsidR="00402E8D">
        <w:rPr>
          <w:sz w:val="28"/>
          <w:szCs w:val="28"/>
        </w:rPr>
        <w:lastRenderedPageBreak/>
        <w:t>самоуправления городского и сельских поселений муниципального района «Корочанский район»</w:t>
      </w:r>
      <w:r w:rsidR="00EE6F2A">
        <w:rPr>
          <w:sz w:val="28"/>
          <w:szCs w:val="28"/>
        </w:rPr>
        <w:t>,</w:t>
      </w:r>
      <w:r w:rsidRPr="00EE6F2A">
        <w:rPr>
          <w:sz w:val="28"/>
          <w:szCs w:val="28"/>
        </w:rPr>
        <w:t xml:space="preserve"> как документов строгой отчетности и ввод в базу данных ГАС «Выборы» сведений о выдаче избирательных бюллетеней участковым избирательным комиссиям.</w:t>
      </w:r>
    </w:p>
    <w:p w:rsidR="009F5202" w:rsidRPr="00873D34" w:rsidRDefault="009F5202" w:rsidP="009F5202">
      <w:pPr>
        <w:pStyle w:val="aa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3442">
        <w:rPr>
          <w:color w:val="000000"/>
          <w:sz w:val="28"/>
          <w:szCs w:val="28"/>
        </w:rPr>
        <w:t>. Направить настоящее постановление в Избирательную комиссию Белгородской области для размещения на странице территориальной</w:t>
      </w:r>
      <w:r w:rsidRPr="00326A77">
        <w:t xml:space="preserve"> </w:t>
      </w:r>
      <w:r w:rsidRPr="00873D34">
        <w:rPr>
          <w:sz w:val="28"/>
          <w:szCs w:val="28"/>
        </w:rPr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9F5202" w:rsidRDefault="009F5202" w:rsidP="009F5202">
      <w:pPr>
        <w:pStyle w:val="ab"/>
        <w:spacing w:after="0" w:line="240" w:lineRule="auto"/>
        <w:ind w:firstLine="720"/>
      </w:pPr>
      <w:r>
        <w:rPr>
          <w:szCs w:val="28"/>
        </w:rPr>
        <w:t xml:space="preserve">4. </w:t>
      </w:r>
      <w:r>
        <w:t>Направить настоящее постановление для размещения на официальном сайте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на странице Корочанской территориальной избирательной комиссии. </w:t>
      </w:r>
    </w:p>
    <w:p w:rsidR="009F5202" w:rsidRDefault="009F5202" w:rsidP="009F5202">
      <w:pPr>
        <w:pStyle w:val="aa"/>
        <w:ind w:firstLine="708"/>
        <w:jc w:val="both"/>
      </w:pPr>
      <w:r>
        <w:rPr>
          <w:sz w:val="28"/>
          <w:szCs w:val="28"/>
        </w:rPr>
        <w:t>5</w:t>
      </w:r>
      <w:r w:rsidRPr="00EE6F2A">
        <w:rPr>
          <w:sz w:val="28"/>
          <w:szCs w:val="28"/>
        </w:rPr>
        <w:t xml:space="preserve">. </w:t>
      </w:r>
      <w:proofErr w:type="gramStart"/>
      <w:r w:rsidRPr="00EE6F2A">
        <w:rPr>
          <w:sz w:val="28"/>
          <w:szCs w:val="28"/>
        </w:rPr>
        <w:t>Контроль за</w:t>
      </w:r>
      <w:proofErr w:type="gramEnd"/>
      <w:r w:rsidRPr="00EE6F2A">
        <w:rPr>
          <w:sz w:val="28"/>
          <w:szCs w:val="28"/>
        </w:rPr>
        <w:t xml:space="preserve"> выполнением  настоящего постановления возлож</w:t>
      </w:r>
      <w:r>
        <w:rPr>
          <w:sz w:val="28"/>
          <w:szCs w:val="28"/>
        </w:rPr>
        <w:t>ить на председателя Корочанской территориальной избирательной комиссии</w:t>
      </w:r>
      <w:r w:rsidRPr="00EE6F2A">
        <w:rPr>
          <w:sz w:val="28"/>
          <w:szCs w:val="28"/>
        </w:rPr>
        <w:t xml:space="preserve"> </w:t>
      </w:r>
      <w:r>
        <w:rPr>
          <w:sz w:val="28"/>
          <w:szCs w:val="28"/>
        </w:rPr>
        <w:t>И.И. Масленникову</w:t>
      </w:r>
      <w:r>
        <w:t>.</w:t>
      </w:r>
    </w:p>
    <w:p w:rsidR="00584927" w:rsidRDefault="00584927" w:rsidP="00584927">
      <w:pPr>
        <w:pStyle w:val="a6"/>
        <w:rPr>
          <w:b/>
          <w:bCs/>
        </w:rPr>
      </w:pPr>
    </w:p>
    <w:p w:rsidR="00584927" w:rsidRDefault="00584927" w:rsidP="00584927">
      <w:pPr>
        <w:pStyle w:val="a6"/>
        <w:rPr>
          <w:b/>
          <w:bCs/>
        </w:rPr>
      </w:pPr>
    </w:p>
    <w:p w:rsidR="00584927" w:rsidRDefault="00584927" w:rsidP="00584927">
      <w:pPr>
        <w:pStyle w:val="a6"/>
        <w:rPr>
          <w:b/>
          <w:bCs/>
        </w:rPr>
      </w:pPr>
    </w:p>
    <w:p w:rsidR="00584927" w:rsidRDefault="00584927" w:rsidP="00584927">
      <w:pPr>
        <w:pStyle w:val="a6"/>
        <w:rPr>
          <w:b/>
          <w:bCs/>
        </w:rPr>
      </w:pP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2039"/>
        <w:gridCol w:w="3013"/>
      </w:tblGrid>
      <w:tr w:rsidR="009F5202" w:rsidRPr="00176841" w:rsidTr="009630E6">
        <w:trPr>
          <w:trHeight w:val="920"/>
          <w:jc w:val="center"/>
        </w:trPr>
        <w:tc>
          <w:tcPr>
            <w:tcW w:w="5335" w:type="dxa"/>
            <w:vAlign w:val="bottom"/>
          </w:tcPr>
          <w:p w:rsidR="009F5202" w:rsidRPr="00685750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85750">
              <w:rPr>
                <w:b/>
                <w:sz w:val="28"/>
                <w:szCs w:val="28"/>
              </w:rPr>
              <w:t>Председатель</w:t>
            </w:r>
          </w:p>
          <w:p w:rsidR="009F5202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9F5202" w:rsidRPr="00685750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9F5202" w:rsidRPr="00176841" w:rsidRDefault="009F5202" w:rsidP="009630E6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9F5202" w:rsidRPr="00176841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И.И.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>Масленникова</w:t>
            </w:r>
          </w:p>
        </w:tc>
      </w:tr>
      <w:tr w:rsidR="009F5202" w:rsidRPr="00176841" w:rsidTr="009630E6">
        <w:trPr>
          <w:trHeight w:val="65"/>
          <w:jc w:val="center"/>
        </w:trPr>
        <w:tc>
          <w:tcPr>
            <w:tcW w:w="5335" w:type="dxa"/>
            <w:vAlign w:val="bottom"/>
          </w:tcPr>
          <w:p w:rsidR="009F5202" w:rsidRPr="00685750" w:rsidRDefault="009F5202" w:rsidP="009630E6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9F5202" w:rsidRPr="00176841" w:rsidRDefault="009F5202" w:rsidP="009630E6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9F5202" w:rsidRPr="00176841" w:rsidRDefault="009F5202" w:rsidP="009630E6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9F5202" w:rsidRPr="00176841" w:rsidTr="009630E6">
        <w:trPr>
          <w:trHeight w:val="962"/>
          <w:jc w:val="center"/>
        </w:trPr>
        <w:tc>
          <w:tcPr>
            <w:tcW w:w="5335" w:type="dxa"/>
            <w:vAlign w:val="bottom"/>
          </w:tcPr>
          <w:p w:rsidR="009F5202" w:rsidRPr="00685750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85750">
              <w:rPr>
                <w:b/>
                <w:sz w:val="28"/>
                <w:szCs w:val="28"/>
              </w:rPr>
              <w:t>Секретарь</w:t>
            </w:r>
          </w:p>
          <w:p w:rsidR="009F5202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9F5202" w:rsidRPr="00685750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9F5202" w:rsidRPr="00176841" w:rsidRDefault="009F5202" w:rsidP="009630E6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9F5202" w:rsidRPr="00176841" w:rsidRDefault="009F5202" w:rsidP="009630E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 xml:space="preserve">Н.С. </w:t>
            </w:r>
            <w:proofErr w:type="spellStart"/>
            <w:r w:rsidRPr="00176841">
              <w:rPr>
                <w:b/>
                <w:sz w:val="28"/>
                <w:szCs w:val="28"/>
              </w:rPr>
              <w:t>Цоцорина</w:t>
            </w:r>
            <w:proofErr w:type="spellEnd"/>
          </w:p>
        </w:tc>
      </w:tr>
    </w:tbl>
    <w:p w:rsidR="00584927" w:rsidRDefault="00584927" w:rsidP="00584927">
      <w:pPr>
        <w:pStyle w:val="a6"/>
        <w:rPr>
          <w:b/>
          <w:bCs/>
        </w:rPr>
      </w:pPr>
    </w:p>
    <w:sectPr w:rsidR="00584927" w:rsidSect="002316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90"/>
    <w:rsid w:val="000103BC"/>
    <w:rsid w:val="0007248F"/>
    <w:rsid w:val="00154D09"/>
    <w:rsid w:val="001555AD"/>
    <w:rsid w:val="00192E5F"/>
    <w:rsid w:val="001C1168"/>
    <w:rsid w:val="00231658"/>
    <w:rsid w:val="002463DB"/>
    <w:rsid w:val="0025324F"/>
    <w:rsid w:val="00253578"/>
    <w:rsid w:val="002753E2"/>
    <w:rsid w:val="00353790"/>
    <w:rsid w:val="00360E29"/>
    <w:rsid w:val="003A270F"/>
    <w:rsid w:val="003C05FC"/>
    <w:rsid w:val="00402E8D"/>
    <w:rsid w:val="00457CF9"/>
    <w:rsid w:val="004A7681"/>
    <w:rsid w:val="004B6427"/>
    <w:rsid w:val="00552BA4"/>
    <w:rsid w:val="00584927"/>
    <w:rsid w:val="005964FC"/>
    <w:rsid w:val="00596C93"/>
    <w:rsid w:val="005D1730"/>
    <w:rsid w:val="00657F48"/>
    <w:rsid w:val="00681F2D"/>
    <w:rsid w:val="006D1772"/>
    <w:rsid w:val="006D50C8"/>
    <w:rsid w:val="00723F7E"/>
    <w:rsid w:val="00727D88"/>
    <w:rsid w:val="00736F87"/>
    <w:rsid w:val="0074565D"/>
    <w:rsid w:val="008447C9"/>
    <w:rsid w:val="008803DF"/>
    <w:rsid w:val="009069E9"/>
    <w:rsid w:val="00986C23"/>
    <w:rsid w:val="009A4ED9"/>
    <w:rsid w:val="009F5202"/>
    <w:rsid w:val="009F7A1A"/>
    <w:rsid w:val="00A53E5C"/>
    <w:rsid w:val="00A77864"/>
    <w:rsid w:val="00B710E7"/>
    <w:rsid w:val="00BC7E91"/>
    <w:rsid w:val="00C112DA"/>
    <w:rsid w:val="00C11BD8"/>
    <w:rsid w:val="00C20F5C"/>
    <w:rsid w:val="00C50982"/>
    <w:rsid w:val="00C63259"/>
    <w:rsid w:val="00CB147F"/>
    <w:rsid w:val="00CE4116"/>
    <w:rsid w:val="00CE6F2A"/>
    <w:rsid w:val="00D05A10"/>
    <w:rsid w:val="00D3430F"/>
    <w:rsid w:val="00D37188"/>
    <w:rsid w:val="00DB42AC"/>
    <w:rsid w:val="00DD6E8E"/>
    <w:rsid w:val="00E11335"/>
    <w:rsid w:val="00E50A33"/>
    <w:rsid w:val="00E707E5"/>
    <w:rsid w:val="00EE6F2A"/>
    <w:rsid w:val="00F93226"/>
    <w:rsid w:val="00FA4590"/>
    <w:rsid w:val="00FC18BF"/>
    <w:rsid w:val="00FD71D5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927"/>
    <w:pPr>
      <w:keepNext/>
      <w:jc w:val="both"/>
      <w:outlineLvl w:val="1"/>
    </w:pPr>
    <w:rPr>
      <w:b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379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537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353790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3">
    <w:name w:val="заголовок 3"/>
    <w:basedOn w:val="a"/>
    <w:next w:val="a"/>
    <w:rsid w:val="00353790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a5">
    <w:name w:val="Заголовок постановления"/>
    <w:basedOn w:val="a"/>
    <w:rsid w:val="00353790"/>
    <w:pPr>
      <w:jc w:val="center"/>
    </w:pPr>
    <w:rPr>
      <w:b/>
      <w:sz w:val="28"/>
    </w:rPr>
  </w:style>
  <w:style w:type="paragraph" w:styleId="a6">
    <w:name w:val="Title"/>
    <w:basedOn w:val="a"/>
    <w:link w:val="a7"/>
    <w:qFormat/>
    <w:rsid w:val="00353790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3537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uiPriority w:val="11"/>
    <w:qFormat/>
    <w:rsid w:val="00353790"/>
    <w:pPr>
      <w:snapToGrid w:val="0"/>
      <w:jc w:val="center"/>
    </w:pPr>
    <w:rPr>
      <w:b/>
      <w:shadow/>
      <w:sz w:val="36"/>
    </w:rPr>
  </w:style>
  <w:style w:type="character" w:customStyle="1" w:styleId="a9">
    <w:name w:val="Подзаголовок Знак"/>
    <w:basedOn w:val="a0"/>
    <w:link w:val="a8"/>
    <w:uiPriority w:val="11"/>
    <w:rsid w:val="00353790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927"/>
    <w:rPr>
      <w:rFonts w:ascii="Times New Roman" w:eastAsia="Times New Roman" w:hAnsi="Times New Roman" w:cs="Times New Roman"/>
      <w:b/>
      <w:sz w:val="27"/>
      <w:szCs w:val="28"/>
      <w:lang w:eastAsia="ru-RU"/>
    </w:rPr>
  </w:style>
  <w:style w:type="paragraph" w:styleId="aa">
    <w:name w:val="No Spacing"/>
    <w:uiPriority w:val="1"/>
    <w:qFormat/>
    <w:rsid w:val="00EE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оектный"/>
    <w:rsid w:val="009F520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4917-0CEC-4DDA-97CB-002D5DC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Izbercom</cp:lastModifiedBy>
  <cp:revision>14</cp:revision>
  <cp:lastPrinted>2018-10-19T07:45:00Z</cp:lastPrinted>
  <dcterms:created xsi:type="dcterms:W3CDTF">2018-08-25T06:30:00Z</dcterms:created>
  <dcterms:modified xsi:type="dcterms:W3CDTF">2023-09-04T10:05:00Z</dcterms:modified>
</cp:coreProperties>
</file>