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E91229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2B4FB5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  <w:lang w:val="ru-RU"/>
              </w:rPr>
              <w:t>31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6F6DAA">
              <w:rPr>
                <w:sz w:val="28"/>
                <w:szCs w:val="28"/>
                <w:highlight w:val="white"/>
              </w:rPr>
              <w:t>2</w:t>
            </w:r>
            <w:r w:rsidR="002B4FB5">
              <w:rPr>
                <w:sz w:val="28"/>
                <w:szCs w:val="28"/>
                <w:highlight w:val="white"/>
                <w:lang w:val="ru-RU"/>
              </w:rPr>
              <w:t>8</w:t>
            </w:r>
            <w:r w:rsidR="008A4844">
              <w:rPr>
                <w:sz w:val="28"/>
                <w:szCs w:val="28"/>
                <w:highlight w:val="white"/>
              </w:rPr>
              <w:t>/1</w:t>
            </w:r>
            <w:r w:rsidR="00E611C8">
              <w:rPr>
                <w:sz w:val="28"/>
                <w:szCs w:val="28"/>
                <w:highlight w:val="white"/>
                <w:lang w:val="ru-RU"/>
              </w:rPr>
              <w:t>66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E91229" w:rsidRDefault="00DC4ED7">
      <w:pPr>
        <w:pStyle w:val="af5"/>
        <w:spacing w:before="9"/>
        <w:jc w:val="center"/>
        <w:rPr>
          <w:sz w:val="24"/>
        </w:rPr>
      </w:pPr>
      <w:r w:rsidRPr="00E91229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E91229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E611C8">
        <w:rPr>
          <w:b/>
          <w:bCs/>
          <w:szCs w:val="28"/>
        </w:rPr>
        <w:t xml:space="preserve"> признании </w:t>
      </w:r>
      <w:proofErr w:type="spellStart"/>
      <w:r w:rsidR="00E611C8">
        <w:rPr>
          <w:b/>
          <w:bCs/>
          <w:szCs w:val="28"/>
        </w:rPr>
        <w:t>Коршиковой</w:t>
      </w:r>
      <w:proofErr w:type="spellEnd"/>
      <w:r w:rsidR="00E611C8">
        <w:rPr>
          <w:b/>
          <w:bCs/>
          <w:szCs w:val="28"/>
        </w:rPr>
        <w:t xml:space="preserve"> Татьяны Олего</w:t>
      </w:r>
      <w:r w:rsidR="002B4FB5">
        <w:rPr>
          <w:b/>
          <w:bCs/>
          <w:szCs w:val="28"/>
        </w:rPr>
        <w:t xml:space="preserve">вны утратившей статус кандидата в депутаты на выборах </w:t>
      </w:r>
      <w:r w:rsidR="002D4EEF">
        <w:rPr>
          <w:b/>
          <w:bCs/>
          <w:szCs w:val="28"/>
        </w:rPr>
        <w:t xml:space="preserve"> депутатов представительных органов городского, сельских поселений Корочанского района </w:t>
      </w:r>
      <w:r w:rsidR="00E91229">
        <w:rPr>
          <w:b/>
          <w:bCs/>
          <w:szCs w:val="28"/>
        </w:rPr>
        <w:t xml:space="preserve">пятого созыва </w:t>
      </w:r>
      <w:r w:rsidR="002B4FB5">
        <w:rPr>
          <w:b/>
          <w:bCs/>
          <w:szCs w:val="28"/>
        </w:rPr>
        <w:t xml:space="preserve">по Алексеевскому </w:t>
      </w:r>
      <w:proofErr w:type="spellStart"/>
      <w:r w:rsidR="002B4FB5">
        <w:rPr>
          <w:b/>
          <w:bCs/>
          <w:szCs w:val="28"/>
        </w:rPr>
        <w:t>двенадцатимандатному</w:t>
      </w:r>
      <w:proofErr w:type="spellEnd"/>
      <w:r w:rsidR="002B4FB5">
        <w:rPr>
          <w:b/>
          <w:bCs/>
          <w:szCs w:val="28"/>
        </w:rPr>
        <w:t xml:space="preserve"> избирательному округу</w:t>
      </w:r>
      <w:r>
        <w:rPr>
          <w:b/>
          <w:bCs/>
          <w:szCs w:val="28"/>
        </w:rPr>
        <w:t xml:space="preserve"> </w:t>
      </w:r>
    </w:p>
    <w:p w:rsidR="00721BB6" w:rsidRDefault="00721BB6">
      <w:pPr>
        <w:rPr>
          <w:rFonts w:ascii="Times New Roman" w:hAnsi="Times New Roman" w:cs="Times New Roman"/>
          <w:sz w:val="28"/>
          <w:szCs w:val="28"/>
        </w:rPr>
      </w:pPr>
    </w:p>
    <w:p w:rsidR="002D4EEF" w:rsidRDefault="002D4EEF" w:rsidP="002D4EEF">
      <w:pPr>
        <w:pStyle w:val="14"/>
        <w:spacing w:line="240" w:lineRule="auto"/>
        <w:ind w:right="-5"/>
      </w:pPr>
      <w:proofErr w:type="gramStart"/>
      <w:r>
        <w:t>В</w:t>
      </w:r>
      <w:r w:rsidR="002B4FB5">
        <w:t xml:space="preserve"> связи с </w:t>
      </w:r>
      <w:proofErr w:type="spellStart"/>
      <w:r w:rsidR="002B4FB5">
        <w:t>непредоставлением</w:t>
      </w:r>
      <w:proofErr w:type="spellEnd"/>
      <w:r w:rsidR="002B4FB5">
        <w:t xml:space="preserve"> документов на регистрацию до 18.00 часов 26 июля 2023 год</w:t>
      </w:r>
      <w:r w:rsidR="00E611C8">
        <w:t xml:space="preserve">а </w:t>
      </w:r>
      <w:proofErr w:type="spellStart"/>
      <w:r w:rsidR="00E611C8">
        <w:t>Коршиковой</w:t>
      </w:r>
      <w:proofErr w:type="spellEnd"/>
      <w:r w:rsidR="00E611C8">
        <w:t xml:space="preserve"> Татьяной Олеговной</w:t>
      </w:r>
      <w:r w:rsidR="00910310">
        <w:t xml:space="preserve">, выдвинутой </w:t>
      </w:r>
      <w:r w:rsidR="00910310" w:rsidRPr="00CA6127">
        <w:rPr>
          <w:rFonts w:eastAsiaTheme="minorHAnsi"/>
        </w:rPr>
        <w:t xml:space="preserve"> </w:t>
      </w:r>
      <w:proofErr w:type="spellStart"/>
      <w:r w:rsidR="00910310" w:rsidRPr="00CA6127">
        <w:rPr>
          <w:rFonts w:eastAsiaTheme="minorHAnsi"/>
        </w:rPr>
        <w:t>Корочанским</w:t>
      </w:r>
      <w:proofErr w:type="spellEnd"/>
      <w:r w:rsidR="00910310" w:rsidRPr="00CA6127">
        <w:rPr>
          <w:rFonts w:eastAsiaTheme="minorHAnsi"/>
        </w:rPr>
        <w:t xml:space="preserve"> местным отделением Белгородского регионального отделения политической партии </w:t>
      </w:r>
      <w:r w:rsidR="00910310">
        <w:rPr>
          <w:rFonts w:eastAsiaTheme="minorHAnsi"/>
        </w:rPr>
        <w:t>«</w:t>
      </w:r>
      <w:r w:rsidR="00910310" w:rsidRPr="00CA6127">
        <w:rPr>
          <w:rFonts w:eastAsiaTheme="minorHAnsi"/>
        </w:rPr>
        <w:t>КОММУНИСТИЧЕСКАЯ ПАРТИЯ РОССИЙСКОЙ ФЕДЕРАЦИИ</w:t>
      </w:r>
      <w:r w:rsidR="00910310">
        <w:rPr>
          <w:rFonts w:eastAsiaTheme="minorHAnsi"/>
        </w:rPr>
        <w:t xml:space="preserve">»  по Алексеевскому </w:t>
      </w:r>
      <w:proofErr w:type="spellStart"/>
      <w:r w:rsidR="00910310">
        <w:rPr>
          <w:rFonts w:eastAsiaTheme="minorHAnsi"/>
        </w:rPr>
        <w:t>двенадцатимандатному</w:t>
      </w:r>
      <w:proofErr w:type="spellEnd"/>
      <w:r w:rsidR="00910310">
        <w:rPr>
          <w:rFonts w:eastAsiaTheme="minorHAnsi"/>
        </w:rPr>
        <w:t xml:space="preserve"> избирательному округу, на основании части 5 статьи 50 Избирательного кодекса Белгородской области, акта Корочанской территориальной избирательной комиссии о завершении периода приема документов от кандидатов, для уведомления о</w:t>
      </w:r>
      <w:proofErr w:type="gramEnd"/>
      <w:r w:rsidR="00910310">
        <w:rPr>
          <w:rFonts w:eastAsiaTheme="minorHAnsi"/>
        </w:rPr>
        <w:t xml:space="preserve"> регистрации на выборах депутатов представительных органов городского, сельских поселений Корочанского района пятого созыва по Алексеевскому </w:t>
      </w:r>
      <w:proofErr w:type="spellStart"/>
      <w:r w:rsidR="00910310">
        <w:rPr>
          <w:rFonts w:eastAsiaTheme="minorHAnsi"/>
        </w:rPr>
        <w:t>двенадцатимандатному</w:t>
      </w:r>
      <w:proofErr w:type="spellEnd"/>
      <w:r w:rsidR="00910310">
        <w:rPr>
          <w:rFonts w:eastAsiaTheme="minorHAnsi"/>
        </w:rPr>
        <w:t xml:space="preserve"> избирательному округу </w:t>
      </w:r>
      <w:proofErr w:type="spellStart"/>
      <w:r>
        <w:t>Корочанская</w:t>
      </w:r>
      <w:proofErr w:type="spellEnd"/>
      <w:r>
        <w:t xml:space="preserve"> территориальная избирательная комиссия</w:t>
      </w:r>
      <w:r w:rsidR="00910310">
        <w:t xml:space="preserve"> с полномочиями окружной избирательной комиссии </w:t>
      </w:r>
      <w:r>
        <w:t xml:space="preserve"> </w:t>
      </w:r>
      <w:r w:rsidRPr="002D4EEF">
        <w:rPr>
          <w:b/>
        </w:rPr>
        <w:t>постановляет:</w:t>
      </w:r>
      <w:r>
        <w:t xml:space="preserve"> </w:t>
      </w:r>
    </w:p>
    <w:p w:rsidR="00910310" w:rsidRDefault="00910310" w:rsidP="0091031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310">
        <w:rPr>
          <w:rFonts w:ascii="Times New Roman" w:hAnsi="Times New Roman" w:cs="Times New Roman"/>
          <w:sz w:val="28"/>
          <w:szCs w:val="28"/>
        </w:rPr>
        <w:t>Призна</w:t>
      </w:r>
      <w:r w:rsidR="00E611C8">
        <w:rPr>
          <w:rFonts w:ascii="Times New Roman" w:hAnsi="Times New Roman" w:cs="Times New Roman"/>
          <w:sz w:val="28"/>
          <w:szCs w:val="28"/>
        </w:rPr>
        <w:t xml:space="preserve">ть  </w:t>
      </w:r>
      <w:proofErr w:type="spellStart"/>
      <w:r w:rsidR="00E611C8">
        <w:rPr>
          <w:rFonts w:ascii="Times New Roman" w:hAnsi="Times New Roman" w:cs="Times New Roman"/>
          <w:sz w:val="28"/>
          <w:szCs w:val="28"/>
        </w:rPr>
        <w:t>Коршикову</w:t>
      </w:r>
      <w:proofErr w:type="spellEnd"/>
      <w:r w:rsidR="00E611C8">
        <w:rPr>
          <w:rFonts w:ascii="Times New Roman" w:hAnsi="Times New Roman" w:cs="Times New Roman"/>
          <w:sz w:val="28"/>
          <w:szCs w:val="28"/>
        </w:rPr>
        <w:t xml:space="preserve"> Татьяну Олеговну</w:t>
      </w:r>
      <w:bookmarkStart w:id="0" w:name="_GoBack"/>
      <w:bookmarkEnd w:id="0"/>
      <w:r w:rsidRPr="00910310">
        <w:rPr>
          <w:rFonts w:ascii="Times New Roman" w:hAnsi="Times New Roman" w:cs="Times New Roman"/>
          <w:sz w:val="28"/>
          <w:szCs w:val="28"/>
        </w:rPr>
        <w:t xml:space="preserve"> утратившей статус кандидата в депутаты </w:t>
      </w:r>
      <w:r w:rsidRPr="00910310">
        <w:rPr>
          <w:rFonts w:ascii="Times New Roman" w:eastAsiaTheme="minorHAnsi" w:hAnsi="Times New Roman" w:cs="Times New Roman"/>
          <w:sz w:val="28"/>
          <w:szCs w:val="28"/>
        </w:rPr>
        <w:t xml:space="preserve">представительных органов городского, сельских поселений Корочанского района пятого созыва по Алексеевскому </w:t>
      </w:r>
      <w:proofErr w:type="spellStart"/>
      <w:r w:rsidRPr="00910310">
        <w:rPr>
          <w:rFonts w:ascii="Times New Roman" w:eastAsiaTheme="minorHAnsi" w:hAnsi="Times New Roman" w:cs="Times New Roman"/>
          <w:sz w:val="28"/>
          <w:szCs w:val="28"/>
        </w:rPr>
        <w:t>двенадцатимандатному</w:t>
      </w:r>
      <w:proofErr w:type="spellEnd"/>
      <w:r w:rsidRPr="00910310">
        <w:rPr>
          <w:rFonts w:ascii="Times New Roman" w:eastAsiaTheme="minorHAnsi" w:hAnsi="Times New Roman" w:cs="Times New Roman"/>
          <w:sz w:val="28"/>
          <w:szCs w:val="28"/>
        </w:rPr>
        <w:t xml:space="preserve"> избирательному округу</w:t>
      </w:r>
      <w:r w:rsidR="002D4EEF" w:rsidRPr="00910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выборах 10 сентября 2023 года.</w:t>
      </w:r>
    </w:p>
    <w:p w:rsidR="007752B0" w:rsidRPr="00910310" w:rsidRDefault="007752B0" w:rsidP="00910310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настоящего постановления уполномоченному представителю </w:t>
      </w:r>
      <w:r>
        <w:rPr>
          <w:rFonts w:ascii="Times New Roman" w:eastAsiaTheme="minorHAnsi" w:hAnsi="Times New Roman" w:cs="Times New Roman"/>
          <w:sz w:val="28"/>
          <w:szCs w:val="28"/>
        </w:rPr>
        <w:t>Корочанского местного отделения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Белгородского регионального отделения политической партии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CA6127">
        <w:rPr>
          <w:rFonts w:ascii="Times New Roman" w:eastAsiaTheme="minorHAnsi" w:hAnsi="Times New Roman" w:cs="Times New Roman"/>
          <w:sz w:val="28"/>
          <w:szCs w:val="28"/>
        </w:rPr>
        <w:t>КОММУНИСТИЧЕСКАЯ ПАРТИЯ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</w:rPr>
        <w:t>»</w:t>
      </w:r>
    </w:p>
    <w:p w:rsidR="00721BB6" w:rsidRPr="007752B0" w:rsidRDefault="00A539A7" w:rsidP="007752B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B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602C27" w:rsidRPr="007752B0">
        <w:rPr>
          <w:rFonts w:ascii="Times New Roman" w:hAnsi="Times New Roman" w:cs="Times New Roman"/>
          <w:spacing w:val="-2"/>
          <w:sz w:val="28"/>
          <w:szCs w:val="28"/>
        </w:rPr>
        <w:t>Разместить</w:t>
      </w:r>
      <w:proofErr w:type="gramEnd"/>
      <w:r w:rsidR="00602C27" w:rsidRPr="007752B0">
        <w:rPr>
          <w:rFonts w:ascii="Times New Roman" w:hAnsi="Times New Roman" w:cs="Times New Roman"/>
          <w:spacing w:val="-2"/>
          <w:sz w:val="28"/>
          <w:szCs w:val="28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4957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031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539A7" w:rsidRPr="00910310">
        <w:rPr>
          <w:rFonts w:ascii="Times New Roman" w:hAnsi="Times New Roman" w:cs="Times New Roman"/>
          <w:bCs/>
          <w:sz w:val="28"/>
          <w:szCs w:val="28"/>
        </w:rPr>
        <w:t>3.</w:t>
      </w:r>
      <w:r w:rsidR="00A539A7" w:rsidRPr="00910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 w:rsidRPr="00910310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Контроль исполнения настоящего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1229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21BB6" w:rsidRDefault="00721BB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E91229" w:rsidP="00602C2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Н.С. </w:t>
            </w:r>
            <w:proofErr w:type="spellStart"/>
            <w:r w:rsidR="00602C27">
              <w:rPr>
                <w:rFonts w:ascii="Times New Roman" w:hAnsi="Times New Roman" w:cs="Times New Roman"/>
                <w:b/>
                <w:sz w:val="28"/>
                <w:szCs w:val="28"/>
              </w:rPr>
              <w:t>Цоцорина</w:t>
            </w:r>
            <w:proofErr w:type="spellEnd"/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22299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C8" w:rsidRDefault="002127C8">
      <w:pPr>
        <w:spacing w:after="0" w:line="240" w:lineRule="auto"/>
      </w:pPr>
      <w:r>
        <w:separator/>
      </w:r>
    </w:p>
  </w:endnote>
  <w:endnote w:type="continuationSeparator" w:id="0">
    <w:p w:rsidR="002127C8" w:rsidRDefault="0021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C8" w:rsidRDefault="002127C8">
      <w:pPr>
        <w:spacing w:after="0" w:line="240" w:lineRule="auto"/>
      </w:pPr>
      <w:r>
        <w:separator/>
      </w:r>
    </w:p>
  </w:footnote>
  <w:footnote w:type="continuationSeparator" w:id="0">
    <w:p w:rsidR="002127C8" w:rsidRDefault="0021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2229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2229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611C8">
      <w:rPr>
        <w:rStyle w:val="af9"/>
        <w:noProof/>
      </w:rPr>
      <w:t>2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B6"/>
    <w:rsid w:val="000132F0"/>
    <w:rsid w:val="0006053F"/>
    <w:rsid w:val="0009340C"/>
    <w:rsid w:val="000C5E13"/>
    <w:rsid w:val="00112C53"/>
    <w:rsid w:val="00173F40"/>
    <w:rsid w:val="00174855"/>
    <w:rsid w:val="00191840"/>
    <w:rsid w:val="00211834"/>
    <w:rsid w:val="002127C8"/>
    <w:rsid w:val="00222990"/>
    <w:rsid w:val="00261742"/>
    <w:rsid w:val="002B4FB5"/>
    <w:rsid w:val="002B7B9C"/>
    <w:rsid w:val="002D4EEF"/>
    <w:rsid w:val="002F38A6"/>
    <w:rsid w:val="00311C4C"/>
    <w:rsid w:val="003375A9"/>
    <w:rsid w:val="003C263A"/>
    <w:rsid w:val="003D0151"/>
    <w:rsid w:val="00414339"/>
    <w:rsid w:val="0046073D"/>
    <w:rsid w:val="00467027"/>
    <w:rsid w:val="0049276D"/>
    <w:rsid w:val="00495707"/>
    <w:rsid w:val="004A566F"/>
    <w:rsid w:val="004C3FF6"/>
    <w:rsid w:val="004F3442"/>
    <w:rsid w:val="0050203D"/>
    <w:rsid w:val="005106EC"/>
    <w:rsid w:val="00531A93"/>
    <w:rsid w:val="00565425"/>
    <w:rsid w:val="005D085E"/>
    <w:rsid w:val="00602C27"/>
    <w:rsid w:val="00627403"/>
    <w:rsid w:val="006341ED"/>
    <w:rsid w:val="0065315B"/>
    <w:rsid w:val="00696978"/>
    <w:rsid w:val="006A6BF5"/>
    <w:rsid w:val="006F6DAA"/>
    <w:rsid w:val="00707235"/>
    <w:rsid w:val="00721BB6"/>
    <w:rsid w:val="0072375F"/>
    <w:rsid w:val="007752B0"/>
    <w:rsid w:val="008A4844"/>
    <w:rsid w:val="008E441C"/>
    <w:rsid w:val="00910310"/>
    <w:rsid w:val="0097194F"/>
    <w:rsid w:val="009C1089"/>
    <w:rsid w:val="009C5E26"/>
    <w:rsid w:val="009F0C0A"/>
    <w:rsid w:val="00A11CED"/>
    <w:rsid w:val="00A3437F"/>
    <w:rsid w:val="00A539A7"/>
    <w:rsid w:val="00A70776"/>
    <w:rsid w:val="00AB2297"/>
    <w:rsid w:val="00AD1E4D"/>
    <w:rsid w:val="00AF53E1"/>
    <w:rsid w:val="00B379BF"/>
    <w:rsid w:val="00BA67DE"/>
    <w:rsid w:val="00BC0B3A"/>
    <w:rsid w:val="00C039AD"/>
    <w:rsid w:val="00C16A74"/>
    <w:rsid w:val="00C17660"/>
    <w:rsid w:val="00C50592"/>
    <w:rsid w:val="00C52D91"/>
    <w:rsid w:val="00C54BC1"/>
    <w:rsid w:val="00C737C1"/>
    <w:rsid w:val="00CD404C"/>
    <w:rsid w:val="00D00A2D"/>
    <w:rsid w:val="00D639DB"/>
    <w:rsid w:val="00D94A77"/>
    <w:rsid w:val="00DA3280"/>
    <w:rsid w:val="00DA5043"/>
    <w:rsid w:val="00DC4ED7"/>
    <w:rsid w:val="00DD3D16"/>
    <w:rsid w:val="00DD48AF"/>
    <w:rsid w:val="00DE51EF"/>
    <w:rsid w:val="00E062EF"/>
    <w:rsid w:val="00E10FFC"/>
    <w:rsid w:val="00E611C8"/>
    <w:rsid w:val="00E645C8"/>
    <w:rsid w:val="00E70A01"/>
    <w:rsid w:val="00E91229"/>
    <w:rsid w:val="00F21C7D"/>
    <w:rsid w:val="00FA3421"/>
    <w:rsid w:val="00FB5C52"/>
    <w:rsid w:val="00FB5FE0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4</cp:revision>
  <cp:lastPrinted>2023-07-27T11:35:00Z</cp:lastPrinted>
  <dcterms:created xsi:type="dcterms:W3CDTF">2023-07-29T09:19:00Z</dcterms:created>
  <dcterms:modified xsi:type="dcterms:W3CDTF">2023-07-29T09:21:00Z</dcterms:modified>
</cp:coreProperties>
</file>