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7971"/>
      </w:tblGrid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2февраля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Вторник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7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https://xn--80ajghhoc2aj1c8b.xn--p1ai/lectures/vebinary/?ELEMENT_ID=209084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2февраля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 с Штрих- М «Маркировка воды упакованной воды»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https://xn--80ajghhoc2aj1c8b.xn--p1ai/lectures/vebinary/?ELEMENT_ID=208881</w:t>
              </w:r>
            </w:hyperlink>
          </w:p>
        </w:tc>
      </w:tr>
      <w:tr w:rsidR="00ED7DFA" w:rsidRPr="00B160B7" w:rsidTr="00B160B7">
        <w:trPr>
          <w:trHeight w:val="1012"/>
        </w:trPr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3 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9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https://xn--80ajghhoc2aj1c8b.xn--p1ai/lectures/vebinary/?ELEMENT_ID=208850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4февраля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color w:val="C00000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Получение кодов маркировки через сервис-провайдеров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10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https://xn--80ajghhoc2aj1c8b.xn--p1ai/lectures/vebinary/?ELEMENT_ID=208702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4февраля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с ОФД.ru. Вебинар по маркировке товаров легкой промышленности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5 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Пятница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11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https://xn--80ajghhoc2aj1c8b.xn--p1ai/lectures/vebinary/?ELEMENT_ID=208817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8февраля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С Дримкас "Маркировка шин: текущие статусы и ответы на вопросы"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https://xn--80ajghhoc2aj1c8b.xn--p1ai/lectures/vebinary/?ELEMENT_ID=209065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9февраля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Вторник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13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https://xn--80ajghhoc2aj1c8b.xn--p1ai/lectures/vebinary/?ELEMENT_ID=209099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10февраля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Клеверенс и ЦРПТ "Маркировка шин и покрышек"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https://xn--80ajghhoc2aj1c8b.xn--p1ai/lectures/vebinary/?ELEMENT_ID=209725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15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https://xn--80ajghhoc2aj1c8b.xn--p1ai/lectures/vebinary/?ELEMENT_ID=208686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16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https://xn--80ajghhoc2aj1c8b.xn--p1ai/lectures/vebinary/?ELEMENT_ID=209734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17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https://xn--80ajghhoc2aj1c8b.xn--p1ai/lectures/vebinary/?ELEMENT_ID=208840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11февраля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Пятница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18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https://xn--80ajghhoc2aj1c8b.xn--p1ai/lectures/vebinary/?ELEMENT_ID=209105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с АТОЛ "Маркировка шин и покрышек, работа с остатками и не только"</w:t>
            </w:r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11февраля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Пятница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19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https://xn--80ajghhoc2aj1c8b.xn--p1ai/lectures/vebinary/?ELEMENT_ID=209206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с ОФД.ru Вебинар по маркировке парфюмерной продукции</w:t>
            </w:r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16февраля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Вторник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20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https://xn--80ajghhoc2aj1c8b.xn--p1ai/lectures/vebinary/?ELEMENT_ID=210038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16февраля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со Штрих- М «Маркировка молока и молочной продукции»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https://xn--80ajghhoc2aj1c8b.xn--p1ai/lectures/vebinary/?ELEMENT_ID=208877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17февраля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22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https://xn--80ajghhoc2aj1c8b.xn--p1ai/lectures/vebinary/?ELEMENT_ID=208854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 xml:space="preserve">17 февраля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с Дримкас «Дайджест маркировки: текущие статусы и ответы на вопросы по маркировке товаров легкой промышленности»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https://xn--80ajghhoc2aj1c8b.xn--p1ai/lectures/vebinary/?ELEMENT_ID=209073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 xml:space="preserve">17 февраля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с Клеверенс "Маркировка воды"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https://xn--80ajghhoc2aj1c8b.xn--p1ai/lectures/vebinary/?ELEMENT_ID=209730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 xml:space="preserve">17 февраля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со Сканпорт "Розничная продажа, приемка и отгрузка шин с помощью ТСД"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https://xn--80ajghhoc2aj1c8b.xn--p1ai/lectures/vebinary/?ELEMENT_ID=209566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18февраля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Лекторий 1С по теме "работа с маркетплейсами и дистанционная торговля"</w:t>
            </w:r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18февраля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26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https://xn--80ajghhoc2aj1c8b.xn--p1ai/lectures/vebinary/?ELEMENT_ID=209197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 xml:space="preserve">18 февраля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с АТОЛ "Маркировка остатков в легкой промышленности"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 xml:space="preserve">18 февраля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 xml:space="preserve">Партнерский вебинар с ОФД.ru Интернет - магазины и обязательная маркировка. Правила и особенности работы с маркированным товаром 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19февраля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с ПервыйБит "Порядок маркировки упакованной воды: особенности внедрения и нанесения маркировки"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24 февраля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27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https://xn--80ajghhoc2aj1c8b.xn--p1ai/lectures/vebinary/?ELEMENT_ID=209738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 xml:space="preserve">24 февраля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Партнерский вебинар с Дримкас «Маркировка молочной продукции: задачи и решения для розничной торговли»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https://xn--80ajghhoc2aj1c8b.xn--p1ai/lectures/vebinary/?ELEMENT_ID=209077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25февраля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Коротко о коде маркировки в разных Товарных Группах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29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https://xn--80ajghhoc2aj1c8b.xn--p1ai/lectures/vebinary/?ELEMENT_ID=210058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25февраля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xn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--80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ajghhoc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aj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1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8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xn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--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1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ai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lectures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vebinary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/?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ELEMENT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_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ID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=209201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25февраля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31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xn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--80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ajghhoc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aj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1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8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xn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--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1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ai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lectures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vebinary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/?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ELEMENT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_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ID</w:t>
              </w:r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=209210</w:t>
              </w:r>
            </w:hyperlink>
          </w:p>
        </w:tc>
      </w:tr>
      <w:tr w:rsidR="00ED7DFA" w:rsidRPr="00B160B7" w:rsidTr="00B160B7">
        <w:tc>
          <w:tcPr>
            <w:tcW w:w="1803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 xml:space="preserve">25 февраля 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14:00-16:00</w:t>
            </w:r>
          </w:p>
        </w:tc>
        <w:tc>
          <w:tcPr>
            <w:tcW w:w="7971" w:type="dxa"/>
          </w:tcPr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B7">
              <w:rPr>
                <w:rFonts w:ascii="Times New Roman" w:hAnsi="Times New Roman"/>
                <w:sz w:val="28"/>
                <w:szCs w:val="28"/>
              </w:rPr>
              <w:t>Семинар для CJF по маркировке</w:t>
            </w:r>
          </w:p>
          <w:p w:rsidR="00ED7DFA" w:rsidRPr="00B160B7" w:rsidRDefault="00ED7DFA" w:rsidP="00B1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B160B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ED7DFA" w:rsidRPr="00304185" w:rsidRDefault="00ED7DFA"/>
    <w:sectPr w:rsidR="00ED7DFA" w:rsidRPr="00304185" w:rsidSect="0092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FA" w:rsidRDefault="00ED7DFA" w:rsidP="002E0440">
      <w:pPr>
        <w:spacing w:after="0" w:line="240" w:lineRule="auto"/>
      </w:pPr>
      <w:r>
        <w:separator/>
      </w:r>
    </w:p>
  </w:endnote>
  <w:endnote w:type="continuationSeparator" w:id="1">
    <w:p w:rsidR="00ED7DFA" w:rsidRDefault="00ED7DFA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FA" w:rsidRDefault="00ED7DFA" w:rsidP="002E0440">
      <w:pPr>
        <w:spacing w:after="0" w:line="240" w:lineRule="auto"/>
      </w:pPr>
      <w:r>
        <w:separator/>
      </w:r>
    </w:p>
  </w:footnote>
  <w:footnote w:type="continuationSeparator" w:id="1">
    <w:p w:rsidR="00ED7DFA" w:rsidRDefault="00ED7DFA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D0E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F76D2"/>
    <w:multiLevelType w:val="multilevel"/>
    <w:tmpl w:val="3E0A9706"/>
    <w:name w:val="Новый список2"/>
    <w:lvl w:ilvl="0">
      <w:start w:val="1"/>
      <w:numFmt w:val="bullet"/>
      <w:pStyle w:val="ListBullet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11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8"/>
  </w:num>
  <w:num w:numId="18">
    <w:abstractNumId w:val="6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05D2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54D5"/>
    <w:rsid w:val="0034623F"/>
    <w:rsid w:val="00360204"/>
    <w:rsid w:val="00382442"/>
    <w:rsid w:val="00387A70"/>
    <w:rsid w:val="003A1F5C"/>
    <w:rsid w:val="003B43F8"/>
    <w:rsid w:val="003C4DAC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902A81"/>
    <w:rsid w:val="0091678F"/>
    <w:rsid w:val="009172A8"/>
    <w:rsid w:val="0092256B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160B7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2938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D7DFA"/>
    <w:rsid w:val="00EE78F9"/>
    <w:rsid w:val="00EF3339"/>
    <w:rsid w:val="00F0039A"/>
    <w:rsid w:val="00F07A11"/>
    <w:rsid w:val="00F1075D"/>
    <w:rsid w:val="00F16495"/>
    <w:rsid w:val="00F318BE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69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26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2699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6998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C66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3E1C2A"/>
    <w:rPr>
      <w:rFonts w:cs="Times New Roman"/>
      <w:color w:val="954F72"/>
      <w:u w:val="single"/>
    </w:rPr>
  </w:style>
  <w:style w:type="paragraph" w:styleId="ListBullet">
    <w:name w:val="List Bullet"/>
    <w:basedOn w:val="ListParagraph"/>
    <w:uiPriority w:val="99"/>
    <w:semiHidden/>
    <w:rsid w:val="00B726F4"/>
    <w:pPr>
      <w:numPr>
        <w:numId w:val="15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6F4"/>
    <w:rPr>
      <w:rFonts w:ascii="Arial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DefaultParagraphFont"/>
    <w:uiPriority w:val="99"/>
    <w:rsid w:val="00B726F4"/>
    <w:rPr>
      <w:rFonts w:ascii="Segoe UI" w:hAnsi="Segoe UI" w:cs="Segoe U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4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4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8881" TargetMode="External"/><Relationship Id="rId13" Type="http://schemas.openxmlformats.org/officeDocument/2006/relationships/hyperlink" Target="https://xn--80ajghhoc2aj1c8b.xn--p1ai/lectures/vebinary/?ELEMENT_ID=209099" TargetMode="External"/><Relationship Id="rId18" Type="http://schemas.openxmlformats.org/officeDocument/2006/relationships/hyperlink" Target="https://xn--80ajghhoc2aj1c8b.xn--p1ai/lectures/vebinary/?ELEMENT_ID=209105" TargetMode="External"/><Relationship Id="rId26" Type="http://schemas.openxmlformats.org/officeDocument/2006/relationships/hyperlink" Target="https://xn--80ajghhoc2aj1c8b.xn--p1ai/lectures/vebinary/?ELEMENT_ID=209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0887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09084" TargetMode="External"/><Relationship Id="rId12" Type="http://schemas.openxmlformats.org/officeDocument/2006/relationships/hyperlink" Target="https://xn--80ajghhoc2aj1c8b.xn--p1ai/lectures/vebinary/?ELEMENT_ID=209065" TargetMode="External"/><Relationship Id="rId17" Type="http://schemas.openxmlformats.org/officeDocument/2006/relationships/hyperlink" Target="https://xn--80ajghhoc2aj1c8b.xn--p1ai/lectures/vebinary/?ELEMENT_ID=208840" TargetMode="External"/><Relationship Id="rId25" Type="http://schemas.openxmlformats.org/officeDocument/2006/relationships/hyperlink" Target="https://xn--80ajghhoc2aj1c8b.xn--p1ai/lectures/vebinary/?ELEMENT_ID=20956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09734" TargetMode="External"/><Relationship Id="rId20" Type="http://schemas.openxmlformats.org/officeDocument/2006/relationships/hyperlink" Target="https://xn--80ajghhoc2aj1c8b.xn--p1ai/lectures/vebinary/?ELEMENT_ID=210038" TargetMode="External"/><Relationship Id="rId29" Type="http://schemas.openxmlformats.org/officeDocument/2006/relationships/hyperlink" Target="https://xn--80ajghhoc2aj1c8b.xn--p1ai/lectures/vebinary/?ELEMENT_ID=2100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08817" TargetMode="External"/><Relationship Id="rId24" Type="http://schemas.openxmlformats.org/officeDocument/2006/relationships/hyperlink" Target="https://xn--80ajghhoc2aj1c8b.xn--p1ai/lectures/vebinary/?ELEMENT_ID=209730" TargetMode="External"/><Relationship Id="rId32" Type="http://schemas.openxmlformats.org/officeDocument/2006/relationships/hyperlink" Target="http://inpctlp.ru/news/onlayn-kruglyy-stol-rol-legproma-v-razvitii-arkticheskoy-zon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08686" TargetMode="External"/><Relationship Id="rId23" Type="http://schemas.openxmlformats.org/officeDocument/2006/relationships/hyperlink" Target="https://xn--80ajghhoc2aj1c8b.xn--p1ai/lectures/vebinary/?ELEMENT_ID=209073" TargetMode="External"/><Relationship Id="rId28" Type="http://schemas.openxmlformats.org/officeDocument/2006/relationships/hyperlink" Target="https://xn--80ajghhoc2aj1c8b.xn--p1ai/lectures/vebinary/?ELEMENT_ID=209077" TargetMode="External"/><Relationship Id="rId10" Type="http://schemas.openxmlformats.org/officeDocument/2006/relationships/hyperlink" Target="https://xn--80ajghhoc2aj1c8b.xn--p1ai/lectures/vebinary/?ELEMENT_ID=208702" TargetMode="External"/><Relationship Id="rId19" Type="http://schemas.openxmlformats.org/officeDocument/2006/relationships/hyperlink" Target="https://xn--80ajghhoc2aj1c8b.xn--p1ai/lectures/vebinary/?ELEMENT_ID=209206" TargetMode="External"/><Relationship Id="rId31" Type="http://schemas.openxmlformats.org/officeDocument/2006/relationships/hyperlink" Target="https://xn--80ajghhoc2aj1c8b.xn--p1ai/lectures/vebinary/?ELEMENT_ID=209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08850" TargetMode="External"/><Relationship Id="rId14" Type="http://schemas.openxmlformats.org/officeDocument/2006/relationships/hyperlink" Target="https://xn--80ajghhoc2aj1c8b.xn--p1ai/lectures/vebinary/?ELEMENT_ID=209725" TargetMode="External"/><Relationship Id="rId22" Type="http://schemas.openxmlformats.org/officeDocument/2006/relationships/hyperlink" Target="https://xn--80ajghhoc2aj1c8b.xn--p1ai/lectures/vebinary/?ELEMENT_ID=208854" TargetMode="External"/><Relationship Id="rId27" Type="http://schemas.openxmlformats.org/officeDocument/2006/relationships/hyperlink" Target="https://xn--80ajghhoc2aj1c8b.xn--p1ai/lectures/vebinary/?ELEMENT_ID=209738" TargetMode="External"/><Relationship Id="rId30" Type="http://schemas.openxmlformats.org/officeDocument/2006/relationships/hyperlink" Target="https://xn--80ajghhoc2aj1c8b.xn--p1ai/lectures/vebinary/?ELEMENT_ID=209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1139</Words>
  <Characters>6495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Admin</cp:lastModifiedBy>
  <cp:revision>3</cp:revision>
  <dcterms:created xsi:type="dcterms:W3CDTF">2021-02-02T10:15:00Z</dcterms:created>
  <dcterms:modified xsi:type="dcterms:W3CDTF">2021-02-11T12:55:00Z</dcterms:modified>
</cp:coreProperties>
</file>