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11" w:rsidRPr="00EB4C9F" w:rsidRDefault="00032A11" w:rsidP="007F53C4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4C9F">
        <w:rPr>
          <w:rFonts w:ascii="Times New Roman" w:hAnsi="Times New Roman"/>
          <w:b/>
          <w:sz w:val="28"/>
          <w:szCs w:val="28"/>
          <w:lang w:eastAsia="ru-RU"/>
        </w:rPr>
        <w:t>Особенности содержания в местах лишения свободы лиц, являющихся инвалидами</w:t>
      </w:r>
    </w:p>
    <w:p w:rsidR="00032A11" w:rsidRPr="00EB4C9F" w:rsidRDefault="00032A11" w:rsidP="007F53C4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32A11" w:rsidRPr="00EB4C9F" w:rsidRDefault="00032A11" w:rsidP="007F53C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C9F">
        <w:rPr>
          <w:rFonts w:ascii="Times New Roman" w:hAnsi="Times New Roman"/>
          <w:sz w:val="28"/>
          <w:szCs w:val="28"/>
          <w:lang w:eastAsia="ru-RU"/>
        </w:rPr>
        <w:t>Согласно ст.11 Федерального закона от 24.11.1995 №181-ФЗ                            «О социальной защите инвалидов в Российской Федерации» при содержании под стражей и отбывании наказания в виде лишения свободы инвалидам гарантируется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032A11" w:rsidRPr="00EB4C9F" w:rsidRDefault="00032A11" w:rsidP="007F53C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C9F">
        <w:rPr>
          <w:rFonts w:ascii="Times New Roman" w:hAnsi="Times New Roman"/>
          <w:sz w:val="28"/>
          <w:szCs w:val="28"/>
          <w:lang w:eastAsia="ru-RU"/>
        </w:rPr>
        <w:t>Право осужденных, являющихся инвалидами и находящихся в исправительных учреждениях, на медицинскую помощь, освидетельствование и переосвидетельствование, проведение реабилитационных мероприятий, пользование техническими средствами реабилитации и услугами, предусмотренными индивидуальной программой реабилитации или абилитации инвалида, закреплено также в ст.101 УИК РФ.</w:t>
      </w:r>
    </w:p>
    <w:p w:rsidR="00032A11" w:rsidRPr="00EB4C9F" w:rsidRDefault="00032A11" w:rsidP="007F53C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C9F">
        <w:rPr>
          <w:rFonts w:ascii="Times New Roman" w:hAnsi="Times New Roman"/>
          <w:sz w:val="28"/>
          <w:szCs w:val="28"/>
          <w:lang w:eastAsia="ru-RU"/>
        </w:rPr>
        <w:t>В соответствии с п.п.192-199 Правил внутреннего распорядка исправительных учреждений, утвержденных приказом Министерства юстиции Российской Федерации от 16.12.2016 № 295 (далее – ПВР ИУ), администрация исправительного учреждения размещает осужденных-инвалидов I и II групп в отрядах для проживания осужденных, расположенных на первых этажах зданий, оказывает содействие в проведении реабилитационных мероприятий для инвалидов, предусматривает возможность использования технических средств реабилитации, обеспечивает доступ лицам с ограниченными возможностями в места общего пребывания осужденных в установленное распорядком дня время.</w:t>
      </w:r>
    </w:p>
    <w:p w:rsidR="00032A11" w:rsidRPr="00EB4C9F" w:rsidRDefault="00032A11" w:rsidP="007F53C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C9F">
        <w:rPr>
          <w:rFonts w:ascii="Times New Roman" w:hAnsi="Times New Roman"/>
          <w:sz w:val="28"/>
          <w:szCs w:val="28"/>
          <w:lang w:eastAsia="ru-RU"/>
        </w:rPr>
        <w:t>Инвалиды могут получать дополнительные посылки и передачи в количестве и ассортименте, определяемых в соответствии с заключением врачебной комиссии или лечащего врача медицинского подразделения уголовно-исполнительной системы; иметь при себе технические средства реабилитации, в том числе при водворении в штрафной изолятор, переводе в помещение камерного типа, единое помещение камерного типа, одиночные камеры; участвовать (по желанию) в культурно-массовых и спортивных мероприятиях.</w:t>
      </w:r>
    </w:p>
    <w:p w:rsidR="00032A11" w:rsidRPr="00EB4C9F" w:rsidRDefault="00032A11" w:rsidP="007F53C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C9F">
        <w:rPr>
          <w:rFonts w:ascii="Times New Roman" w:hAnsi="Times New Roman"/>
          <w:sz w:val="28"/>
          <w:szCs w:val="28"/>
          <w:lang w:eastAsia="ru-RU"/>
        </w:rPr>
        <w:t>Кроме того, осужденным, являющимся инвалидами I или II группы, в том числе нуждающимся в постоянном уходе, разрешается передвигаться по территории исправительного учреждения вне строя. При посещении администрацией исправительного учреждения и другими лицами мест нахождения осужденных-инвалидов при наличии медицинских показаний осужденные могут не вставать. При наличии медицинских показаний обеспечивается возможность ежедневной помывки.</w:t>
      </w:r>
    </w:p>
    <w:p w:rsidR="00032A11" w:rsidRPr="00EB4C9F" w:rsidRDefault="00032A11" w:rsidP="007F53C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C9F">
        <w:rPr>
          <w:rFonts w:ascii="Times New Roman" w:hAnsi="Times New Roman"/>
          <w:sz w:val="28"/>
          <w:szCs w:val="28"/>
          <w:lang w:eastAsia="ru-RU"/>
        </w:rPr>
        <w:t>Осужденные инвалиды I или II группы с учетом медицинских показаний освобождаются от построения. Их проверка проводится по спальным или рабочим местам (п.41 ПВР ИУ).</w:t>
      </w:r>
    </w:p>
    <w:p w:rsidR="00032A11" w:rsidRPr="007F53C4" w:rsidRDefault="00032A11" w:rsidP="007F53C4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032A11" w:rsidRPr="00EB4C9F" w:rsidRDefault="00032A11" w:rsidP="007F53C4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4C9F">
        <w:rPr>
          <w:rFonts w:ascii="Times New Roman" w:hAnsi="Times New Roman"/>
          <w:b/>
          <w:sz w:val="28"/>
          <w:szCs w:val="28"/>
          <w:lang w:eastAsia="ru-RU"/>
        </w:rPr>
        <w:t xml:space="preserve">Помощник прокурора </w:t>
      </w:r>
    </w:p>
    <w:p w:rsidR="00032A11" w:rsidRPr="00EB4C9F" w:rsidRDefault="00032A11" w:rsidP="007F53C4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4C9F">
        <w:rPr>
          <w:rFonts w:ascii="Times New Roman" w:hAnsi="Times New Roman"/>
          <w:b/>
          <w:sz w:val="28"/>
          <w:szCs w:val="28"/>
          <w:lang w:eastAsia="ru-RU"/>
        </w:rPr>
        <w:t>Корочанского района                                                      Д.С. Федоровская</w:t>
      </w:r>
    </w:p>
    <w:sectPr w:rsidR="00032A11" w:rsidRPr="00EB4C9F" w:rsidSect="00EB4C9F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16F"/>
    <w:rsid w:val="00032A11"/>
    <w:rsid w:val="000773F1"/>
    <w:rsid w:val="00137187"/>
    <w:rsid w:val="003C444F"/>
    <w:rsid w:val="007F53C4"/>
    <w:rsid w:val="008C3E32"/>
    <w:rsid w:val="00D2716F"/>
    <w:rsid w:val="00EB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s-pagenavigationicon">
    <w:name w:val="feeds-page__navigation_icon"/>
    <w:basedOn w:val="DefaultParagraphFont"/>
    <w:uiPriority w:val="99"/>
    <w:rsid w:val="007F53C4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7F53C4"/>
    <w:rPr>
      <w:rFonts w:cs="Times New Roman"/>
    </w:rPr>
  </w:style>
  <w:style w:type="paragraph" w:styleId="NormalWeb">
    <w:name w:val="Normal (Web)"/>
    <w:basedOn w:val="Normal"/>
    <w:uiPriority w:val="99"/>
    <w:semiHidden/>
    <w:rsid w:val="007F5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F53C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6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413</Words>
  <Characters>2358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Admin</cp:lastModifiedBy>
  <cp:revision>6</cp:revision>
  <dcterms:created xsi:type="dcterms:W3CDTF">2021-01-29T14:36:00Z</dcterms:created>
  <dcterms:modified xsi:type="dcterms:W3CDTF">2021-02-02T08:30:00Z</dcterms:modified>
</cp:coreProperties>
</file>