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4B" w:rsidRDefault="00617417" w:rsidP="004A7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4B">
        <w:rPr>
          <w:rFonts w:ascii="Times New Roman" w:hAnsi="Times New Roman" w:cs="Times New Roman"/>
          <w:b/>
          <w:sz w:val="28"/>
          <w:szCs w:val="28"/>
        </w:rPr>
        <w:t xml:space="preserve">О временном порядке продления инвалидности гражданам, </w:t>
      </w:r>
    </w:p>
    <w:p w:rsidR="00617417" w:rsidRPr="004A784B" w:rsidRDefault="00617417" w:rsidP="004A7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4B">
        <w:rPr>
          <w:rFonts w:ascii="Times New Roman" w:hAnsi="Times New Roman" w:cs="Times New Roman"/>
          <w:b/>
          <w:sz w:val="28"/>
          <w:szCs w:val="28"/>
        </w:rPr>
        <w:t xml:space="preserve">в том числе не </w:t>
      </w:r>
      <w:proofErr w:type="gramStart"/>
      <w:r w:rsidRPr="004A784B">
        <w:rPr>
          <w:rFonts w:ascii="Times New Roman" w:hAnsi="Times New Roman" w:cs="Times New Roman"/>
          <w:b/>
          <w:sz w:val="28"/>
          <w:szCs w:val="28"/>
        </w:rPr>
        <w:t>достигшим</w:t>
      </w:r>
      <w:proofErr w:type="gramEnd"/>
      <w:r w:rsidRPr="004A784B">
        <w:rPr>
          <w:rFonts w:ascii="Times New Roman" w:hAnsi="Times New Roman" w:cs="Times New Roman"/>
          <w:b/>
          <w:sz w:val="28"/>
          <w:szCs w:val="28"/>
        </w:rPr>
        <w:t xml:space="preserve"> 18 лет</w:t>
      </w:r>
    </w:p>
    <w:p w:rsidR="004A784B" w:rsidRDefault="004A784B" w:rsidP="00617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17" w:rsidRDefault="00617417" w:rsidP="00617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РФ от 09.4.2020 года № 467 «О Временном порядке признания лица инвалидом» закреплены положения</w:t>
      </w:r>
      <w:r w:rsidR="003637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которым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признание гражданина инвалидом, срок переосвидетельствования которого наступает в период с 1 марта по 1 октября 2020 года включительно, осуществляется путем продления ранее установленной группы инвалидности. Инвалидность продлевается на срок 6 месяцев и устанавливается с даты, до которой была установлена инвалидность при предыдущем освидетельствовании. </w:t>
      </w:r>
    </w:p>
    <w:p w:rsidR="00617417" w:rsidRDefault="00617417" w:rsidP="00617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Пенсионного фонда России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предоставляют необходимые сведения для размещения в Федеральном реестре инвалидов. Поступившие сведения служат основанием для продления органами Пенсионного фонда инвалидам выплаты пенсии по инвалидности и ежемесячных денежных выплат в автоматическом режиме. Важно, что самим гражданам лично обращаться в отделение Пенсионного фонда и подавать заявление не нужно.</w:t>
      </w:r>
    </w:p>
    <w:p w:rsidR="00617417" w:rsidRDefault="00617417" w:rsidP="00617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организации переосвидетельствовании ребёнка-инвалида в связи с достижением 18 лет, установление инвалидности также будет осуществляться автоматически на 6 месяцев, а группа инвалидности (I, II или III) будет определена по медицинским документам, по которым проходило последнее прошедшее освидетельствование несовершеннолетнего.</w:t>
      </w:r>
    </w:p>
    <w:p w:rsidR="00617417" w:rsidRDefault="00617417" w:rsidP="00617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граждан, которым инвалидность установлена впервые, в отделение Пенсионного Фонда России также поступит соответствующая информация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экспертизы, и специалисты самостоятельно организуют взаимодействие с данной категорией граждан, чтобы установить им соответствующие выплаты с учётом режима ограниченного приёма граждан, установленного в регионе.</w:t>
      </w:r>
    </w:p>
    <w:p w:rsidR="00617417" w:rsidRDefault="00617417" w:rsidP="00617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84B" w:rsidRDefault="00617417" w:rsidP="004A78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84B">
        <w:rPr>
          <w:rFonts w:ascii="Times New Roman" w:hAnsi="Times New Roman" w:cs="Times New Roman"/>
          <w:b/>
          <w:sz w:val="28"/>
          <w:szCs w:val="28"/>
        </w:rPr>
        <w:t>З</w:t>
      </w:r>
      <w:r w:rsidR="004A784B">
        <w:rPr>
          <w:rFonts w:ascii="Times New Roman" w:hAnsi="Times New Roman" w:cs="Times New Roman"/>
          <w:b/>
          <w:sz w:val="28"/>
          <w:szCs w:val="28"/>
        </w:rPr>
        <w:t xml:space="preserve">аместитель  прокурора </w:t>
      </w:r>
    </w:p>
    <w:p w:rsidR="00617417" w:rsidRPr="004A784B" w:rsidRDefault="00617417" w:rsidP="004A78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84B">
        <w:rPr>
          <w:rFonts w:ascii="Times New Roman" w:hAnsi="Times New Roman" w:cs="Times New Roman"/>
          <w:b/>
          <w:sz w:val="28"/>
          <w:szCs w:val="28"/>
        </w:rPr>
        <w:t>Круговых Е.А.</w:t>
      </w:r>
      <w:r w:rsidR="004A78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40E" w:rsidRDefault="0010440E"/>
    <w:sectPr w:rsidR="0010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95"/>
    <w:rsid w:val="0010440E"/>
    <w:rsid w:val="00363798"/>
    <w:rsid w:val="004A784B"/>
    <w:rsid w:val="00617417"/>
    <w:rsid w:val="0077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Sargienko</cp:lastModifiedBy>
  <cp:revision>4</cp:revision>
  <dcterms:created xsi:type="dcterms:W3CDTF">2020-07-13T08:05:00Z</dcterms:created>
  <dcterms:modified xsi:type="dcterms:W3CDTF">2020-08-05T13:23:00Z</dcterms:modified>
</cp:coreProperties>
</file>