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E8" w:rsidRPr="00917325" w:rsidRDefault="008668E8" w:rsidP="008668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8E8" w:rsidRPr="00917325" w:rsidRDefault="008668E8" w:rsidP="008668E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7325">
        <w:rPr>
          <w:rFonts w:ascii="Times New Roman" w:hAnsi="Times New Roman" w:cs="Times New Roman"/>
          <w:b/>
          <w:sz w:val="28"/>
          <w:szCs w:val="28"/>
          <w:lang w:eastAsia="ru-RU"/>
        </w:rPr>
        <w:t>О наличии угрозы безопасности туристов в Итальянской Республике, Республике Корея и Исламской Республике Иран</w:t>
      </w:r>
    </w:p>
    <w:p w:rsidR="008668E8" w:rsidRPr="00917325" w:rsidRDefault="008668E8" w:rsidP="00866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8E8" w:rsidRPr="00917325" w:rsidRDefault="008668E8" w:rsidP="00866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325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Федеральная служба по надзору в сфере защиты прав потребителей и благополучия человека проинформировала Ростуризм о наличии угрозы безопасности жизни и здоровья туристов </w:t>
      </w:r>
      <w:r w:rsidRPr="00917325">
        <w:rPr>
          <w:rFonts w:ascii="Times New Roman" w:hAnsi="Times New Roman" w:cs="Times New Roman"/>
          <w:b/>
          <w:sz w:val="28"/>
          <w:szCs w:val="28"/>
          <w:lang w:eastAsia="ru-RU"/>
        </w:rPr>
        <w:t>в Итальянской Республике, Республике Корея и Исламской Республике Иран</w:t>
      </w:r>
      <w:r w:rsidRPr="00917325">
        <w:rPr>
          <w:rFonts w:ascii="Times New Roman" w:hAnsi="Times New Roman" w:cs="Times New Roman"/>
          <w:sz w:val="28"/>
          <w:szCs w:val="28"/>
          <w:lang w:eastAsia="ru-RU"/>
        </w:rPr>
        <w:t xml:space="preserve">, связанной  с участившимися случаями заражения новой </w:t>
      </w:r>
      <w:proofErr w:type="spellStart"/>
      <w:r w:rsidRPr="00917325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17325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инфекцией (COVID-19) в указанных странах. </w:t>
      </w:r>
    </w:p>
    <w:p w:rsidR="008668E8" w:rsidRPr="00917325" w:rsidRDefault="008668E8" w:rsidP="00866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325">
        <w:rPr>
          <w:rFonts w:ascii="Times New Roman" w:hAnsi="Times New Roman" w:cs="Times New Roman"/>
          <w:sz w:val="28"/>
          <w:szCs w:val="28"/>
          <w:lang w:eastAsia="ru-RU"/>
        </w:rPr>
        <w:t xml:space="preserve">В этой связи, Федеральное агентство по туризму рекомендует:  </w:t>
      </w:r>
    </w:p>
    <w:p w:rsidR="008668E8" w:rsidRPr="00917325" w:rsidRDefault="008668E8" w:rsidP="00866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325">
        <w:rPr>
          <w:rFonts w:ascii="Times New Roman" w:hAnsi="Times New Roman" w:cs="Times New Roman"/>
          <w:sz w:val="28"/>
          <w:szCs w:val="28"/>
          <w:lang w:eastAsia="ru-RU"/>
        </w:rPr>
        <w:t xml:space="preserve">1. Российским туристам, находящимся в Итальянской Республике, Республике Корея и Исламской Республике Иран: </w:t>
      </w:r>
    </w:p>
    <w:p w:rsidR="008668E8" w:rsidRPr="00917325" w:rsidRDefault="008668E8" w:rsidP="00866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325">
        <w:rPr>
          <w:rFonts w:ascii="Times New Roman" w:hAnsi="Times New Roman" w:cs="Times New Roman"/>
          <w:sz w:val="28"/>
          <w:szCs w:val="28"/>
          <w:lang w:eastAsia="ru-RU"/>
        </w:rPr>
        <w:t xml:space="preserve">- следовать рекомендациям </w:t>
      </w:r>
      <w:proofErr w:type="spellStart"/>
      <w:r w:rsidRPr="00917325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917325">
        <w:rPr>
          <w:rFonts w:ascii="Times New Roman" w:hAnsi="Times New Roman" w:cs="Times New Roman"/>
          <w:sz w:val="28"/>
          <w:szCs w:val="28"/>
          <w:lang w:eastAsia="ru-RU"/>
        </w:rPr>
        <w:t xml:space="preserve"> по соблюдению мер предосторожности в целях недопущения заражения новым </w:t>
      </w:r>
      <w:proofErr w:type="spellStart"/>
      <w:r w:rsidRPr="00917325">
        <w:rPr>
          <w:rFonts w:ascii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91732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8668E8" w:rsidRPr="00917325" w:rsidRDefault="008668E8" w:rsidP="00866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325">
        <w:rPr>
          <w:rFonts w:ascii="Times New Roman" w:hAnsi="Times New Roman" w:cs="Times New Roman"/>
          <w:sz w:val="28"/>
          <w:szCs w:val="28"/>
          <w:lang w:eastAsia="ru-RU"/>
        </w:rPr>
        <w:t xml:space="preserve">- принимать все необходимые меры, направленные на обеспечение личной безопасности; </w:t>
      </w:r>
    </w:p>
    <w:p w:rsidR="008668E8" w:rsidRPr="00917325" w:rsidRDefault="008668E8" w:rsidP="00866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325">
        <w:rPr>
          <w:rFonts w:ascii="Times New Roman" w:hAnsi="Times New Roman" w:cs="Times New Roman"/>
          <w:sz w:val="28"/>
          <w:szCs w:val="28"/>
          <w:lang w:eastAsia="ru-RU"/>
        </w:rPr>
        <w:t xml:space="preserve">- не покидать территорий гостиничных комплексов и иных мест временного пребывания (размещения), за исключением случаев организованного туроператором </w:t>
      </w:r>
      <w:proofErr w:type="spellStart"/>
      <w:r w:rsidRPr="00917325">
        <w:rPr>
          <w:rFonts w:ascii="Times New Roman" w:hAnsi="Times New Roman" w:cs="Times New Roman"/>
          <w:sz w:val="28"/>
          <w:szCs w:val="28"/>
          <w:lang w:eastAsia="ru-RU"/>
        </w:rPr>
        <w:t>трансфера</w:t>
      </w:r>
      <w:proofErr w:type="spellEnd"/>
      <w:r w:rsidRPr="00917325">
        <w:rPr>
          <w:rFonts w:ascii="Times New Roman" w:hAnsi="Times New Roman" w:cs="Times New Roman"/>
          <w:sz w:val="28"/>
          <w:szCs w:val="28"/>
          <w:lang w:eastAsia="ru-RU"/>
        </w:rPr>
        <w:t xml:space="preserve"> до аэропорта вылета (места выезда). </w:t>
      </w:r>
    </w:p>
    <w:p w:rsidR="008668E8" w:rsidRPr="00917325" w:rsidRDefault="008668E8" w:rsidP="00866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325">
        <w:rPr>
          <w:rFonts w:ascii="Times New Roman" w:hAnsi="Times New Roman" w:cs="Times New Roman"/>
          <w:sz w:val="28"/>
          <w:szCs w:val="28"/>
          <w:lang w:eastAsia="ru-RU"/>
        </w:rPr>
        <w:t xml:space="preserve">2. Российским туроператорам, </w:t>
      </w:r>
      <w:proofErr w:type="spellStart"/>
      <w:r w:rsidRPr="00917325">
        <w:rPr>
          <w:rFonts w:ascii="Times New Roman" w:hAnsi="Times New Roman" w:cs="Times New Roman"/>
          <w:sz w:val="28"/>
          <w:szCs w:val="28"/>
          <w:lang w:eastAsia="ru-RU"/>
        </w:rPr>
        <w:t>турагентам</w:t>
      </w:r>
      <w:proofErr w:type="spellEnd"/>
      <w:r w:rsidRPr="0091732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668E8" w:rsidRPr="00917325" w:rsidRDefault="008668E8" w:rsidP="00866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325">
        <w:rPr>
          <w:rFonts w:ascii="Times New Roman" w:hAnsi="Times New Roman" w:cs="Times New Roman"/>
          <w:sz w:val="28"/>
          <w:szCs w:val="28"/>
          <w:lang w:eastAsia="ru-RU"/>
        </w:rPr>
        <w:t xml:space="preserve">- приостановить формирование и реализацию туристских продуктов, а также отдельных туристских услуг в Итальянскую Республику, Республику Корея и Исламскую Республику Иран временно, до нормализации эпидемиологической обстановки в данных странах; </w:t>
      </w:r>
    </w:p>
    <w:p w:rsidR="008668E8" w:rsidRPr="00917325" w:rsidRDefault="008668E8" w:rsidP="00866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17325">
        <w:rPr>
          <w:rFonts w:ascii="Times New Roman" w:hAnsi="Times New Roman" w:cs="Times New Roman"/>
          <w:sz w:val="28"/>
          <w:szCs w:val="28"/>
          <w:lang w:eastAsia="ru-RU"/>
        </w:rPr>
        <w:t>- в обязательном порядке информировать российских туристов, заключивших и/или планирующих заключить договоры о реализации туристских продуктов в Итальянскую Республику, Республику Корея и Исламскую Республику Иран о текущей эпидемиологической обстановке в данных странах, порядке изменения (замена направления (места отдыха), переноса сроков совершения путешествия и т.д.) или расторжения договора в соответствии со статьей 14 Федерального закона от 24.11.1996 № 132-ФЗ "Об основах</w:t>
      </w:r>
      <w:proofErr w:type="gramEnd"/>
      <w:r w:rsidRPr="00917325">
        <w:rPr>
          <w:rFonts w:ascii="Times New Roman" w:hAnsi="Times New Roman" w:cs="Times New Roman"/>
          <w:sz w:val="28"/>
          <w:szCs w:val="28"/>
          <w:lang w:eastAsia="ru-RU"/>
        </w:rPr>
        <w:t xml:space="preserve"> туристской деятельности в Российской Федерации" (далее - Закон № 132-ФЗ). </w:t>
      </w:r>
    </w:p>
    <w:p w:rsidR="008668E8" w:rsidRPr="00917325" w:rsidRDefault="008668E8" w:rsidP="00866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17325">
        <w:rPr>
          <w:rFonts w:ascii="Times New Roman" w:hAnsi="Times New Roman" w:cs="Times New Roman"/>
          <w:sz w:val="28"/>
          <w:szCs w:val="28"/>
          <w:lang w:eastAsia="ru-RU"/>
        </w:rPr>
        <w:t xml:space="preserve">Ростуризм напоминает туроператорам и </w:t>
      </w:r>
      <w:proofErr w:type="spellStart"/>
      <w:r w:rsidRPr="00917325">
        <w:rPr>
          <w:rFonts w:ascii="Times New Roman" w:hAnsi="Times New Roman" w:cs="Times New Roman"/>
          <w:sz w:val="28"/>
          <w:szCs w:val="28"/>
          <w:lang w:eastAsia="ru-RU"/>
        </w:rPr>
        <w:t>турагентам</w:t>
      </w:r>
      <w:proofErr w:type="spellEnd"/>
      <w:r w:rsidRPr="00917325">
        <w:rPr>
          <w:rFonts w:ascii="Times New Roman" w:hAnsi="Times New Roman" w:cs="Times New Roman"/>
          <w:sz w:val="28"/>
          <w:szCs w:val="28"/>
          <w:lang w:eastAsia="ru-RU"/>
        </w:rPr>
        <w:t xml:space="preserve">, что в сложившихся обстоятельствах российские туристы имеют безусловное право требовать расторжения договора о реализации туристского продукта или изменения его условий в связи с существенным изменением обстоятельств, из которых стороны исходили при его заключении (ухудшение условий путешествия и другое) (ст. 10, 14 Закона № 132-ФЗ, ст. 451 Гражданского кодекса Российской Федерации). </w:t>
      </w:r>
      <w:proofErr w:type="gramEnd"/>
    </w:p>
    <w:p w:rsidR="008668E8" w:rsidRPr="00917325" w:rsidRDefault="008668E8" w:rsidP="00866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325">
        <w:rPr>
          <w:rFonts w:ascii="Times New Roman" w:hAnsi="Times New Roman" w:cs="Times New Roman"/>
          <w:sz w:val="28"/>
          <w:szCs w:val="28"/>
          <w:lang w:eastAsia="ru-RU"/>
        </w:rPr>
        <w:t xml:space="preserve">При расторжении такого договора до начала путешествия туристу и (или) иному заказчику возвращается денежная сумма, равная общей цене туристского продукта, а после начала путешествия - ее часть в размере, </w:t>
      </w:r>
      <w:r w:rsidRPr="009173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пропорциональном стоимости не оказанных туристу услуг (ст. 14 Закона № 132-ФЗ). </w:t>
      </w:r>
    </w:p>
    <w:p w:rsidR="008668E8" w:rsidRPr="00917325" w:rsidRDefault="008668E8" w:rsidP="00866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325">
        <w:rPr>
          <w:rFonts w:ascii="Times New Roman" w:hAnsi="Times New Roman" w:cs="Times New Roman"/>
          <w:sz w:val="28"/>
          <w:szCs w:val="28"/>
          <w:lang w:eastAsia="ru-RU"/>
        </w:rPr>
        <w:t>Граждане (самостоятельные туристы), приобретавшие отдельные туристские услуги (перевозка, размещение, экскурсии и т.д.) в Итальянскую Республику, Республику Корея и Исламскую Республику Иран вправе обращаться по месту приобретения таких услуг для возврата денежных сре</w:t>
      </w:r>
      <w:proofErr w:type="gramStart"/>
      <w:r w:rsidRPr="00917325">
        <w:rPr>
          <w:rFonts w:ascii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917325">
        <w:rPr>
          <w:rFonts w:ascii="Times New Roman" w:hAnsi="Times New Roman" w:cs="Times New Roman"/>
          <w:sz w:val="28"/>
          <w:szCs w:val="28"/>
          <w:lang w:eastAsia="ru-RU"/>
        </w:rPr>
        <w:t xml:space="preserve">оответствии с Гражданским законодательством Российской Федерации и законодательством Российской Федерации о защите прав потребителей. </w:t>
      </w:r>
    </w:p>
    <w:p w:rsidR="008668E8" w:rsidRPr="00917325" w:rsidRDefault="008668E8" w:rsidP="00866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325">
        <w:rPr>
          <w:rFonts w:ascii="Times New Roman" w:hAnsi="Times New Roman" w:cs="Times New Roman"/>
          <w:sz w:val="28"/>
          <w:szCs w:val="28"/>
          <w:lang w:eastAsia="ru-RU"/>
        </w:rPr>
        <w:t xml:space="preserve">Ростуризм продолжает следить за сложившейся ситуацией, находится в постоянном контакте с </w:t>
      </w:r>
      <w:proofErr w:type="spellStart"/>
      <w:r w:rsidRPr="00917325">
        <w:rPr>
          <w:rFonts w:ascii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917325">
        <w:rPr>
          <w:rFonts w:ascii="Times New Roman" w:hAnsi="Times New Roman" w:cs="Times New Roman"/>
          <w:sz w:val="28"/>
          <w:szCs w:val="28"/>
          <w:lang w:eastAsia="ru-RU"/>
        </w:rPr>
        <w:t xml:space="preserve">, и при поступлении дополнительной информации от данного ведомства оперативно доведет ее до туроператоров, </w:t>
      </w:r>
      <w:proofErr w:type="spellStart"/>
      <w:r w:rsidRPr="00917325">
        <w:rPr>
          <w:rFonts w:ascii="Times New Roman" w:hAnsi="Times New Roman" w:cs="Times New Roman"/>
          <w:sz w:val="28"/>
          <w:szCs w:val="28"/>
          <w:lang w:eastAsia="ru-RU"/>
        </w:rPr>
        <w:t>турагентов</w:t>
      </w:r>
      <w:proofErr w:type="spellEnd"/>
      <w:r w:rsidRPr="00917325">
        <w:rPr>
          <w:rFonts w:ascii="Times New Roman" w:hAnsi="Times New Roman" w:cs="Times New Roman"/>
          <w:sz w:val="28"/>
          <w:szCs w:val="28"/>
          <w:lang w:eastAsia="ru-RU"/>
        </w:rPr>
        <w:t xml:space="preserve"> и туристов. </w:t>
      </w:r>
    </w:p>
    <w:p w:rsidR="008668E8" w:rsidRDefault="008668E8" w:rsidP="00866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8E8" w:rsidRPr="00917325" w:rsidRDefault="008668E8" w:rsidP="00866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17325">
        <w:rPr>
          <w:rFonts w:ascii="Times New Roman" w:hAnsi="Times New Roman" w:cs="Times New Roman"/>
          <w:sz w:val="28"/>
          <w:szCs w:val="28"/>
          <w:lang w:eastAsia="ru-RU"/>
        </w:rPr>
        <w:t xml:space="preserve">Режим работы «горячей линии» для туристов: </w:t>
      </w:r>
      <w:r w:rsidRPr="0091732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8-499-678-12-03 с 09:00 до 18:00 </w:t>
      </w:r>
    </w:p>
    <w:p w:rsidR="008668E8" w:rsidRPr="00917325" w:rsidRDefault="008668E8" w:rsidP="008668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325">
        <w:rPr>
          <w:rFonts w:ascii="Times New Roman" w:hAnsi="Times New Roman" w:cs="Times New Roman"/>
          <w:sz w:val="28"/>
          <w:szCs w:val="28"/>
          <w:lang w:eastAsia="ru-RU"/>
        </w:rPr>
        <w:t xml:space="preserve">8-915-117-04-51 с 10:00 до 19:00 </w:t>
      </w:r>
    </w:p>
    <w:p w:rsidR="00EE3752" w:rsidRDefault="00EE3752"/>
    <w:sectPr w:rsidR="00EE3752" w:rsidSect="00EE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68E8"/>
    <w:rsid w:val="008668E8"/>
    <w:rsid w:val="00EE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8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2869</Characters>
  <Application>Microsoft Office Word</Application>
  <DocSecurity>0</DocSecurity>
  <Lines>23</Lines>
  <Paragraphs>6</Paragraphs>
  <ScaleCrop>false</ScaleCrop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2020-03-04T05:07:00Z</dcterms:created>
  <dcterms:modified xsi:type="dcterms:W3CDTF">2020-03-04T05:08:00Z</dcterms:modified>
</cp:coreProperties>
</file>