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C3" w:rsidRDefault="00710BC3" w:rsidP="00710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D475E">
        <w:rPr>
          <w:rFonts w:ascii="Times New Roman" w:hAnsi="Times New Roman" w:cs="Times New Roman"/>
          <w:b/>
          <w:sz w:val="28"/>
          <w:szCs w:val="28"/>
        </w:rPr>
        <w:t>муниципального района «Корочанский район» Белгородской области</w:t>
      </w:r>
    </w:p>
    <w:p w:rsidR="00710BC3" w:rsidRDefault="00710BC3" w:rsidP="00710B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C3" w:rsidRDefault="00710BC3" w:rsidP="00710B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07 февраля 2020 года № 12-п «О проведении плановой выездной проверки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5A68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проведена проверка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06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иных нормативно-правовых актов, регулирующих бюджетные правоотношения, проверка законодательства в сфере закупок.</w:t>
      </w:r>
    </w:p>
    <w:p w:rsidR="00710BC3" w:rsidRDefault="00710BC3" w:rsidP="00710B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1 января 2019 г. по 31 декабря 2019 г.</w:t>
      </w:r>
    </w:p>
    <w:p w:rsidR="00710BC3" w:rsidRDefault="00710BC3" w:rsidP="00710B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12 февраля 2020 г. по 06 марта 2020 г.</w:t>
      </w:r>
    </w:p>
    <w:p w:rsidR="00710BC3" w:rsidRDefault="00710BC3" w:rsidP="00710B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06 марта 2020 г.</w:t>
      </w:r>
    </w:p>
    <w:p w:rsidR="00710BC3" w:rsidRDefault="00710BC3" w:rsidP="00710B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710BC3" w:rsidRDefault="00710BC3" w:rsidP="00710BC3"/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80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2B80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10BC3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3A25-C8A4-428C-9BEB-DFFCB393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2021-01-18T11:09:00Z</dcterms:created>
  <dcterms:modified xsi:type="dcterms:W3CDTF">2021-01-18T11:09:00Z</dcterms:modified>
</cp:coreProperties>
</file>