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54" w:rsidRDefault="00B93B54" w:rsidP="007C317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проведенном контрольном мероприятии в</w:t>
      </w:r>
    </w:p>
    <w:p w:rsidR="00B93B54" w:rsidRDefault="00B93B54" w:rsidP="007C317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Кощеевского сельского поселения муниципального района «Корочанский район» Белгородской области</w:t>
      </w:r>
    </w:p>
    <w:p w:rsidR="00B93B54" w:rsidRDefault="00B93B54" w:rsidP="007C317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B54" w:rsidRDefault="00B93B54" w:rsidP="007C317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 основании приказа комитета финансов и бюджетной политики администрации муниципального района «Корочанский район» от 26 августа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 № 94-п «</w:t>
      </w:r>
      <w:r>
        <w:rPr>
          <w:rFonts w:ascii="Times New Roman" w:hAnsi="Times New Roman"/>
          <w:sz w:val="28"/>
          <w:szCs w:val="28"/>
          <w:lang w:eastAsia="ru-RU"/>
        </w:rPr>
        <w:t xml:space="preserve">О проведении плановой проверки в администрации Кощеевского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муниципального района «Корочанский район» Белгородской области проведена проверка осуществления расходов бюджета Кощеевского сельского поселения на реализацию мероприятий муниципальной программы</w:t>
      </w:r>
    </w:p>
    <w:p w:rsidR="00B93B54" w:rsidRDefault="00B93B54" w:rsidP="007C317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0A53">
        <w:rPr>
          <w:rFonts w:ascii="Times New Roman" w:hAnsi="Times New Roman"/>
          <w:b/>
          <w:sz w:val="28"/>
          <w:szCs w:val="28"/>
          <w:shd w:val="clear" w:color="auto" w:fill="FFFFFF"/>
        </w:rPr>
        <w:t>Проверяемый период:</w:t>
      </w:r>
      <w:r w:rsidRPr="00910A53">
        <w:rPr>
          <w:rFonts w:ascii="Times New Roman" w:hAnsi="Times New Roman"/>
          <w:sz w:val="28"/>
          <w:szCs w:val="28"/>
          <w:shd w:val="clear" w:color="auto" w:fill="FFFFFF"/>
        </w:rPr>
        <w:t xml:space="preserve"> с 1 января </w:t>
      </w:r>
      <w:smartTag w:uri="urn:schemas-microsoft-com:office:smarttags" w:element="metricconverter">
        <w:smartTagPr>
          <w:attr w:name="ProductID" w:val="2020 г"/>
        </w:smartTagPr>
        <w:r w:rsidRPr="00910A53">
          <w:rPr>
            <w:rFonts w:ascii="Times New Roman" w:hAnsi="Times New Roman"/>
            <w:sz w:val="28"/>
            <w:szCs w:val="28"/>
            <w:shd w:val="clear" w:color="auto" w:fill="FFFFFF"/>
          </w:rPr>
          <w:t>2020 г</w:t>
        </w:r>
      </w:smartTag>
      <w:r w:rsidRPr="00910A53">
        <w:rPr>
          <w:rFonts w:ascii="Times New Roman" w:hAnsi="Times New Roman"/>
          <w:sz w:val="28"/>
          <w:szCs w:val="28"/>
          <w:shd w:val="clear" w:color="auto" w:fill="FFFFFF"/>
        </w:rPr>
        <w:t xml:space="preserve">.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Pr="00910A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июня</w:t>
      </w:r>
      <w:r w:rsidRPr="00910A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910A53">
          <w:rPr>
            <w:rFonts w:ascii="Times New Roman" w:hAnsi="Times New Roman"/>
            <w:sz w:val="28"/>
            <w:szCs w:val="28"/>
            <w:shd w:val="clear" w:color="auto" w:fill="FFFFFF"/>
          </w:rPr>
          <w:t>2021 г</w:t>
        </w:r>
      </w:smartTag>
      <w:r w:rsidRPr="00910A5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93B54" w:rsidRDefault="00B93B54" w:rsidP="007C317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Срок проведения проверки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с 1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  <w:shd w:val="clear" w:color="auto" w:fill="FFFFFF"/>
          </w:rPr>
          <w:t>2021 г</w:t>
        </w:r>
      </w:smartTag>
      <w:r>
        <w:rPr>
          <w:rFonts w:ascii="Times New Roman" w:hAnsi="Times New Roman"/>
          <w:sz w:val="28"/>
          <w:szCs w:val="28"/>
          <w:shd w:val="clear" w:color="auto" w:fill="FFFFFF"/>
        </w:rPr>
        <w:t>. по 28 сентября 2021г.</w:t>
      </w:r>
    </w:p>
    <w:p w:rsidR="00B93B54" w:rsidRDefault="00B93B54" w:rsidP="007C317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Результаты контрольного мероприятия оформлены актом </w:t>
      </w:r>
      <w:r w:rsidRPr="00393BB1">
        <w:rPr>
          <w:rFonts w:ascii="Times New Roman" w:hAnsi="Times New Roman"/>
          <w:sz w:val="28"/>
          <w:szCs w:val="28"/>
          <w:shd w:val="clear" w:color="auto" w:fill="FFFFFF"/>
        </w:rPr>
        <w:t>проверки от 12 октября 2021 года.</w:t>
      </w:r>
    </w:p>
    <w:p w:rsidR="00B93B54" w:rsidRDefault="00B93B54" w:rsidP="007C3174">
      <w:pPr>
        <w:autoSpaceDE w:val="0"/>
        <w:autoSpaceDN w:val="0"/>
        <w:spacing w:after="0" w:line="240" w:lineRule="auto"/>
        <w:ind w:firstLine="708"/>
        <w:jc w:val="both"/>
      </w:pPr>
      <w:r w:rsidRPr="00393BB1">
        <w:rPr>
          <w:rFonts w:ascii="Times New Roman" w:hAnsi="Times New Roman"/>
          <w:sz w:val="28"/>
          <w:szCs w:val="28"/>
          <w:shd w:val="clear" w:color="auto" w:fill="FFFFFF"/>
        </w:rPr>
        <w:t>В ходе контрольного мероприятия установлены нарушения</w:t>
      </w:r>
      <w:bookmarkStart w:id="0" w:name="_GoBack"/>
      <w:bookmarkEnd w:id="0"/>
      <w:r w:rsidRPr="00393BB1"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бюджетного законодательства Российской Федерации.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93B54" w:rsidRDefault="00B93B54"/>
    <w:sectPr w:rsidR="00B93B54" w:rsidSect="00B6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D96"/>
    <w:rsid w:val="00227D25"/>
    <w:rsid w:val="00227D96"/>
    <w:rsid w:val="00326A47"/>
    <w:rsid w:val="00381B49"/>
    <w:rsid w:val="00393BB1"/>
    <w:rsid w:val="004501DC"/>
    <w:rsid w:val="00522CAC"/>
    <w:rsid w:val="005F2374"/>
    <w:rsid w:val="006C1E79"/>
    <w:rsid w:val="00725C9D"/>
    <w:rsid w:val="00774C01"/>
    <w:rsid w:val="007C3174"/>
    <w:rsid w:val="007F0DCC"/>
    <w:rsid w:val="008535B2"/>
    <w:rsid w:val="00910A53"/>
    <w:rsid w:val="00A02205"/>
    <w:rsid w:val="00B5115E"/>
    <w:rsid w:val="00B57485"/>
    <w:rsid w:val="00B63591"/>
    <w:rsid w:val="00B93B54"/>
    <w:rsid w:val="00C17028"/>
    <w:rsid w:val="00C72764"/>
    <w:rsid w:val="00E015FA"/>
    <w:rsid w:val="00EF345F"/>
    <w:rsid w:val="00F5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134</Words>
  <Characters>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23</cp:revision>
  <dcterms:created xsi:type="dcterms:W3CDTF">2021-11-05T11:33:00Z</dcterms:created>
  <dcterms:modified xsi:type="dcterms:W3CDTF">2022-04-11T06:01:00Z</dcterms:modified>
</cp:coreProperties>
</file>