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F" w:rsidRPr="00F91BB1" w:rsidRDefault="0038645F" w:rsidP="00943B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91BB1">
        <w:rPr>
          <w:rFonts w:ascii="Times New Roman" w:hAnsi="Times New Roman"/>
          <w:bCs/>
          <w:iCs/>
          <w:sz w:val="28"/>
          <w:szCs w:val="28"/>
          <w:lang w:eastAsia="ru-RU"/>
        </w:rPr>
        <w:t>Акционерное общество</w:t>
      </w:r>
    </w:p>
    <w:p w:rsidR="0038645F" w:rsidRPr="00F91BB1" w:rsidRDefault="0038645F" w:rsidP="00943B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91BB1">
        <w:rPr>
          <w:rFonts w:ascii="Times New Roman" w:hAnsi="Times New Roman"/>
          <w:bCs/>
          <w:sz w:val="28"/>
          <w:szCs w:val="28"/>
          <w:lang w:eastAsia="ru-RU"/>
        </w:rPr>
        <w:t>«Российский Сельскохозяйственный банк»</w:t>
      </w:r>
    </w:p>
    <w:p w:rsidR="0038645F" w:rsidRPr="00F91BB1" w:rsidRDefault="0038645F" w:rsidP="00943B6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91BB1">
        <w:rPr>
          <w:rFonts w:ascii="Times New Roman" w:hAnsi="Times New Roman"/>
          <w:bCs/>
          <w:iCs/>
          <w:sz w:val="28"/>
          <w:szCs w:val="28"/>
          <w:lang w:eastAsia="ru-RU"/>
        </w:rPr>
        <w:t>(АО «Россельхозбанк»)</w:t>
      </w:r>
    </w:p>
    <w:p w:rsidR="0038645F" w:rsidRPr="00943B68" w:rsidRDefault="0038645F" w:rsidP="00943B6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1BB1">
        <w:rPr>
          <w:rFonts w:ascii="Times New Roman" w:hAnsi="Times New Roman"/>
          <w:b/>
          <w:bCs/>
          <w:sz w:val="28"/>
          <w:szCs w:val="28"/>
          <w:lang w:eastAsia="ru-RU"/>
        </w:rPr>
        <w:t>Белгородский филиал</w:t>
      </w:r>
    </w:p>
    <w:p w:rsidR="0038645F" w:rsidRPr="00943B68" w:rsidRDefault="0038645F" w:rsidP="00943B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3B68">
        <w:rPr>
          <w:rFonts w:ascii="Times New Roman" w:hAnsi="Times New Roman"/>
          <w:sz w:val="20"/>
          <w:szCs w:val="20"/>
          <w:lang w:eastAsia="ru-RU"/>
        </w:rPr>
        <w:t>Адрес (ул.Пушкина, д.49,г.Белгород)                                                       Телефон: 89045313854</w:t>
      </w:r>
    </w:p>
    <w:p w:rsidR="0038645F" w:rsidRPr="00943B68" w:rsidRDefault="0038645F" w:rsidP="00943B68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943B68">
        <w:rPr>
          <w:rFonts w:ascii="Times New Roman" w:hAnsi="Times New Roman"/>
          <w:sz w:val="20"/>
          <w:szCs w:val="20"/>
          <w:lang w:eastAsia="ru-RU"/>
        </w:rPr>
        <w:t>Е</w:t>
      </w:r>
      <w:r w:rsidRPr="00943B68">
        <w:rPr>
          <w:rFonts w:ascii="Times New Roman" w:hAnsi="Times New Roman"/>
          <w:sz w:val="20"/>
          <w:szCs w:val="20"/>
          <w:lang w:val="en-US" w:eastAsia="ru-RU"/>
        </w:rPr>
        <w:t>-mail: itrunova@belg.rshb.ru</w:t>
      </w:r>
    </w:p>
    <w:p w:rsidR="0038645F" w:rsidRPr="00943B68" w:rsidRDefault="0038645F" w:rsidP="00943B68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38645F" w:rsidRDefault="0038645F" w:rsidP="008B03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943B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Pr="00943B68">
        <w:rPr>
          <w:rFonts w:ascii="Times New Roman" w:hAnsi="Times New Roman"/>
          <w:sz w:val="24"/>
          <w:szCs w:val="24"/>
          <w:lang w:eastAsia="ru-RU"/>
        </w:rPr>
        <w:t xml:space="preserve">2019 года </w:t>
      </w:r>
    </w:p>
    <w:p w:rsidR="0038645F" w:rsidRPr="00B16313" w:rsidRDefault="0038645F" w:rsidP="00B1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45F" w:rsidRPr="00F96EBE" w:rsidRDefault="0038645F" w:rsidP="00F96E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6EBE">
        <w:rPr>
          <w:rFonts w:ascii="Times New Roman" w:hAnsi="Times New Roman"/>
          <w:b/>
          <w:bCs/>
          <w:sz w:val="28"/>
          <w:szCs w:val="28"/>
          <w:lang w:eastAsia="ru-RU"/>
        </w:rPr>
        <w:t>В Белгородском филиале Россельхозбанка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6EBE">
        <w:rPr>
          <w:rFonts w:ascii="Times New Roman" w:hAnsi="Times New Roman"/>
          <w:b/>
          <w:bCs/>
          <w:sz w:val="28"/>
          <w:szCs w:val="28"/>
          <w:lang w:eastAsia="ru-RU"/>
        </w:rPr>
        <w:t>порядка 90% кредитов на сезонные работы оформлено по льготным ставкам</w:t>
      </w:r>
    </w:p>
    <w:p w:rsidR="0038645F" w:rsidRPr="00F96EBE" w:rsidRDefault="0038645F" w:rsidP="00F96E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45F" w:rsidRPr="00F96EBE" w:rsidRDefault="0038645F" w:rsidP="00F9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EBE">
        <w:rPr>
          <w:rFonts w:ascii="Times New Roman" w:hAnsi="Times New Roman"/>
          <w:sz w:val="28"/>
          <w:szCs w:val="28"/>
          <w:lang w:eastAsia="ru-RU"/>
        </w:rPr>
        <w:t>За 11 месяцев 2019 года Белгородский филиал Россельхозбанка выдал на проведение сезонных работ свыше 43 млрд рублей, что на 19% превышает результаты за аналогичный период прошлого года. Из них порядка 90% кредитов</w:t>
      </w:r>
      <w:r w:rsidRPr="00F96EB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оформлено по льготным ставкам. Банк предоставил аграриям более 16 млрд рублей на цели СПР по ставке не выше 5% с начала 2019 года.</w:t>
      </w:r>
    </w:p>
    <w:p w:rsidR="0038645F" w:rsidRPr="00F96EBE" w:rsidRDefault="0038645F" w:rsidP="00F9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EBE">
        <w:rPr>
          <w:rFonts w:ascii="Times New Roman" w:hAnsi="Times New Roman"/>
          <w:sz w:val="28"/>
          <w:szCs w:val="28"/>
          <w:lang w:eastAsia="ru-RU"/>
        </w:rPr>
        <w:t>На протяжении последних лет в сфере АПК происходит модернизация сельскохозяйственной техники, технологий сбора урожая и обработки почвы. Финансовая поддержка Банка помогает аграриям улучшать технологическую сторону проведения сезонно-полевых работ и, как следствие, повышать урожайность. Кредитные средства направляются также на подготовку материально-технической базы: на приобретение запчастей, удобрений, семян, сельхозинвентаря и оборудования.</w:t>
      </w:r>
    </w:p>
    <w:p w:rsidR="0038645F" w:rsidRPr="00F96EBE" w:rsidRDefault="0038645F" w:rsidP="00F9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EBE">
        <w:rPr>
          <w:rFonts w:ascii="Times New Roman" w:hAnsi="Times New Roman"/>
          <w:sz w:val="28"/>
          <w:szCs w:val="28"/>
          <w:lang w:eastAsia="ru-RU"/>
        </w:rPr>
        <w:t>«АПК региона – приоритетная на сегодня отрасль, ей уделяется много внимания, вкладываются существенные инвестиции. Доступ к заемным средствам очень важен для сельхозтоваропроизводителей области, это ускоряет успешное решение задач, стоящих перед АПК региона. Так, в текущем году белгородские аграрии оформили льготные кредиты по линии Минсельхоза России на сумму 32 млрд рублей, что на 4 млрд больше по сравнению с 2018 годом. В этом, несомненно, есть и весомая заслуга Белгородского РСХБ» - прокомментировала первый заместитель начальника Департамента агропромышленного комплекса и воспроизводства окружающей среды Белгородской области Юлия Щедрина.</w:t>
      </w:r>
    </w:p>
    <w:p w:rsidR="0038645F" w:rsidRPr="00F96EBE" w:rsidRDefault="0038645F" w:rsidP="00F96E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EBE">
        <w:rPr>
          <w:rFonts w:ascii="Times New Roman" w:hAnsi="Times New Roman"/>
          <w:sz w:val="28"/>
          <w:szCs w:val="28"/>
          <w:lang w:eastAsia="ru-RU"/>
        </w:rPr>
        <w:t>«</w:t>
      </w:r>
      <w:r w:rsidRPr="00F96EBE">
        <w:rPr>
          <w:rFonts w:ascii="Times New Roman" w:hAnsi="Times New Roman"/>
          <w:color w:val="000000"/>
          <w:sz w:val="28"/>
          <w:szCs w:val="28"/>
          <w:lang w:eastAsia="ru-RU"/>
        </w:rPr>
        <w:t>Мы понимаем, что своевременное проведение сезонных работ – важное условие высокой результативности всего производства, поддержка аграриев в этой деятельности – одно из основных направлений РСХБ</w:t>
      </w:r>
      <w:r w:rsidRPr="00F96EBE">
        <w:rPr>
          <w:rFonts w:ascii="Times New Roman" w:hAnsi="Times New Roman"/>
          <w:sz w:val="28"/>
          <w:szCs w:val="28"/>
          <w:lang w:eastAsia="ru-RU"/>
        </w:rPr>
        <w:t xml:space="preserve">. Россельхозбанк продолжит наращивать объемы финансирования сезонных работ, сохраняя значительную долю на рынке кредитования СПР. </w:t>
      </w:r>
      <w:r w:rsidRPr="00F96EBE">
        <w:rPr>
          <w:rFonts w:ascii="Times New Roman" w:hAnsi="Times New Roman"/>
          <w:color w:val="000000"/>
          <w:sz w:val="28"/>
          <w:szCs w:val="28"/>
          <w:lang w:eastAsia="ru-RU"/>
        </w:rPr>
        <w:t>Уверена, что повышение качества сезонных работ и высокий урожай создают основу стабильного развития отрасли и укрепления экспортного потенциала страны», - отметила заместитель директора Белгородского регионального филиала АО «Россельхозбанк» Анастасия Трошина.</w:t>
      </w:r>
    </w:p>
    <w:p w:rsidR="0038645F" w:rsidRDefault="0038645F" w:rsidP="00F9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EBE">
        <w:rPr>
          <w:rFonts w:ascii="Times New Roman" w:hAnsi="Times New Roman"/>
          <w:sz w:val="28"/>
          <w:szCs w:val="28"/>
          <w:lang w:eastAsia="ru-RU"/>
        </w:rPr>
        <w:t xml:space="preserve">Банк предлагает широкую линейку кредитных продуктов на проведение сезонных работ. В прошлом году в РСХБ был запущен новый кредитный продукт «Сезонный Легкий». Уже более 1,1 тыс. российских аграриев воспользовались им в целях приобретения минеральных и органических удобрений, семян, кормов, ветеринарных препаратов и средств защиты растений. По условиям продукта клиенты Банка могут получить целевые займы в сумме до 50 млн рублей в ускоренном порядке. Всего по двум документам – кредитной заявке и справке из налогового органа – можно получить в кредит до 5 млн рублей. При сумме кредита свыше 5 млн рублей в Банк дополнительно предоставляется информация об основных средствах предприятия и планируемых объемах деятельности. </w:t>
      </w:r>
    </w:p>
    <w:p w:rsidR="0038645F" w:rsidRPr="00F96EBE" w:rsidRDefault="0038645F" w:rsidP="00F9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45F" w:rsidRPr="00F96EBE" w:rsidRDefault="0038645F" w:rsidP="00F96E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6EBE">
        <w:rPr>
          <w:rFonts w:ascii="Times New Roman" w:hAnsi="Times New Roman"/>
          <w:i/>
          <w:sz w:val="28"/>
          <w:szCs w:val="28"/>
          <w:lang w:eastAsia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bookmarkStart w:id="0" w:name="_GoBack"/>
      <w:bookmarkEnd w:id="0"/>
    </w:p>
    <w:sectPr w:rsidR="0038645F" w:rsidRPr="00F96EBE" w:rsidSect="00A6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FA7"/>
    <w:rsid w:val="00010C99"/>
    <w:rsid w:val="00060B21"/>
    <w:rsid w:val="000B6728"/>
    <w:rsid w:val="001B28B3"/>
    <w:rsid w:val="002557C5"/>
    <w:rsid w:val="00280657"/>
    <w:rsid w:val="002A5512"/>
    <w:rsid w:val="002C6FA7"/>
    <w:rsid w:val="0038645F"/>
    <w:rsid w:val="003C1EA3"/>
    <w:rsid w:val="00483DC8"/>
    <w:rsid w:val="004C2A95"/>
    <w:rsid w:val="004C3CE7"/>
    <w:rsid w:val="005C37B0"/>
    <w:rsid w:val="00656091"/>
    <w:rsid w:val="006B734D"/>
    <w:rsid w:val="006F4393"/>
    <w:rsid w:val="00710F97"/>
    <w:rsid w:val="007C600D"/>
    <w:rsid w:val="007C78C7"/>
    <w:rsid w:val="00806E03"/>
    <w:rsid w:val="008B0309"/>
    <w:rsid w:val="00943B68"/>
    <w:rsid w:val="009A70DC"/>
    <w:rsid w:val="00A55919"/>
    <w:rsid w:val="00A6770F"/>
    <w:rsid w:val="00AB1324"/>
    <w:rsid w:val="00B16313"/>
    <w:rsid w:val="00B528D4"/>
    <w:rsid w:val="00C27B24"/>
    <w:rsid w:val="00CB5398"/>
    <w:rsid w:val="00E43026"/>
    <w:rsid w:val="00E4533B"/>
    <w:rsid w:val="00F91BB1"/>
    <w:rsid w:val="00F9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520</Words>
  <Characters>2970</Characters>
  <Application>Microsoft Office Outlook</Application>
  <DocSecurity>0</DocSecurity>
  <Lines>0</Lines>
  <Paragraphs>0</Paragraphs>
  <ScaleCrop>false</ScaleCrop>
  <Company>Россельхозбанк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 Ирина Алексеевна</dc:creator>
  <cp:keywords/>
  <dc:description/>
  <cp:lastModifiedBy>Admin</cp:lastModifiedBy>
  <cp:revision>8</cp:revision>
  <dcterms:created xsi:type="dcterms:W3CDTF">2019-12-03T09:23:00Z</dcterms:created>
  <dcterms:modified xsi:type="dcterms:W3CDTF">2020-01-16T05:33:00Z</dcterms:modified>
</cp:coreProperties>
</file>