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B" w:rsidRDefault="00B310DB" w:rsidP="0035269E">
      <w:pPr>
        <w:spacing w:line="24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Бехтеевская школа встречает участников муниципального этапа олимпиады по вопросам избирательного права и </w:t>
      </w:r>
    </w:p>
    <w:p w:rsidR="00B310DB" w:rsidRPr="003B1D3E" w:rsidRDefault="00B310DB" w:rsidP="0035269E">
      <w:pPr>
        <w:spacing w:line="24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процесса</w:t>
      </w:r>
    </w:p>
    <w:p w:rsidR="00B310DB" w:rsidRDefault="00B310DB" w:rsidP="0035269E">
      <w:pPr>
        <w:spacing w:before="120" w:line="240" w:lineRule="auto"/>
        <w:rPr>
          <w:sz w:val="28"/>
          <w:szCs w:val="28"/>
        </w:rPr>
      </w:pPr>
    </w:p>
    <w:p w:rsidR="00B310DB" w:rsidRDefault="00B310DB" w:rsidP="00031388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10 декабря 2019 года, в День прав человека, в Бехтеевской средней школе проведен муниципальный этап</w:t>
      </w:r>
      <w:r w:rsidRPr="0035269E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 w:rsidRPr="0035269E">
        <w:rPr>
          <w:sz w:val="28"/>
          <w:szCs w:val="28"/>
        </w:rPr>
        <w:t xml:space="preserve"> олимпиады </w:t>
      </w:r>
      <w:r>
        <w:rPr>
          <w:sz w:val="28"/>
          <w:szCs w:val="28"/>
        </w:rPr>
        <w:t>школьников</w:t>
      </w:r>
      <w:r w:rsidRPr="0035269E">
        <w:rPr>
          <w:sz w:val="28"/>
          <w:szCs w:val="28"/>
        </w:rPr>
        <w:t xml:space="preserve"> по вопросам избирательного права и избирательного процесса. </w:t>
      </w:r>
      <w:r>
        <w:rPr>
          <w:sz w:val="28"/>
          <w:szCs w:val="28"/>
        </w:rPr>
        <w:t xml:space="preserve">29 победителей школьных этапов прибыли, чтобы продемонстрировать свои знания в области избирательного законодательства. </w:t>
      </w:r>
    </w:p>
    <w:p w:rsidR="00B310DB" w:rsidRDefault="00B310DB" w:rsidP="003F4063">
      <w:pPr>
        <w:shd w:val="clear" w:color="auto" w:fill="FFFFFF"/>
        <w:tabs>
          <w:tab w:val="left" w:pos="7513"/>
        </w:tabs>
        <w:spacing w:line="240" w:lineRule="auto"/>
        <w:ind w:firstLine="708"/>
        <w:rPr>
          <w:sz w:val="28"/>
          <w:szCs w:val="28"/>
        </w:rPr>
      </w:pPr>
      <w:r w:rsidRPr="003D2B7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1.25pt;height:192pt;visibility:visible">
            <v:imagedata r:id="rId4" o:title=""/>
          </v:shape>
        </w:pict>
      </w:r>
    </w:p>
    <w:p w:rsidR="00B310DB" w:rsidRDefault="00B310DB" w:rsidP="00031388">
      <w:pPr>
        <w:shd w:val="clear" w:color="auto" w:fill="FFFFFF"/>
        <w:spacing w:line="240" w:lineRule="auto"/>
        <w:ind w:firstLine="708"/>
        <w:rPr>
          <w:sz w:val="28"/>
          <w:szCs w:val="28"/>
        </w:rPr>
      </w:pPr>
    </w:p>
    <w:p w:rsidR="00B310DB" w:rsidRDefault="00B310DB" w:rsidP="00031388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торжественной линейке председатель избирательной комиссии Ирина Масленникова поздравила всех с Днем прав человека, который отмечает международное сообщество, подчеркнув, что нарушение прав, дискриминация недопустимы в нашем обществе. Пожелала всем присутствующим настойчивости в отстаивании своих прав и свобод, удачи при выполнении олимпиадных заданий.</w:t>
      </w:r>
    </w:p>
    <w:p w:rsidR="00B310DB" w:rsidRDefault="00B310DB" w:rsidP="00031388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3D2B78">
        <w:rPr>
          <w:noProof/>
          <w:sz w:val="28"/>
          <w:szCs w:val="28"/>
        </w:rPr>
        <w:pict>
          <v:shape id="Рисунок 2" o:spid="_x0000_i1026" type="#_x0000_t75" style="width:345.75pt;height:195pt;visibility:visible">
            <v:imagedata r:id="rId5" o:title=""/>
          </v:shape>
        </w:pict>
      </w:r>
    </w:p>
    <w:p w:rsidR="00B310DB" w:rsidRDefault="00B310DB" w:rsidP="002D0C29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ходе конкурсных испытаний п</w:t>
      </w:r>
      <w:r w:rsidRPr="0035269E">
        <w:rPr>
          <w:sz w:val="28"/>
          <w:szCs w:val="28"/>
        </w:rPr>
        <w:t>обедител</w:t>
      </w:r>
      <w:r>
        <w:rPr>
          <w:sz w:val="28"/>
          <w:szCs w:val="28"/>
        </w:rPr>
        <w:t>ями муниципального этапа признаны: Бугрова Виталия, обучающаяся 9 класса Кощеевской школы, Босова Алина, обучающаяся 10 класса Жигайловской школы, Зацепина Виктория, обучающаяся 11 класса Ломовской школы.</w:t>
      </w:r>
    </w:p>
    <w:sectPr w:rsidR="00B310DB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4B"/>
    <w:rsid w:val="00031388"/>
    <w:rsid w:val="000A73C4"/>
    <w:rsid w:val="002D0C29"/>
    <w:rsid w:val="00317E66"/>
    <w:rsid w:val="0035269E"/>
    <w:rsid w:val="003B1D3E"/>
    <w:rsid w:val="003D2B78"/>
    <w:rsid w:val="003F4063"/>
    <w:rsid w:val="0046767B"/>
    <w:rsid w:val="004A6D1E"/>
    <w:rsid w:val="004D646F"/>
    <w:rsid w:val="00521B4E"/>
    <w:rsid w:val="00540ACC"/>
    <w:rsid w:val="005E2DD4"/>
    <w:rsid w:val="006C06E5"/>
    <w:rsid w:val="0074120B"/>
    <w:rsid w:val="00744F6E"/>
    <w:rsid w:val="007907D2"/>
    <w:rsid w:val="007D084E"/>
    <w:rsid w:val="008F55D5"/>
    <w:rsid w:val="009B264B"/>
    <w:rsid w:val="00A24FF9"/>
    <w:rsid w:val="00A376B7"/>
    <w:rsid w:val="00A3781C"/>
    <w:rsid w:val="00A41808"/>
    <w:rsid w:val="00AA105A"/>
    <w:rsid w:val="00AC7A78"/>
    <w:rsid w:val="00AD701B"/>
    <w:rsid w:val="00B310DB"/>
    <w:rsid w:val="00B370FE"/>
    <w:rsid w:val="00B6101F"/>
    <w:rsid w:val="00B91AB9"/>
    <w:rsid w:val="00B97FE6"/>
    <w:rsid w:val="00CB0BAA"/>
    <w:rsid w:val="00CD309B"/>
    <w:rsid w:val="00DD2B42"/>
    <w:rsid w:val="00E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character" w:styleId="Hyperlink">
    <w:name w:val="Hyperlink"/>
    <w:basedOn w:val="DefaultParagraphFont"/>
    <w:uiPriority w:val="99"/>
    <w:semiHidden/>
    <w:rsid w:val="006C06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</Pages>
  <Words>157</Words>
  <Characters>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2019-12-11T07:56:00Z</cp:lastPrinted>
  <dcterms:created xsi:type="dcterms:W3CDTF">2019-10-22T13:10:00Z</dcterms:created>
  <dcterms:modified xsi:type="dcterms:W3CDTF">2019-12-16T06:15:00Z</dcterms:modified>
</cp:coreProperties>
</file>