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E24C8D" w:rsidRPr="00292128" w:rsidTr="004B4389">
        <w:tc>
          <w:tcPr>
            <w:tcW w:w="9639" w:type="dxa"/>
            <w:vAlign w:val="center"/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92128">
              <w:rPr>
                <w:b/>
                <w:sz w:val="28"/>
                <w:szCs w:val="28"/>
              </w:rPr>
              <w:t>Заключение о результатах публичных слушаний</w:t>
            </w:r>
          </w:p>
          <w:p w:rsidR="00E24C8D" w:rsidRPr="00292128" w:rsidRDefault="00E24C8D" w:rsidP="004B438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292128">
              <w:rPr>
                <w:b/>
                <w:sz w:val="28"/>
                <w:szCs w:val="28"/>
              </w:rPr>
              <w:t>по проекту</w:t>
            </w:r>
            <w:r w:rsidRPr="00292128">
              <w:rPr>
                <w:sz w:val="28"/>
                <w:szCs w:val="28"/>
              </w:rPr>
              <w:t xml:space="preserve"> </w:t>
            </w:r>
          </w:p>
          <w:p w:rsidR="00E24C8D" w:rsidRPr="00292128" w:rsidRDefault="00E24C8D" w:rsidP="004B4389">
            <w:pPr>
              <w:jc w:val="center"/>
              <w:rPr>
                <w:b/>
                <w:sz w:val="28"/>
                <w:szCs w:val="28"/>
              </w:rPr>
            </w:pPr>
            <w:r w:rsidRPr="00292128">
              <w:rPr>
                <w:b/>
                <w:sz w:val="28"/>
                <w:szCs w:val="28"/>
              </w:rPr>
              <w:t xml:space="preserve">«Об утверждении отчета об исполнении бюджета муниципального образования </w:t>
            </w:r>
            <w:proofErr w:type="spellStart"/>
            <w:r>
              <w:rPr>
                <w:b/>
                <w:sz w:val="28"/>
                <w:szCs w:val="28"/>
              </w:rPr>
              <w:t>Заячен</w:t>
            </w:r>
            <w:r w:rsidRPr="00292128">
              <w:rPr>
                <w:b/>
                <w:sz w:val="28"/>
                <w:szCs w:val="28"/>
              </w:rPr>
              <w:t>ского</w:t>
            </w:r>
            <w:proofErr w:type="spellEnd"/>
            <w:r w:rsidRPr="00292128">
              <w:rPr>
                <w:b/>
                <w:sz w:val="28"/>
                <w:szCs w:val="28"/>
              </w:rPr>
              <w:t xml:space="preserve"> сельского </w:t>
            </w:r>
            <w:proofErr w:type="gramStart"/>
            <w:r w:rsidRPr="00292128">
              <w:rPr>
                <w:b/>
                <w:sz w:val="28"/>
                <w:szCs w:val="28"/>
              </w:rPr>
              <w:t>поселения  муниципального</w:t>
            </w:r>
            <w:proofErr w:type="gramEnd"/>
            <w:r w:rsidRPr="00292128">
              <w:rPr>
                <w:b/>
                <w:sz w:val="28"/>
                <w:szCs w:val="28"/>
              </w:rPr>
              <w:t xml:space="preserve"> района «</w:t>
            </w:r>
            <w:proofErr w:type="spellStart"/>
            <w:r w:rsidRPr="00292128">
              <w:rPr>
                <w:b/>
                <w:sz w:val="28"/>
                <w:szCs w:val="28"/>
              </w:rPr>
              <w:t>Корочанский</w:t>
            </w:r>
            <w:proofErr w:type="spellEnd"/>
            <w:r w:rsidRPr="00292128">
              <w:rPr>
                <w:b/>
                <w:sz w:val="28"/>
                <w:szCs w:val="28"/>
              </w:rPr>
              <w:t xml:space="preserve"> район» Белгородской области за 2025 год»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24C8D" w:rsidRPr="00292128" w:rsidTr="004B4389">
        <w:tc>
          <w:tcPr>
            <w:tcW w:w="9639" w:type="dxa"/>
            <w:vAlign w:val="center"/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>"20" апреля 2026 г.</w:t>
            </w:r>
          </w:p>
        </w:tc>
      </w:tr>
      <w:tr w:rsidR="00E24C8D" w:rsidRPr="00292128" w:rsidTr="004B4389">
        <w:tc>
          <w:tcPr>
            <w:tcW w:w="9639" w:type="dxa"/>
            <w:vAlign w:val="bottom"/>
          </w:tcPr>
          <w:p w:rsidR="00E24C8D" w:rsidRPr="00292128" w:rsidRDefault="00E24C8D" w:rsidP="004B4389">
            <w:pPr>
              <w:pStyle w:val="constitle"/>
              <w:spacing w:before="120" w:beforeAutospacing="0" w:after="0" w:afterAutospacing="0"/>
              <w:ind w:firstLine="53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 xml:space="preserve">Публичные слушания назначены Постановлением Главы </w:t>
            </w:r>
            <w:proofErr w:type="spellStart"/>
            <w:r w:rsidRPr="00292128">
              <w:rPr>
                <w:sz w:val="28"/>
                <w:szCs w:val="28"/>
              </w:rPr>
              <w:t>Корочанского</w:t>
            </w:r>
            <w:proofErr w:type="spellEnd"/>
            <w:r w:rsidRPr="00292128">
              <w:rPr>
                <w:sz w:val="28"/>
                <w:szCs w:val="28"/>
              </w:rPr>
              <w:t xml:space="preserve"> муниципального округа Белгородской области от 30 марта 2026 года     № 3</w:t>
            </w:r>
            <w:r>
              <w:rPr>
                <w:sz w:val="28"/>
                <w:szCs w:val="28"/>
              </w:rPr>
              <w:t>8</w:t>
            </w:r>
            <w:r w:rsidRPr="00292128">
              <w:rPr>
                <w:sz w:val="28"/>
                <w:szCs w:val="28"/>
              </w:rPr>
              <w:t xml:space="preserve">, опубликованным в сетевом издании </w:t>
            </w:r>
            <w:r w:rsidRPr="00292128">
              <w:rPr>
                <w:rFonts w:eastAsia="Calibri"/>
                <w:sz w:val="28"/>
                <w:szCs w:val="28"/>
                <w:lang w:eastAsia="en-US"/>
              </w:rPr>
              <w:t xml:space="preserve">«Ясный ключ» </w:t>
            </w:r>
            <w:r w:rsidRPr="00292128">
              <w:rPr>
                <w:sz w:val="28"/>
                <w:szCs w:val="28"/>
              </w:rPr>
              <w:t xml:space="preserve">и на официальном сайте органов </w:t>
            </w:r>
            <w:r w:rsidR="00B42227">
              <w:rPr>
                <w:sz w:val="28"/>
                <w:szCs w:val="28"/>
              </w:rPr>
              <w:t xml:space="preserve">  </w:t>
            </w:r>
            <w:r w:rsidRPr="00292128">
              <w:rPr>
                <w:sz w:val="28"/>
                <w:szCs w:val="28"/>
              </w:rPr>
              <w:t xml:space="preserve">местного </w:t>
            </w:r>
            <w:r w:rsidR="00B42227">
              <w:rPr>
                <w:sz w:val="28"/>
                <w:szCs w:val="28"/>
              </w:rPr>
              <w:t xml:space="preserve">  </w:t>
            </w:r>
            <w:r w:rsidRPr="00292128">
              <w:rPr>
                <w:sz w:val="28"/>
                <w:szCs w:val="28"/>
              </w:rPr>
              <w:t xml:space="preserve">самоуправления </w:t>
            </w:r>
            <w:r w:rsidR="00B42227">
              <w:rPr>
                <w:sz w:val="28"/>
                <w:szCs w:val="28"/>
              </w:rPr>
              <w:t xml:space="preserve">  </w:t>
            </w:r>
            <w:proofErr w:type="spellStart"/>
            <w:r w:rsidRPr="00292128">
              <w:rPr>
                <w:sz w:val="28"/>
                <w:szCs w:val="28"/>
              </w:rPr>
              <w:t>Корочанского</w:t>
            </w:r>
            <w:proofErr w:type="spellEnd"/>
            <w:r w:rsidRPr="00292128">
              <w:rPr>
                <w:sz w:val="28"/>
                <w:szCs w:val="28"/>
              </w:rPr>
              <w:t xml:space="preserve"> муниципального </w:t>
            </w:r>
            <w:r w:rsidR="00B42227">
              <w:rPr>
                <w:sz w:val="28"/>
                <w:szCs w:val="28"/>
              </w:rPr>
              <w:t xml:space="preserve">  </w:t>
            </w:r>
            <w:proofErr w:type="gramStart"/>
            <w:r w:rsidRPr="00292128">
              <w:rPr>
                <w:sz w:val="28"/>
                <w:szCs w:val="28"/>
              </w:rPr>
              <w:t xml:space="preserve">округа  </w:t>
            </w:r>
            <w:r w:rsidR="00B42227">
              <w:rPr>
                <w:sz w:val="28"/>
                <w:szCs w:val="28"/>
              </w:rPr>
              <w:t>3</w:t>
            </w:r>
            <w:proofErr w:type="gramEnd"/>
            <w:r w:rsidR="00B42227">
              <w:rPr>
                <w:sz w:val="28"/>
                <w:szCs w:val="28"/>
              </w:rPr>
              <w:t xml:space="preserve"> </w:t>
            </w:r>
            <w:r w:rsidRPr="00292128">
              <w:rPr>
                <w:sz w:val="28"/>
                <w:szCs w:val="28"/>
              </w:rPr>
              <w:t>апреля текущего года.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 xml:space="preserve">Инициатор публичных слушаний: Глава </w:t>
            </w:r>
            <w:proofErr w:type="spellStart"/>
            <w:r w:rsidRPr="00292128">
              <w:rPr>
                <w:sz w:val="28"/>
                <w:szCs w:val="28"/>
              </w:rPr>
              <w:t>Корочанского</w:t>
            </w:r>
            <w:proofErr w:type="spellEnd"/>
            <w:r w:rsidRPr="00292128">
              <w:rPr>
                <w:sz w:val="28"/>
                <w:szCs w:val="28"/>
              </w:rPr>
              <w:t xml:space="preserve"> муниципального округа Белгородской области.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 xml:space="preserve">Сведения о количестве участников публичных </w:t>
            </w:r>
            <w:proofErr w:type="gramStart"/>
            <w:r w:rsidRPr="00292128">
              <w:rPr>
                <w:sz w:val="28"/>
                <w:szCs w:val="28"/>
              </w:rPr>
              <w:t xml:space="preserve">слушаний:  </w:t>
            </w:r>
            <w:r>
              <w:rPr>
                <w:sz w:val="28"/>
                <w:szCs w:val="28"/>
              </w:rPr>
              <w:t>30</w:t>
            </w:r>
            <w:proofErr w:type="gramEnd"/>
            <w:r w:rsidRPr="00292128">
              <w:rPr>
                <w:sz w:val="28"/>
                <w:szCs w:val="28"/>
              </w:rPr>
              <w:t>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>Сведения о времени и месте проведения собрания участников публичных слушаний: 13 часов -</w:t>
            </w:r>
            <w:r>
              <w:rPr>
                <w:sz w:val="28"/>
                <w:szCs w:val="28"/>
              </w:rPr>
              <w:t xml:space="preserve"> 2</w:t>
            </w:r>
            <w:r w:rsidRPr="0029212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минут</w:t>
            </w:r>
            <w:r w:rsidRPr="00292128">
              <w:rPr>
                <w:sz w:val="28"/>
                <w:szCs w:val="28"/>
              </w:rPr>
              <w:t xml:space="preserve">, Большой зал Администрации </w:t>
            </w:r>
            <w:proofErr w:type="spellStart"/>
            <w:r w:rsidRPr="00292128">
              <w:rPr>
                <w:sz w:val="28"/>
                <w:szCs w:val="28"/>
              </w:rPr>
              <w:t>Корочанского</w:t>
            </w:r>
            <w:proofErr w:type="spellEnd"/>
            <w:r w:rsidRPr="00292128">
              <w:rPr>
                <w:sz w:val="28"/>
                <w:szCs w:val="28"/>
              </w:rPr>
              <w:t xml:space="preserve"> муниципального округа.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>Реквизиты протокола публичных слушаний, на основании которого подготовлено заключение о результатах публичных слушаний: № 1 от 20.04.2026 г.</w:t>
            </w:r>
          </w:p>
        </w:tc>
      </w:tr>
    </w:tbl>
    <w:p w:rsidR="00E24C8D" w:rsidRPr="00292128" w:rsidRDefault="00E24C8D" w:rsidP="00E24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3226"/>
        <w:gridCol w:w="2126"/>
        <w:gridCol w:w="3531"/>
      </w:tblGrid>
      <w:tr w:rsidR="00E24C8D" w:rsidRPr="00292128" w:rsidTr="004B438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292128">
              <w:rPr>
                <w:b/>
                <w:sz w:val="28"/>
                <w:szCs w:val="28"/>
              </w:rPr>
              <w:t>N № п/п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92128">
              <w:rPr>
                <w:b/>
                <w:sz w:val="28"/>
                <w:szCs w:val="28"/>
              </w:rPr>
              <w:t>Предложения и замечания участников публичных слушаний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92128">
              <w:rPr>
                <w:b/>
                <w:sz w:val="28"/>
                <w:szCs w:val="28"/>
              </w:rPr>
              <w:t>Кем внесено предложение или замечание, дата внесения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92128">
              <w:rPr>
                <w:b/>
                <w:sz w:val="28"/>
                <w:szCs w:val="28"/>
              </w:rPr>
              <w:t>Рекомендации организационного комитета</w:t>
            </w:r>
          </w:p>
        </w:tc>
      </w:tr>
      <w:tr w:rsidR="00E24C8D" w:rsidRPr="00292128" w:rsidTr="004B4389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>-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>-</w:t>
            </w:r>
          </w:p>
        </w:tc>
      </w:tr>
    </w:tbl>
    <w:p w:rsidR="00E24C8D" w:rsidRPr="00292128" w:rsidRDefault="00E24C8D" w:rsidP="00E24C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8"/>
      </w:tblGrid>
      <w:tr w:rsidR="00E24C8D" w:rsidRPr="00292128" w:rsidTr="004B4389">
        <w:tc>
          <w:tcPr>
            <w:tcW w:w="9498" w:type="dxa"/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>По итогам проведения публичных слушаний организационный комитет решил:</w:t>
            </w:r>
          </w:p>
        </w:tc>
      </w:tr>
      <w:tr w:rsidR="00E24C8D" w:rsidRPr="00292128" w:rsidTr="004B4389">
        <w:tc>
          <w:tcPr>
            <w:tcW w:w="9498" w:type="dxa"/>
          </w:tcPr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 xml:space="preserve">1. Одобрить проект решения «Об утверждении отчета об исполнении бюджета муниципального образования </w:t>
            </w:r>
            <w:proofErr w:type="spellStart"/>
            <w:r w:rsidRPr="00B67F58">
              <w:rPr>
                <w:bCs/>
                <w:sz w:val="28"/>
                <w:szCs w:val="28"/>
              </w:rPr>
              <w:t>Заяченского</w:t>
            </w:r>
            <w:proofErr w:type="spellEnd"/>
            <w:r w:rsidRPr="00292128">
              <w:rPr>
                <w:sz w:val="28"/>
                <w:szCs w:val="28"/>
              </w:rPr>
              <w:t xml:space="preserve"> сельского </w:t>
            </w:r>
            <w:proofErr w:type="gramStart"/>
            <w:r w:rsidRPr="00292128">
              <w:rPr>
                <w:sz w:val="28"/>
                <w:szCs w:val="28"/>
              </w:rPr>
              <w:t>поселения  муниципального</w:t>
            </w:r>
            <w:proofErr w:type="gramEnd"/>
            <w:r w:rsidRPr="00292128">
              <w:rPr>
                <w:sz w:val="28"/>
                <w:szCs w:val="28"/>
              </w:rPr>
              <w:t xml:space="preserve"> района «</w:t>
            </w:r>
            <w:proofErr w:type="spellStart"/>
            <w:r w:rsidRPr="00292128">
              <w:rPr>
                <w:sz w:val="28"/>
                <w:szCs w:val="28"/>
              </w:rPr>
              <w:t>Корочанский</w:t>
            </w:r>
            <w:proofErr w:type="spellEnd"/>
            <w:r w:rsidRPr="00292128">
              <w:rPr>
                <w:sz w:val="28"/>
                <w:szCs w:val="28"/>
              </w:rPr>
              <w:t xml:space="preserve"> район» Белгородской области за 2025 год».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 xml:space="preserve">2. Вынести проект решения «Об утверждении отчета об исполнении бюджета муниципального образования </w:t>
            </w:r>
            <w:proofErr w:type="spellStart"/>
            <w:r w:rsidRPr="00B67F58">
              <w:rPr>
                <w:bCs/>
                <w:sz w:val="28"/>
                <w:szCs w:val="28"/>
              </w:rPr>
              <w:t>Заяченского</w:t>
            </w:r>
            <w:proofErr w:type="spellEnd"/>
            <w:r w:rsidRPr="00B67F58">
              <w:rPr>
                <w:bCs/>
                <w:sz w:val="28"/>
                <w:szCs w:val="28"/>
              </w:rPr>
              <w:t xml:space="preserve"> </w:t>
            </w:r>
            <w:r w:rsidRPr="00292128">
              <w:rPr>
                <w:sz w:val="28"/>
                <w:szCs w:val="28"/>
              </w:rPr>
              <w:t xml:space="preserve">сельского </w:t>
            </w:r>
            <w:proofErr w:type="gramStart"/>
            <w:r w:rsidRPr="00292128">
              <w:rPr>
                <w:sz w:val="28"/>
                <w:szCs w:val="28"/>
              </w:rPr>
              <w:t>поселения  муниципального</w:t>
            </w:r>
            <w:proofErr w:type="gramEnd"/>
            <w:r w:rsidRPr="00292128">
              <w:rPr>
                <w:sz w:val="28"/>
                <w:szCs w:val="28"/>
              </w:rPr>
              <w:t xml:space="preserve"> района «</w:t>
            </w:r>
            <w:proofErr w:type="spellStart"/>
            <w:r w:rsidRPr="00292128">
              <w:rPr>
                <w:sz w:val="28"/>
                <w:szCs w:val="28"/>
              </w:rPr>
              <w:t>Корочанский</w:t>
            </w:r>
            <w:proofErr w:type="spellEnd"/>
            <w:r w:rsidRPr="00292128">
              <w:rPr>
                <w:sz w:val="28"/>
                <w:szCs w:val="28"/>
              </w:rPr>
              <w:t xml:space="preserve"> район» Белгородской области за 2025 год» на рассмотрение на очередном заседании Совета депутатов </w:t>
            </w:r>
            <w:proofErr w:type="spellStart"/>
            <w:r w:rsidRPr="00292128">
              <w:rPr>
                <w:sz w:val="28"/>
                <w:szCs w:val="28"/>
              </w:rPr>
              <w:t>Корочанского</w:t>
            </w:r>
            <w:proofErr w:type="spellEnd"/>
            <w:r w:rsidRPr="00292128">
              <w:rPr>
                <w:sz w:val="28"/>
                <w:szCs w:val="28"/>
              </w:rPr>
              <w:t xml:space="preserve"> муниципального округа.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t xml:space="preserve">3. Направить заключение о результатах публичных слушаний Главе </w:t>
            </w:r>
            <w:proofErr w:type="spellStart"/>
            <w:r w:rsidRPr="00292128">
              <w:rPr>
                <w:sz w:val="28"/>
                <w:szCs w:val="28"/>
              </w:rPr>
              <w:t>Корочанского</w:t>
            </w:r>
            <w:proofErr w:type="spellEnd"/>
            <w:r w:rsidRPr="00292128">
              <w:rPr>
                <w:sz w:val="28"/>
                <w:szCs w:val="28"/>
              </w:rPr>
              <w:t xml:space="preserve"> муниципального округа.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 w:rsidRPr="00292128">
              <w:rPr>
                <w:sz w:val="28"/>
                <w:szCs w:val="28"/>
              </w:rPr>
              <w:lastRenderedPageBreak/>
              <w:t xml:space="preserve">4. Опубликовать решение в газете «Ясный ключ» и разместить </w:t>
            </w:r>
            <w:r w:rsidRPr="00292128">
              <w:rPr>
                <w:rFonts w:eastAsia="Calibri"/>
                <w:sz w:val="28"/>
                <w:szCs w:val="28"/>
              </w:rPr>
              <w:t xml:space="preserve">на официальном сайте органов местного самоуправления </w:t>
            </w:r>
            <w:proofErr w:type="spellStart"/>
            <w:r w:rsidRPr="00292128">
              <w:rPr>
                <w:rFonts w:eastAsia="Calibri"/>
                <w:sz w:val="28"/>
                <w:szCs w:val="28"/>
              </w:rPr>
              <w:t>Корочанского</w:t>
            </w:r>
            <w:proofErr w:type="spellEnd"/>
            <w:r w:rsidRPr="00292128">
              <w:rPr>
                <w:rFonts w:eastAsia="Calibri"/>
                <w:sz w:val="28"/>
                <w:szCs w:val="28"/>
              </w:rPr>
              <w:t xml:space="preserve"> муниципального округа Белгородской области (</w:t>
            </w:r>
            <w:hyperlink r:id="rId5" w:history="1">
              <w:r w:rsidRPr="00292128">
                <w:rPr>
                  <w:rFonts w:eastAsia="Calibri"/>
                  <w:sz w:val="28"/>
                  <w:szCs w:val="28"/>
                </w:rPr>
                <w:t>https://korochanskij-r31.gosweb.gosuslugi.ru</w:t>
              </w:r>
            </w:hyperlink>
            <w:r w:rsidRPr="00292128">
              <w:rPr>
                <w:rFonts w:eastAsia="Calibri"/>
                <w:sz w:val="28"/>
                <w:szCs w:val="28"/>
              </w:rPr>
              <w:t>)</w:t>
            </w:r>
            <w:r w:rsidRPr="00292128">
              <w:rPr>
                <w:sz w:val="28"/>
                <w:szCs w:val="28"/>
              </w:rPr>
              <w:t xml:space="preserve"> в информационно-телекоммуникационной сети «Интернет»,</w:t>
            </w:r>
            <w:r w:rsidRPr="00292128">
              <w:rPr>
                <w:rFonts w:eastAsia="Calibri"/>
                <w:sz w:val="28"/>
                <w:szCs w:val="28"/>
              </w:rPr>
              <w:t xml:space="preserve"> и в сетевом издании «Ясный ключ» (</w:t>
            </w:r>
            <w:hyperlink r:id="rId6" w:history="1">
              <w:r w:rsidRPr="005F6466">
                <w:rPr>
                  <w:rStyle w:val="a3"/>
                  <w:rFonts w:eastAsia="Calibri"/>
                  <w:sz w:val="28"/>
                  <w:szCs w:val="28"/>
                </w:rPr>
                <w:t>http</w:t>
              </w:r>
              <w:r w:rsidRPr="005F6466">
                <w:rPr>
                  <w:rStyle w:val="a3"/>
                  <w:rFonts w:eastAsia="Calibri"/>
                  <w:sz w:val="28"/>
                  <w:szCs w:val="28"/>
                  <w:lang w:val="en-US"/>
                </w:rPr>
                <w:t>s</w:t>
              </w:r>
              <w:r w:rsidRPr="005F6466">
                <w:rPr>
                  <w:rStyle w:val="a3"/>
                  <w:rFonts w:eastAsia="Calibri"/>
                  <w:sz w:val="28"/>
                  <w:szCs w:val="28"/>
                </w:rPr>
                <w:t>://</w:t>
              </w:r>
              <w:r w:rsidRPr="005F6466">
                <w:rPr>
                  <w:rStyle w:val="a3"/>
                  <w:rFonts w:eastAsia="Calibri"/>
                  <w:sz w:val="28"/>
                  <w:szCs w:val="28"/>
                  <w:lang w:val="en-US"/>
                </w:rPr>
                <w:t>korocha</w:t>
              </w:r>
              <w:r w:rsidRPr="005F6466">
                <w:rPr>
                  <w:rStyle w:val="a3"/>
                  <w:rFonts w:eastAsia="Calibri"/>
                  <w:sz w:val="28"/>
                  <w:szCs w:val="28"/>
                </w:rPr>
                <w:t>31.</w:t>
              </w:r>
              <w:proofErr w:type="spellStart"/>
              <w:r w:rsidRPr="005F6466">
                <w:rPr>
                  <w:rStyle w:val="a3"/>
                  <w:rFonts w:eastAsia="Calibri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92128">
              <w:rPr>
                <w:rFonts w:eastAsia="Calibri"/>
                <w:sz w:val="28"/>
                <w:szCs w:val="28"/>
              </w:rPr>
              <w:t>).</w:t>
            </w: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  <w:p w:rsidR="00E24C8D" w:rsidRPr="00292128" w:rsidRDefault="00E24C8D" w:rsidP="004B4389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173"/>
              <w:gridCol w:w="2948"/>
              <w:gridCol w:w="2439"/>
            </w:tblGrid>
            <w:tr w:rsidR="00E24C8D" w:rsidRPr="00885D71" w:rsidTr="004B4389">
              <w:tc>
                <w:tcPr>
                  <w:tcW w:w="4173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5D71">
                    <w:rPr>
                      <w:sz w:val="28"/>
                      <w:szCs w:val="28"/>
                    </w:rPr>
                    <w:t xml:space="preserve">Председатель </w:t>
                  </w:r>
                </w:p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885D71">
                    <w:rPr>
                      <w:sz w:val="28"/>
                      <w:szCs w:val="28"/>
                    </w:rPr>
                    <w:t>организационного комитета</w:t>
                  </w:r>
                </w:p>
              </w:tc>
              <w:tc>
                <w:tcPr>
                  <w:tcW w:w="2948" w:type="dxa"/>
                  <w:vAlign w:val="bottom"/>
                </w:tcPr>
                <w:p w:rsidR="00E24C8D" w:rsidRPr="00885D71" w:rsidRDefault="004C44DE" w:rsidP="00E24C8D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</w:t>
                  </w:r>
                </w:p>
              </w:tc>
              <w:tc>
                <w:tcPr>
                  <w:tcW w:w="2439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885D71">
                    <w:rPr>
                      <w:sz w:val="28"/>
                      <w:szCs w:val="28"/>
                    </w:rPr>
                    <w:t xml:space="preserve">А.В. </w:t>
                  </w:r>
                  <w:proofErr w:type="spellStart"/>
                  <w:r w:rsidRPr="00885D71">
                    <w:rPr>
                      <w:sz w:val="28"/>
                      <w:szCs w:val="28"/>
                    </w:rPr>
                    <w:t>Лебёдкин</w:t>
                  </w:r>
                  <w:proofErr w:type="spellEnd"/>
                </w:p>
              </w:tc>
            </w:tr>
            <w:tr w:rsidR="00E24C8D" w:rsidRPr="00885D71" w:rsidTr="004B4389">
              <w:tc>
                <w:tcPr>
                  <w:tcW w:w="4173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48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E24C8D" w:rsidRPr="00885D71" w:rsidTr="004B4389">
              <w:tc>
                <w:tcPr>
                  <w:tcW w:w="4173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5D71">
                    <w:rPr>
                      <w:sz w:val="28"/>
                      <w:szCs w:val="28"/>
                    </w:rPr>
                    <w:t xml:space="preserve">Секретарь </w:t>
                  </w:r>
                </w:p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885D71">
                    <w:rPr>
                      <w:sz w:val="28"/>
                      <w:szCs w:val="28"/>
                    </w:rPr>
                    <w:t>организационного комитета</w:t>
                  </w:r>
                </w:p>
              </w:tc>
              <w:tc>
                <w:tcPr>
                  <w:tcW w:w="2948" w:type="dxa"/>
                  <w:vAlign w:val="bottom"/>
                </w:tcPr>
                <w:p w:rsidR="00E24C8D" w:rsidRPr="00F75015" w:rsidRDefault="00F75015" w:rsidP="00E24C8D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</w:t>
                  </w:r>
                </w:p>
              </w:tc>
              <w:tc>
                <w:tcPr>
                  <w:tcW w:w="2439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885D71">
                    <w:rPr>
                      <w:sz w:val="28"/>
                      <w:szCs w:val="28"/>
                    </w:rPr>
                    <w:t>Ю.И. Горбатенко</w:t>
                  </w:r>
                </w:p>
              </w:tc>
            </w:tr>
            <w:tr w:rsidR="00E24C8D" w:rsidRPr="00885D71" w:rsidTr="004B4389">
              <w:tc>
                <w:tcPr>
                  <w:tcW w:w="4173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48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39" w:type="dxa"/>
                  <w:vAlign w:val="bottom"/>
                </w:tcPr>
                <w:p w:rsidR="00E24C8D" w:rsidRPr="00885D71" w:rsidRDefault="00E24C8D" w:rsidP="00E24C8D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24C8D" w:rsidRPr="00292128" w:rsidRDefault="00E24C8D" w:rsidP="004B43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F5EC2" w:rsidRPr="00E24C8D" w:rsidRDefault="000F5EC2" w:rsidP="00E24C8D"/>
    <w:sectPr w:rsidR="000F5EC2" w:rsidRPr="00E24C8D" w:rsidSect="00B4222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E46BB"/>
    <w:multiLevelType w:val="multilevel"/>
    <w:tmpl w:val="8C9E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01"/>
    <w:rsid w:val="00030671"/>
    <w:rsid w:val="000F5EC2"/>
    <w:rsid w:val="003A5737"/>
    <w:rsid w:val="003B7911"/>
    <w:rsid w:val="004C44DE"/>
    <w:rsid w:val="005F3A8D"/>
    <w:rsid w:val="0083682B"/>
    <w:rsid w:val="009857CA"/>
    <w:rsid w:val="00B42227"/>
    <w:rsid w:val="00E24C8D"/>
    <w:rsid w:val="00EF4101"/>
    <w:rsid w:val="00F75015"/>
    <w:rsid w:val="00FA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62CB"/>
  <w15:chartTrackingRefBased/>
  <w15:docId w15:val="{BCD1DAE9-7783-45A0-A0E2-8D7D9552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E24C8D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unhideWhenUsed/>
    <w:rsid w:val="00E24C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3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rocha31.ru" TargetMode="External"/><Relationship Id="rId5" Type="http://schemas.openxmlformats.org/officeDocument/2006/relationships/hyperlink" Target="https://korochanskij-r31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Администратор@KOBPKOR.RU</dc:creator>
  <cp:keywords/>
  <dc:description/>
  <cp:lastModifiedBy>Администратор@KOBPKOR.RU</cp:lastModifiedBy>
  <cp:revision>6</cp:revision>
  <cp:lastPrinted>2026-04-21T08:12:00Z</cp:lastPrinted>
  <dcterms:created xsi:type="dcterms:W3CDTF">2026-04-21T07:52:00Z</dcterms:created>
  <dcterms:modified xsi:type="dcterms:W3CDTF">2026-04-21T08:14:00Z</dcterms:modified>
</cp:coreProperties>
</file>