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>Прокуратура Корочанского района поддержала в суде государ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ственное обвинение в отношении 18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-летне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местно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й жительницы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 Он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а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признан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а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виновн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ой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в совершении преступлени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, предусмотренн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ых ч. 1 ст. 159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УК РФ 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- мошенничество, то есть хищение чужого имущества, путем обмана и ч. 2 ст. 325 УК РФ – похищение у гражданина паспорта, совершенное из иной личной заинтересованности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B7D2F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01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апреля 2023 года, около 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09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часов, местн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ая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житель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>ница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, находясь </w:t>
      </w:r>
      <w:r w:rsidR="00FB7D2F">
        <w:rPr>
          <w:rFonts w:ascii="Times New Roman" w:eastAsia="Times New Roman" w:hAnsi="Times New Roman" w:cs="Times New Roman"/>
          <w:bCs/>
          <w:lang w:eastAsia="ru-RU"/>
        </w:rPr>
        <w:t xml:space="preserve">по месту жительства, где проживала со своей знакомой, тайно сфотографировала на камеру сотового телефона паспорт знакомой и в дальнейшем используя </w:t>
      </w:r>
      <w:proofErr w:type="spellStart"/>
      <w:r w:rsidR="00FB7D2F">
        <w:rPr>
          <w:rFonts w:ascii="Times New Roman" w:eastAsia="Times New Roman" w:hAnsi="Times New Roman" w:cs="Times New Roman"/>
          <w:bCs/>
          <w:lang w:eastAsia="ru-RU"/>
        </w:rPr>
        <w:t>цифровыю</w:t>
      </w:r>
      <w:proofErr w:type="spellEnd"/>
      <w:r w:rsidR="00FB7D2F">
        <w:rPr>
          <w:rFonts w:ascii="Times New Roman" w:eastAsia="Times New Roman" w:hAnsi="Times New Roman" w:cs="Times New Roman"/>
          <w:bCs/>
          <w:lang w:eastAsia="ru-RU"/>
        </w:rPr>
        <w:t xml:space="preserve"> копию паспорта знакомой оформила на последнюю через сеть «Интернет» </w:t>
      </w:r>
      <w:proofErr w:type="spellStart"/>
      <w:r w:rsidR="00FB7D2F">
        <w:rPr>
          <w:rFonts w:ascii="Times New Roman" w:eastAsia="Times New Roman" w:hAnsi="Times New Roman" w:cs="Times New Roman"/>
          <w:bCs/>
          <w:lang w:eastAsia="ru-RU"/>
        </w:rPr>
        <w:t>микрозайм</w:t>
      </w:r>
      <w:proofErr w:type="spellEnd"/>
      <w:r w:rsidR="00FB7D2F">
        <w:rPr>
          <w:rFonts w:ascii="Times New Roman" w:eastAsia="Times New Roman" w:hAnsi="Times New Roman" w:cs="Times New Roman"/>
          <w:bCs/>
          <w:lang w:eastAsia="ru-RU"/>
        </w:rPr>
        <w:t xml:space="preserve">. 03.04.2023 около 16 часов находясь в квартире своей знакомой путем обмана, действуя из корыстных побуждений, через свой сотовый телефон зашла в сеть «Интернет», </w:t>
      </w:r>
      <w:proofErr w:type="gramStart"/>
      <w:r w:rsidR="00FB7D2F">
        <w:rPr>
          <w:rFonts w:ascii="Times New Roman" w:eastAsia="Times New Roman" w:hAnsi="Times New Roman" w:cs="Times New Roman"/>
          <w:bCs/>
          <w:lang w:eastAsia="ru-RU"/>
        </w:rPr>
        <w:t>где</w:t>
      </w:r>
      <w:proofErr w:type="gramEnd"/>
      <w:r w:rsidR="00FB7D2F">
        <w:rPr>
          <w:rFonts w:ascii="Times New Roman" w:eastAsia="Times New Roman" w:hAnsi="Times New Roman" w:cs="Times New Roman"/>
          <w:bCs/>
          <w:lang w:eastAsia="ru-RU"/>
        </w:rPr>
        <w:t xml:space="preserve"> используя чужие паспортные данные без согласия своей знакомой оформила от имени последней договор потребительского займа</w:t>
      </w:r>
      <w:r w:rsidR="004D35C1">
        <w:rPr>
          <w:rFonts w:ascii="Times New Roman" w:eastAsia="Times New Roman" w:hAnsi="Times New Roman" w:cs="Times New Roman"/>
          <w:bCs/>
          <w:lang w:eastAsia="ru-RU"/>
        </w:rPr>
        <w:t xml:space="preserve"> на сумму 4 000 рублей, которые были перечислены на банковскую карту ПАО Сбербанк, открытую на имя подсудимой. Полученными средствами впоследствии распорядилась по своему усмотрению, причинив тем самым ООО МФК «</w:t>
      </w:r>
      <w:proofErr w:type="spellStart"/>
      <w:r w:rsidR="004D35C1">
        <w:rPr>
          <w:rFonts w:ascii="Times New Roman" w:eastAsia="Times New Roman" w:hAnsi="Times New Roman" w:cs="Times New Roman"/>
          <w:bCs/>
          <w:lang w:eastAsia="ru-RU"/>
        </w:rPr>
        <w:t>ЭйрЛоанс</w:t>
      </w:r>
      <w:proofErr w:type="spellEnd"/>
      <w:r w:rsidR="004D35C1">
        <w:rPr>
          <w:rFonts w:ascii="Times New Roman" w:eastAsia="Times New Roman" w:hAnsi="Times New Roman" w:cs="Times New Roman"/>
          <w:bCs/>
          <w:lang w:eastAsia="ru-RU"/>
        </w:rPr>
        <w:t>» материальный ущерб в размере 4000 рублей.</w:t>
      </w:r>
    </w:p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>Свою вину в совершении преступления подсудим</w:t>
      </w:r>
      <w:r w:rsidR="004D35C1">
        <w:rPr>
          <w:rFonts w:ascii="Times New Roman" w:eastAsia="Times New Roman" w:hAnsi="Times New Roman" w:cs="Times New Roman"/>
          <w:bCs/>
          <w:lang w:eastAsia="ru-RU"/>
        </w:rPr>
        <w:t>ая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признал</w:t>
      </w:r>
      <w:r w:rsidR="004D35C1">
        <w:rPr>
          <w:rFonts w:ascii="Times New Roman" w:eastAsia="Times New Roman" w:hAnsi="Times New Roman" w:cs="Times New Roman"/>
          <w:bCs/>
          <w:lang w:eastAsia="ru-RU"/>
        </w:rPr>
        <w:t>а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D35C1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По результатам рассмотрения уголовного дела суд с учетом мнения государственного обвинителя </w:t>
      </w:r>
      <w:r w:rsidR="004D35C1">
        <w:rPr>
          <w:rFonts w:ascii="Times New Roman" w:eastAsia="Times New Roman" w:hAnsi="Times New Roman" w:cs="Times New Roman"/>
          <w:bCs/>
          <w:lang w:eastAsia="ru-RU"/>
        </w:rPr>
        <w:t xml:space="preserve">по совокупности преступлений 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приговорил подсудим</w:t>
      </w:r>
      <w:r w:rsidR="004D35C1">
        <w:rPr>
          <w:rFonts w:ascii="Times New Roman" w:eastAsia="Times New Roman" w:hAnsi="Times New Roman" w:cs="Times New Roman"/>
          <w:bCs/>
          <w:lang w:eastAsia="ru-RU"/>
        </w:rPr>
        <w:t xml:space="preserve">ую к 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наказанию в виде </w:t>
      </w:r>
      <w:r w:rsidR="004D35C1">
        <w:rPr>
          <w:rFonts w:ascii="Times New Roman" w:eastAsia="Times New Roman" w:hAnsi="Times New Roman" w:cs="Times New Roman"/>
          <w:bCs/>
          <w:lang w:eastAsia="ru-RU"/>
        </w:rPr>
        <w:t>штрафа 18 000 рублей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</w:t>
      </w:r>
      <w:r w:rsidR="004D35C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A0859" w:rsidRPr="002A0859" w:rsidRDefault="004D35C1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 совокупности преступлений на основании ранее вынесенного в отношении подсудимой приговора суда, окончательное наказание назначено в виде штрафа в размере 33 000 рублей, из которых зачитано как исполненное -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>наказание в виде штрафа в размере 15 000 рублей по предыдущему приговору.</w:t>
      </w:r>
    </w:p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>Приговор в законную силу не вступил.</w:t>
      </w:r>
      <w:r w:rsidR="00DA02D6" w:rsidRPr="002A0859">
        <w:rPr>
          <w:rFonts w:ascii="Times New Roman" w:hAnsi="Times New Roman" w:cs="Times New Roman"/>
        </w:rPr>
        <w:tab/>
      </w:r>
    </w:p>
    <w:p w:rsidR="002A0859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0859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2A0859" w:rsidRPr="00B1217F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A0859" w:rsidRPr="00B1217F" w:rsidRDefault="002A0859" w:rsidP="002A08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1DC" w:rsidRDefault="00E341DC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3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A0859"/>
    <w:rsid w:val="002B54D2"/>
    <w:rsid w:val="00315D61"/>
    <w:rsid w:val="00327B34"/>
    <w:rsid w:val="00450BA8"/>
    <w:rsid w:val="00473B36"/>
    <w:rsid w:val="004D35C1"/>
    <w:rsid w:val="005834FD"/>
    <w:rsid w:val="005F4525"/>
    <w:rsid w:val="0064545C"/>
    <w:rsid w:val="00656AB7"/>
    <w:rsid w:val="006869B9"/>
    <w:rsid w:val="00691691"/>
    <w:rsid w:val="008B0D9D"/>
    <w:rsid w:val="009E05B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341DC"/>
    <w:rsid w:val="00E61B07"/>
    <w:rsid w:val="00FB7D2F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66EE"/>
  <w15:chartTrackingRefBased/>
  <w15:docId w15:val="{D7FBC200-47FD-4F08-AA35-D0B7756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Шелковина Елена Владимировна</cp:lastModifiedBy>
  <cp:revision>5</cp:revision>
  <dcterms:created xsi:type="dcterms:W3CDTF">2023-06-23T10:57:00Z</dcterms:created>
  <dcterms:modified xsi:type="dcterms:W3CDTF">2023-11-09T19:20:00Z</dcterms:modified>
</cp:coreProperties>
</file>