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1552F6FB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71CF9">
        <w:rPr>
          <w:b/>
          <w:sz w:val="28"/>
          <w:szCs w:val="28"/>
        </w:rPr>
        <w:t>Афанасовского</w:t>
      </w:r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1B3AEB8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604BC8">
        <w:rPr>
          <w:sz w:val="28"/>
          <w:szCs w:val="28"/>
        </w:rPr>
        <w:t>2</w:t>
      </w:r>
      <w:r w:rsidR="00C920B8">
        <w:rPr>
          <w:sz w:val="28"/>
          <w:szCs w:val="28"/>
        </w:rPr>
        <w:t>6</w:t>
      </w:r>
      <w:r w:rsidR="00A3355B">
        <w:rPr>
          <w:sz w:val="28"/>
          <w:szCs w:val="28"/>
        </w:rPr>
        <w:t xml:space="preserve"> </w:t>
      </w:r>
      <w:r w:rsidR="00571CF9">
        <w:rPr>
          <w:sz w:val="28"/>
          <w:szCs w:val="28"/>
        </w:rPr>
        <w:t>июня</w:t>
      </w:r>
      <w:r w:rsidRPr="006E0232">
        <w:rPr>
          <w:sz w:val="28"/>
          <w:szCs w:val="28"/>
        </w:rPr>
        <w:t xml:space="preserve"> 202</w:t>
      </w:r>
      <w:r w:rsidR="00A944C9">
        <w:rPr>
          <w:sz w:val="28"/>
          <w:szCs w:val="28"/>
        </w:rPr>
        <w:t>3</w:t>
      </w:r>
      <w:r w:rsidRPr="006E0232">
        <w:rPr>
          <w:sz w:val="28"/>
          <w:szCs w:val="28"/>
        </w:rPr>
        <w:t xml:space="preserve">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3"/>
        <w:gridCol w:w="1965"/>
        <w:gridCol w:w="2556"/>
      </w:tblGrid>
      <w:tr w:rsidR="004F2C35" w:rsidRPr="00FE5C22" w14:paraId="0084F894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9B0BB0B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4E0E3C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FE5C22" w:rsidRPr="00FE5C22" w14:paraId="4842DF87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169DCE4" w14:textId="499D1FE8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 xml:space="preserve">Белгородская область, р-н Корочанский, </w:t>
            </w:r>
            <w:r w:rsidR="00571CF9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571CF9">
              <w:rPr>
                <w:color w:val="000000"/>
                <w:sz w:val="28"/>
                <w:szCs w:val="28"/>
              </w:rPr>
              <w:t>Нечаево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532B31D4" w:rsidR="00FE5C22" w:rsidRPr="00FE5C22" w:rsidRDefault="00604BC8" w:rsidP="00FE5C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CAF5C2" w14:textId="1CC8CE4E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</w:t>
            </w:r>
            <w:r w:rsidR="00571CF9">
              <w:rPr>
                <w:color w:val="000000"/>
                <w:sz w:val="28"/>
                <w:szCs w:val="28"/>
              </w:rPr>
              <w:t>2209001:99</w:t>
            </w:r>
          </w:p>
        </w:tc>
      </w:tr>
    </w:tbl>
    <w:p w14:paraId="1E8B54AB" w14:textId="6D7356B2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84E"/>
    <w:rsid w:val="00551925"/>
    <w:rsid w:val="00571CF9"/>
    <w:rsid w:val="00581AB9"/>
    <w:rsid w:val="00582469"/>
    <w:rsid w:val="005B4E6A"/>
    <w:rsid w:val="005B6EFF"/>
    <w:rsid w:val="005F17A9"/>
    <w:rsid w:val="005F6287"/>
    <w:rsid w:val="00604BC8"/>
    <w:rsid w:val="00606F17"/>
    <w:rsid w:val="00616C2D"/>
    <w:rsid w:val="00682DE0"/>
    <w:rsid w:val="00682EC8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944C9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20B8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14</cp:revision>
  <cp:lastPrinted>2022-10-24T08:11:00Z</cp:lastPrinted>
  <dcterms:created xsi:type="dcterms:W3CDTF">2022-08-05T08:40:00Z</dcterms:created>
  <dcterms:modified xsi:type="dcterms:W3CDTF">2023-05-26T07:11:00Z</dcterms:modified>
</cp:coreProperties>
</file>