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53" w:rsidRPr="00B83B53" w:rsidRDefault="00B83B53" w:rsidP="007B0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r w:rsidRPr="00B83B53">
        <w:rPr>
          <w:rFonts w:ascii="Times New Roman" w:eastAsia="Times New Roman" w:hAnsi="Times New Roman" w:cs="Times New Roman"/>
          <w:b/>
          <w:bCs/>
          <w:lang w:eastAsia="ru-RU"/>
        </w:rPr>
        <w:t>Утвержден обвинительный акт за умышленное причинение легкого вреда здоровью</w:t>
      </w:r>
    </w:p>
    <w:bookmarkEnd w:id="0"/>
    <w:p w:rsidR="00B83B53" w:rsidRDefault="00B83B53" w:rsidP="007B0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B0300" w:rsidRPr="007B0300" w:rsidRDefault="007B0300" w:rsidP="007B0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Заместителем прокурора </w:t>
      </w:r>
      <w:proofErr w:type="spellStart"/>
      <w:r w:rsidRPr="007B0300">
        <w:rPr>
          <w:rFonts w:ascii="Times New Roman" w:eastAsia="Times New Roman" w:hAnsi="Times New Roman" w:cs="Times New Roman"/>
          <w:bCs/>
          <w:lang w:eastAsia="ru-RU"/>
        </w:rPr>
        <w:t>Корочанского</w:t>
      </w:r>
      <w:proofErr w:type="spellEnd"/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района </w:t>
      </w:r>
      <w:r w:rsidR="00B83B53">
        <w:rPr>
          <w:rFonts w:ascii="Times New Roman" w:eastAsia="Times New Roman" w:hAnsi="Times New Roman" w:cs="Times New Roman"/>
          <w:bCs/>
          <w:lang w:eastAsia="ru-RU"/>
        </w:rPr>
        <w:t>22.04.2024</w:t>
      </w: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утвержден обвинительн</w:t>
      </w:r>
      <w:r>
        <w:rPr>
          <w:rFonts w:ascii="Times New Roman" w:eastAsia="Times New Roman" w:hAnsi="Times New Roman" w:cs="Times New Roman"/>
          <w:bCs/>
          <w:lang w:eastAsia="ru-RU"/>
        </w:rPr>
        <w:t>ый</w:t>
      </w: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акт</w:t>
      </w: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в отношении гражданина за совершение преступления, предусмотренного </w:t>
      </w:r>
      <w:r w:rsidR="00B83B53">
        <w:rPr>
          <w:rFonts w:ascii="Times New Roman" w:eastAsia="Times New Roman" w:hAnsi="Times New Roman" w:cs="Times New Roman"/>
          <w:bCs/>
          <w:lang w:eastAsia="ru-RU"/>
        </w:rPr>
        <w:t>п. «в» ч. 2 ст. 115</w:t>
      </w: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УК РФ. – </w:t>
      </w:r>
      <w:r w:rsidR="00B83B53">
        <w:rPr>
          <w:rFonts w:ascii="Times New Roman" w:eastAsia="Times New Roman" w:hAnsi="Times New Roman" w:cs="Times New Roman"/>
          <w:bCs/>
          <w:lang w:eastAsia="ru-RU"/>
        </w:rPr>
        <w:t>умышленное причинение легкого вреда здоровью, вызвавшее кратковременное расстройство здоровья, с применением предмета, используемого в качестве оружия</w:t>
      </w:r>
      <w:r w:rsidRPr="007B0300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83B53" w:rsidRDefault="007B0300" w:rsidP="007B0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Установлено, что местный житель, </w:t>
      </w:r>
      <w:r w:rsidR="00B83B53">
        <w:rPr>
          <w:rFonts w:ascii="Times New Roman" w:eastAsia="Times New Roman" w:hAnsi="Times New Roman" w:cs="Times New Roman"/>
          <w:bCs/>
          <w:lang w:eastAsia="ru-RU"/>
        </w:rPr>
        <w:t xml:space="preserve">3 апреля 2024 года, в ходе распития со своей сожительницей спиртных напитков и возникшей между ними ссоры начал оскорблять последнюю и бросил ей в голову металлическую миску, чем причинил легкий </w:t>
      </w:r>
      <w:proofErr w:type="spellStart"/>
      <w:r w:rsidR="00B83B53">
        <w:rPr>
          <w:rFonts w:ascii="Times New Roman" w:eastAsia="Times New Roman" w:hAnsi="Times New Roman" w:cs="Times New Roman"/>
          <w:bCs/>
          <w:lang w:eastAsia="ru-RU"/>
        </w:rPr>
        <w:t>ыред</w:t>
      </w:r>
      <w:proofErr w:type="spellEnd"/>
      <w:r w:rsidR="00B83B53">
        <w:rPr>
          <w:rFonts w:ascii="Times New Roman" w:eastAsia="Times New Roman" w:hAnsi="Times New Roman" w:cs="Times New Roman"/>
          <w:bCs/>
          <w:lang w:eastAsia="ru-RU"/>
        </w:rPr>
        <w:t xml:space="preserve"> здоровью.</w:t>
      </w:r>
    </w:p>
    <w:p w:rsidR="007B0300" w:rsidRPr="007B0300" w:rsidRDefault="007B0300" w:rsidP="007B0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Таким образом, совершил преступление, предусмотренное </w:t>
      </w:r>
      <w:r w:rsidR="00B83B53" w:rsidRPr="00B83B53">
        <w:rPr>
          <w:rFonts w:ascii="Times New Roman" w:eastAsia="Times New Roman" w:hAnsi="Times New Roman" w:cs="Times New Roman"/>
          <w:bCs/>
          <w:lang w:eastAsia="ru-RU"/>
        </w:rPr>
        <w:t>п. «в» ч. 2 ст. 115 УК РФ</w:t>
      </w:r>
      <w:r w:rsidRPr="007B0300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7B0300" w:rsidRPr="007B0300" w:rsidRDefault="007B0300" w:rsidP="007B0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Уголовное дело направлено в суд для </w:t>
      </w:r>
      <w:proofErr w:type="gramStart"/>
      <w:r w:rsidRPr="007B0300">
        <w:rPr>
          <w:rFonts w:ascii="Times New Roman" w:eastAsia="Times New Roman" w:hAnsi="Times New Roman" w:cs="Times New Roman"/>
          <w:bCs/>
          <w:lang w:eastAsia="ru-RU"/>
        </w:rPr>
        <w:t>рассмотрения</w:t>
      </w:r>
      <w:proofErr w:type="gramEnd"/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по существу.</w:t>
      </w:r>
    </w:p>
    <w:p w:rsidR="007B0300" w:rsidRPr="007B0300" w:rsidRDefault="007B0300" w:rsidP="007B0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B0300" w:rsidRPr="007B0300" w:rsidRDefault="007B0300" w:rsidP="007B0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>__________________</w:t>
      </w:r>
    </w:p>
    <w:p w:rsidR="007B0300" w:rsidRPr="007B0300" w:rsidRDefault="007B0300" w:rsidP="007B0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>Елена Шелковина</w:t>
      </w:r>
    </w:p>
    <w:p w:rsidR="007B0300" w:rsidRDefault="007B0300" w:rsidP="007B0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>помощник прокурора</w:t>
      </w:r>
    </w:p>
    <w:p w:rsidR="007B0300" w:rsidRDefault="007B0300" w:rsidP="007B0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sectPr w:rsidR="007B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C2271"/>
    <w:multiLevelType w:val="hybridMultilevel"/>
    <w:tmpl w:val="0C40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64"/>
    <w:rsid w:val="00112673"/>
    <w:rsid w:val="001617D2"/>
    <w:rsid w:val="001C7E42"/>
    <w:rsid w:val="00221171"/>
    <w:rsid w:val="0022282C"/>
    <w:rsid w:val="002A0859"/>
    <w:rsid w:val="002B54D2"/>
    <w:rsid w:val="00315D61"/>
    <w:rsid w:val="00327B34"/>
    <w:rsid w:val="00450BA8"/>
    <w:rsid w:val="00473B36"/>
    <w:rsid w:val="004D35C1"/>
    <w:rsid w:val="00581976"/>
    <w:rsid w:val="005834FD"/>
    <w:rsid w:val="005F4525"/>
    <w:rsid w:val="006000A4"/>
    <w:rsid w:val="0064545C"/>
    <w:rsid w:val="00656AB7"/>
    <w:rsid w:val="006869B9"/>
    <w:rsid w:val="00691691"/>
    <w:rsid w:val="007A52CC"/>
    <w:rsid w:val="007B0300"/>
    <w:rsid w:val="00811522"/>
    <w:rsid w:val="008B0D9D"/>
    <w:rsid w:val="009A727B"/>
    <w:rsid w:val="009E05BD"/>
    <w:rsid w:val="00A76610"/>
    <w:rsid w:val="00AA6C89"/>
    <w:rsid w:val="00B01905"/>
    <w:rsid w:val="00B55BF6"/>
    <w:rsid w:val="00B711E7"/>
    <w:rsid w:val="00B83B53"/>
    <w:rsid w:val="00C64CAD"/>
    <w:rsid w:val="00CB7D8D"/>
    <w:rsid w:val="00D51A59"/>
    <w:rsid w:val="00D65AD8"/>
    <w:rsid w:val="00D945FD"/>
    <w:rsid w:val="00DA02D6"/>
    <w:rsid w:val="00E26364"/>
    <w:rsid w:val="00E341DC"/>
    <w:rsid w:val="00E61B07"/>
    <w:rsid w:val="00F44B11"/>
    <w:rsid w:val="00FB7D2F"/>
    <w:rsid w:val="00F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8AB2"/>
  <w15:chartTrackingRefBased/>
  <w15:docId w15:val="{D7FBC200-47FD-4F08-AA35-D0B77569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F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Korocha</dc:creator>
  <cp:keywords/>
  <dc:description/>
  <cp:lastModifiedBy>Пользователь</cp:lastModifiedBy>
  <cp:revision>2</cp:revision>
  <dcterms:created xsi:type="dcterms:W3CDTF">2024-04-24T17:00:00Z</dcterms:created>
  <dcterms:modified xsi:type="dcterms:W3CDTF">2024-04-24T17:00:00Z</dcterms:modified>
</cp:coreProperties>
</file>