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D" w:rsidRPr="00CF230D" w:rsidRDefault="00CF230D" w:rsidP="00CF230D">
      <w:pPr>
        <w:jc w:val="center"/>
        <w:rPr>
          <w:b/>
        </w:rPr>
      </w:pPr>
      <w:bookmarkStart w:id="0" w:name="_GoBack"/>
      <w:r>
        <w:rPr>
          <w:b/>
        </w:rPr>
        <w:t>Установлен</w:t>
      </w:r>
      <w:r w:rsidRPr="00CF230D">
        <w:rPr>
          <w:b/>
        </w:rPr>
        <w:t xml:space="preserve"> перечень должностных лиц Вооруженных Сил РФ, правомочных составлять протоколы об административных правонарушениях</w:t>
      </w:r>
    </w:p>
    <w:bookmarkEnd w:id="0"/>
    <w:p w:rsidR="00CF230D" w:rsidRDefault="00CF230D" w:rsidP="00CF230D">
      <w:pPr>
        <w:spacing w:after="0" w:line="240" w:lineRule="auto"/>
        <w:ind w:firstLine="708"/>
      </w:pPr>
      <w:r>
        <w:t xml:space="preserve">В соответствии с </w:t>
      </w:r>
      <w:r w:rsidRPr="00CF230D">
        <w:t>Приказ</w:t>
      </w:r>
      <w:r>
        <w:t>ом</w:t>
      </w:r>
      <w:r w:rsidRPr="00CF230D">
        <w:t xml:space="preserve"> Министра обороны РФ от 3 сентября 2023 г. № 589 "Об установлении Перечня должностных лиц Вооруженных Сил Российской Федерации, имеющих право составлять протоколы об административных правонарушениях и уполномоченных осуществлять административное задержание"</w:t>
      </w:r>
      <w:r>
        <w:t xml:space="preserve"> с</w:t>
      </w:r>
      <w:r>
        <w:t xml:space="preserve"> 1 октября в него </w:t>
      </w:r>
      <w:proofErr w:type="gramStart"/>
      <w:r>
        <w:t>во</w:t>
      </w:r>
      <w:r>
        <w:t>шли</w:t>
      </w:r>
      <w:proofErr w:type="gramEnd"/>
      <w:r>
        <w:t xml:space="preserve"> командир воинской части (корабля), начальник штаба – заместитель командира воинской части, заместители командира воинской части, начальник, офицеры службы защиты государственной тайны воинской части, военный комендант железнодорожного (водного) участка и станции (порта, аэропорта). Они смогут составлять протоколы по таким правонарушениям, как: нарушение требований режима чрезвычайного положения; нарушение режима военного положения; самовольное проникновение на охраняемые объекты. </w:t>
      </w:r>
    </w:p>
    <w:p w:rsidR="00AD695C" w:rsidRDefault="00CF230D" w:rsidP="00CF230D">
      <w:pPr>
        <w:spacing w:after="0" w:line="240" w:lineRule="auto"/>
        <w:ind w:firstLine="708"/>
      </w:pPr>
      <w:r>
        <w:t>Те же лица, а также дежурный по воинской части смогут осуществлять административное задержание при выявлении правонарушителей, совершивших самовольное проникновение на охраняемые объекты.</w:t>
      </w:r>
    </w:p>
    <w:p w:rsidR="00CF230D" w:rsidRDefault="00CF230D" w:rsidP="00CF230D">
      <w:pPr>
        <w:spacing w:after="0" w:line="240" w:lineRule="auto"/>
      </w:pPr>
      <w:r>
        <w:t>_________________________</w:t>
      </w:r>
    </w:p>
    <w:p w:rsidR="00CF230D" w:rsidRDefault="00CF230D" w:rsidP="00CF230D">
      <w:pPr>
        <w:spacing w:after="0" w:line="240" w:lineRule="auto"/>
      </w:pPr>
      <w:r>
        <w:t>Помощник прокурора</w:t>
      </w:r>
    </w:p>
    <w:p w:rsidR="00CF230D" w:rsidRDefault="00CF230D" w:rsidP="00CF230D">
      <w:pPr>
        <w:spacing w:after="0" w:line="240" w:lineRule="auto"/>
      </w:pPr>
      <w:r>
        <w:t>Елена Шелковина</w:t>
      </w:r>
    </w:p>
    <w:sectPr w:rsidR="00CF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D"/>
    <w:rsid w:val="00AD695C"/>
    <w:rsid w:val="00C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2023-10-05T09:42:00Z</dcterms:created>
  <dcterms:modified xsi:type="dcterms:W3CDTF">2023-10-05T09:44:00Z</dcterms:modified>
</cp:coreProperties>
</file>