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0C7D33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01246" w:rsidRPr="00701246">
        <w:rPr>
          <w:rFonts w:ascii="Times New Roman" w:hAnsi="Times New Roman" w:cs="Times New Roman"/>
          <w:b w:val="0"/>
        </w:rPr>
        <w:t xml:space="preserve">31:09:1706017:90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701246" w:rsidRPr="00701246">
        <w:rPr>
          <w:rFonts w:ascii="Times New Roman" w:hAnsi="Times New Roman" w:cs="Times New Roman"/>
          <w:b w:val="0"/>
        </w:rPr>
        <w:t>664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701246" w:rsidRPr="00701246">
        <w:rPr>
          <w:rFonts w:ascii="Times New Roman" w:hAnsi="Times New Roman" w:cs="Times New Roman"/>
          <w:b w:val="0"/>
        </w:rPr>
        <w:t>90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701246" w:rsidRPr="00701246">
        <w:rPr>
          <w:rFonts w:ascii="Times New Roman" w:hAnsi="Times New Roman" w:cs="Times New Roman"/>
          <w:b w:val="0"/>
        </w:rPr>
        <w:t>Трубилин Алексей Иванович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F4752E5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</w:t>
      </w:r>
      <w:r w:rsidR="00FA0CEC">
        <w:rPr>
          <w:rFonts w:ascii="Times New Roman" w:hAnsi="Times New Roman" w:cs="Times New Roman"/>
          <w:b w:val="0"/>
        </w:rPr>
        <w:t xml:space="preserve">собственности </w:t>
      </w:r>
      <w:bookmarkStart w:id="0" w:name="_GoBack"/>
      <w:bookmarkEnd w:id="0"/>
      <w:r w:rsidR="00701246" w:rsidRPr="00701246">
        <w:rPr>
          <w:rFonts w:ascii="Times New Roman" w:hAnsi="Times New Roman" w:cs="Times New Roman"/>
          <w:b w:val="0"/>
        </w:rPr>
        <w:t xml:space="preserve">Трубилина Алексея Ивановича </w:t>
      </w:r>
      <w:r w:rsidR="00B8288B" w:rsidRPr="00B8288B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F93BF90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701246" w:rsidRPr="00701246">
        <w:rPr>
          <w:rFonts w:ascii="Times New Roman" w:hAnsi="Times New Roman" w:cs="Times New Roman"/>
          <w:b w:val="0"/>
        </w:rPr>
        <w:t>Трубилину А.И</w:t>
      </w:r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A0CE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A0CE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2024-01-26T11:27:00Z</dcterms:modified>
</cp:coreProperties>
</file>