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0A" w:rsidRDefault="00FE3CD6" w:rsidP="00776E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  <w:r w:rsidRPr="00FE3CD6">
        <w:rPr>
          <w:b/>
          <w:color w:val="212529"/>
          <w:sz w:val="28"/>
          <w:szCs w:val="28"/>
        </w:rPr>
        <w:t xml:space="preserve">Состоялось очередное заседание Корочанской </w:t>
      </w:r>
      <w:r w:rsidR="00776E0A">
        <w:rPr>
          <w:b/>
          <w:color w:val="212529"/>
          <w:sz w:val="28"/>
          <w:szCs w:val="28"/>
        </w:rPr>
        <w:t>территориальной избирательной комиссии</w:t>
      </w:r>
    </w:p>
    <w:p w:rsidR="00776E0A" w:rsidRDefault="00776E0A" w:rsidP="00776E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</w:p>
    <w:p w:rsidR="00776E0A" w:rsidRDefault="00776E0A" w:rsidP="00776E0A">
      <w:pPr>
        <w:pStyle w:val="a5"/>
        <w:shd w:val="clear" w:color="auto" w:fill="FFFFFF"/>
        <w:spacing w:before="0" w:beforeAutospacing="0" w:after="0" w:afterAutospacing="0"/>
        <w:rPr>
          <w:b/>
          <w:color w:val="212529"/>
          <w:sz w:val="28"/>
          <w:szCs w:val="28"/>
        </w:rPr>
      </w:pPr>
    </w:p>
    <w:p w:rsidR="00AD5C28" w:rsidRPr="00FA5DD6" w:rsidRDefault="00D76EE9" w:rsidP="00FA5DD6">
      <w:pPr>
        <w:spacing w:line="240" w:lineRule="auto"/>
        <w:ind w:firstLine="708"/>
        <w:rPr>
          <w:sz w:val="28"/>
          <w:szCs w:val="28"/>
        </w:rPr>
      </w:pPr>
      <w:r w:rsidRPr="00FA5DD6">
        <w:rPr>
          <w:color w:val="212529"/>
          <w:sz w:val="28"/>
          <w:szCs w:val="28"/>
          <w:shd w:val="clear" w:color="auto" w:fill="FFFFFF"/>
        </w:rPr>
        <w:t xml:space="preserve"> </w:t>
      </w:r>
      <w:r w:rsidR="00FA5DD6" w:rsidRPr="00FA5DD6">
        <w:rPr>
          <w:color w:val="212529"/>
          <w:sz w:val="28"/>
          <w:szCs w:val="28"/>
          <w:shd w:val="clear" w:color="auto" w:fill="FFFFFF"/>
        </w:rPr>
        <w:t>31</w:t>
      </w:r>
      <w:r w:rsidR="00AD5C28" w:rsidRPr="00FA5DD6">
        <w:rPr>
          <w:sz w:val="28"/>
          <w:szCs w:val="28"/>
        </w:rPr>
        <w:t xml:space="preserve"> </w:t>
      </w:r>
      <w:r w:rsidR="00FA5DD6" w:rsidRPr="00FA5DD6">
        <w:rPr>
          <w:sz w:val="28"/>
          <w:szCs w:val="28"/>
        </w:rPr>
        <w:t xml:space="preserve">января </w:t>
      </w:r>
      <w:r w:rsidR="00AD5C28" w:rsidRPr="00FA5DD6">
        <w:rPr>
          <w:sz w:val="28"/>
          <w:szCs w:val="28"/>
        </w:rPr>
        <w:t xml:space="preserve"> 202</w:t>
      </w:r>
      <w:r w:rsidR="00FA5DD6" w:rsidRPr="00FA5DD6">
        <w:rPr>
          <w:sz w:val="28"/>
          <w:szCs w:val="28"/>
        </w:rPr>
        <w:t>4</w:t>
      </w:r>
      <w:r w:rsidR="00AD5C28" w:rsidRPr="00FA5DD6">
        <w:rPr>
          <w:sz w:val="28"/>
          <w:szCs w:val="28"/>
        </w:rPr>
        <w:t xml:space="preserve"> года состоялось очередное заседание Корочанской территориальной избирательной комиссии.</w:t>
      </w:r>
    </w:p>
    <w:p w:rsidR="00FA5DD6" w:rsidRPr="00FA5DD6" w:rsidRDefault="00AD5C28" w:rsidP="00FA5DD6">
      <w:pPr>
        <w:spacing w:line="240" w:lineRule="auto"/>
        <w:rPr>
          <w:sz w:val="28"/>
          <w:szCs w:val="28"/>
        </w:rPr>
      </w:pPr>
      <w:r w:rsidRPr="00FA5DD6">
        <w:rPr>
          <w:sz w:val="28"/>
          <w:szCs w:val="28"/>
        </w:rPr>
        <w:t>Рассмотрены вопросы по подготовке к проведению выборов Президента Р</w:t>
      </w:r>
      <w:r w:rsidR="00FA5DD6">
        <w:rPr>
          <w:sz w:val="28"/>
          <w:szCs w:val="28"/>
        </w:rPr>
        <w:t>оссии</w:t>
      </w:r>
      <w:r w:rsidRPr="00FA5DD6">
        <w:rPr>
          <w:sz w:val="28"/>
          <w:szCs w:val="28"/>
        </w:rPr>
        <w:t xml:space="preserve"> в марте 2024 года:</w:t>
      </w:r>
      <w:r w:rsidR="00FA5DD6" w:rsidRPr="00FA5DD6">
        <w:rPr>
          <w:sz w:val="28"/>
          <w:szCs w:val="28"/>
        </w:rPr>
        <w:t xml:space="preserve"> </w:t>
      </w:r>
      <w:r w:rsidR="00FA5DD6">
        <w:rPr>
          <w:sz w:val="28"/>
          <w:szCs w:val="28"/>
        </w:rPr>
        <w:t>о</w:t>
      </w:r>
      <w:r w:rsidR="00FA5DD6" w:rsidRPr="00FA5DD6">
        <w:rPr>
          <w:sz w:val="28"/>
          <w:szCs w:val="28"/>
        </w:rPr>
        <w:t xml:space="preserve"> программе информационно-разъяснительной деятельности Корочанской территориальной избирательной комиссии в период подготовки и проведения выборов</w:t>
      </w:r>
      <w:r w:rsidR="00FA5DD6">
        <w:rPr>
          <w:sz w:val="28"/>
          <w:szCs w:val="28"/>
        </w:rPr>
        <w:t>, о</w:t>
      </w:r>
      <w:r w:rsidR="00FA5DD6" w:rsidRPr="00FA5DD6">
        <w:rPr>
          <w:sz w:val="28"/>
          <w:szCs w:val="28"/>
        </w:rPr>
        <w:t xml:space="preserve"> медиа-плане на </w:t>
      </w:r>
      <w:r w:rsidR="008E5A32">
        <w:rPr>
          <w:sz w:val="28"/>
          <w:szCs w:val="28"/>
        </w:rPr>
        <w:t xml:space="preserve"> </w:t>
      </w:r>
      <w:bookmarkStart w:id="0" w:name="_GoBack"/>
      <w:bookmarkEnd w:id="0"/>
      <w:r w:rsidR="00FA5DD6" w:rsidRPr="00FA5DD6">
        <w:rPr>
          <w:sz w:val="28"/>
          <w:szCs w:val="28"/>
        </w:rPr>
        <w:t>2024 год</w:t>
      </w:r>
      <w:r w:rsidR="00FA5DD6">
        <w:rPr>
          <w:sz w:val="28"/>
          <w:szCs w:val="28"/>
        </w:rPr>
        <w:t>, о</w:t>
      </w:r>
      <w:r w:rsidR="00FA5DD6" w:rsidRPr="00FA5DD6">
        <w:rPr>
          <w:sz w:val="28"/>
          <w:szCs w:val="28"/>
        </w:rPr>
        <w:t xml:space="preserve"> внесении изменений в постановление  комиссии от  01 июня 2023 года № 19/86-1 «О формировании участковых избирательных  комиссий муниципального района «Корочанский район»</w:t>
      </w:r>
      <w:r w:rsidR="00FA5DD6">
        <w:rPr>
          <w:sz w:val="28"/>
          <w:szCs w:val="28"/>
        </w:rPr>
        <w:t>, об</w:t>
      </w:r>
      <w:r w:rsidR="00FA5DD6" w:rsidRPr="00FA5DD6">
        <w:rPr>
          <w:sz w:val="28"/>
          <w:szCs w:val="28"/>
        </w:rPr>
        <w:t xml:space="preserve"> образовании группы контроля территориальной </w:t>
      </w:r>
      <w:r w:rsidR="00FA5DD6">
        <w:rPr>
          <w:sz w:val="28"/>
          <w:szCs w:val="28"/>
        </w:rPr>
        <w:t>из</w:t>
      </w:r>
      <w:r w:rsidR="00FA5DD6" w:rsidRPr="00FA5DD6">
        <w:rPr>
          <w:sz w:val="28"/>
          <w:szCs w:val="28"/>
        </w:rPr>
        <w:t>бирательной комиссии за использованием регионального фрагмента ГАС «Выборы»  на выборах</w:t>
      </w:r>
      <w:r w:rsidR="00FA5DD6">
        <w:rPr>
          <w:sz w:val="28"/>
          <w:szCs w:val="28"/>
        </w:rPr>
        <w:t xml:space="preserve">, ряд </w:t>
      </w:r>
      <w:r w:rsidR="00D07798">
        <w:rPr>
          <w:sz w:val="28"/>
          <w:szCs w:val="28"/>
        </w:rPr>
        <w:t>кадровых</w:t>
      </w:r>
      <w:r w:rsidR="00FA5DD6">
        <w:rPr>
          <w:sz w:val="28"/>
          <w:szCs w:val="28"/>
        </w:rPr>
        <w:t xml:space="preserve"> </w:t>
      </w:r>
      <w:r w:rsidR="00D07798">
        <w:rPr>
          <w:sz w:val="28"/>
          <w:szCs w:val="28"/>
        </w:rPr>
        <w:t>вопросов</w:t>
      </w:r>
      <w:r w:rsidR="00FA5DD6">
        <w:rPr>
          <w:sz w:val="28"/>
          <w:szCs w:val="28"/>
        </w:rPr>
        <w:t>.</w:t>
      </w:r>
    </w:p>
    <w:p w:rsidR="00AD5C28" w:rsidRPr="00DB67B3" w:rsidRDefault="00AD5C28" w:rsidP="00AD5C2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Ирина Масленникова поделились </w:t>
      </w:r>
      <w:r w:rsidR="00FA5DD6">
        <w:rPr>
          <w:sz w:val="28"/>
          <w:szCs w:val="28"/>
        </w:rPr>
        <w:t>итогами обучения информаторов обходчиков, обсу</w:t>
      </w:r>
      <w:r>
        <w:rPr>
          <w:sz w:val="28"/>
          <w:szCs w:val="28"/>
        </w:rPr>
        <w:t xml:space="preserve">дили </w:t>
      </w:r>
      <w:r w:rsidR="00FA5DD6">
        <w:rPr>
          <w:sz w:val="28"/>
          <w:szCs w:val="28"/>
        </w:rPr>
        <w:t xml:space="preserve">работу ППЗ, первые итоги подачи заявлений </w:t>
      </w:r>
      <w:r>
        <w:rPr>
          <w:sz w:val="28"/>
          <w:szCs w:val="28"/>
        </w:rPr>
        <w:t xml:space="preserve"> </w:t>
      </w:r>
      <w:r w:rsidR="00FA5DD6">
        <w:rPr>
          <w:sz w:val="28"/>
          <w:szCs w:val="28"/>
        </w:rPr>
        <w:t xml:space="preserve">на </w:t>
      </w:r>
      <w:r>
        <w:rPr>
          <w:sz w:val="28"/>
          <w:szCs w:val="28"/>
        </w:rPr>
        <w:t>дистанционн</w:t>
      </w:r>
      <w:r w:rsidR="00FA5DD6">
        <w:rPr>
          <w:sz w:val="28"/>
          <w:szCs w:val="28"/>
        </w:rPr>
        <w:t>ую</w:t>
      </w:r>
      <w:r>
        <w:rPr>
          <w:sz w:val="28"/>
          <w:szCs w:val="28"/>
        </w:rPr>
        <w:t xml:space="preserve"> форм</w:t>
      </w:r>
      <w:r w:rsidR="00FA5DD6">
        <w:rPr>
          <w:sz w:val="28"/>
          <w:szCs w:val="28"/>
        </w:rPr>
        <w:t>у голосования, работу «горячей линии».</w:t>
      </w:r>
    </w:p>
    <w:p w:rsidR="00B977C3" w:rsidRPr="00D76EE9" w:rsidRDefault="00B977C3" w:rsidP="00AD5C28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p w:rsidR="00B977C3" w:rsidRDefault="00B977C3" w:rsidP="00FE3CD6">
      <w:pPr>
        <w:shd w:val="clear" w:color="auto" w:fill="FFFFFF"/>
        <w:spacing w:line="240" w:lineRule="auto"/>
        <w:ind w:firstLine="0"/>
        <w:rPr>
          <w:b/>
          <w:bCs/>
          <w:sz w:val="28"/>
          <w:szCs w:val="28"/>
        </w:rPr>
      </w:pPr>
    </w:p>
    <w:p w:rsidR="00D76EE9" w:rsidRDefault="00D76EE9" w:rsidP="00FE3CD6">
      <w:pPr>
        <w:shd w:val="clear" w:color="auto" w:fill="FFFFFF"/>
        <w:spacing w:line="240" w:lineRule="auto"/>
        <w:ind w:firstLine="0"/>
        <w:rPr>
          <w:b/>
          <w:bCs/>
          <w:sz w:val="28"/>
          <w:szCs w:val="28"/>
        </w:rPr>
      </w:pPr>
    </w:p>
    <w:p w:rsidR="00FE3CD6" w:rsidRDefault="00B977C3" w:rsidP="00FE3CD6">
      <w:pPr>
        <w:shd w:val="clear" w:color="auto" w:fill="FFFFFF"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Цоцорина Наталья Сергеевна</w:t>
      </w:r>
      <w:r w:rsidR="00FE3CD6" w:rsidRPr="003B1D3E">
        <w:rPr>
          <w:b/>
          <w:bCs/>
          <w:sz w:val="28"/>
          <w:szCs w:val="28"/>
        </w:rPr>
        <w:t>,</w:t>
      </w:r>
    </w:p>
    <w:p w:rsidR="00D76EE9" w:rsidRDefault="00D76EE9" w:rsidP="00FE3CD6">
      <w:pPr>
        <w:shd w:val="clear" w:color="auto" w:fill="FFFFFF"/>
        <w:spacing w:line="240" w:lineRule="auto"/>
        <w:ind w:firstLine="0"/>
        <w:rPr>
          <w:b/>
          <w:bCs/>
          <w:sz w:val="28"/>
          <w:szCs w:val="28"/>
        </w:rPr>
      </w:pPr>
    </w:p>
    <w:p w:rsidR="00FE3CD6" w:rsidRPr="00D77779" w:rsidRDefault="00B977C3" w:rsidP="00776E0A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  <w:r w:rsidR="00FE3CD6" w:rsidRPr="00D77779">
        <w:rPr>
          <w:b/>
          <w:sz w:val="28"/>
          <w:szCs w:val="28"/>
        </w:rPr>
        <w:t xml:space="preserve"> </w:t>
      </w:r>
      <w:r w:rsidR="00776E0A">
        <w:rPr>
          <w:b/>
          <w:sz w:val="28"/>
          <w:szCs w:val="28"/>
        </w:rPr>
        <w:t>Корочанской ТИК</w:t>
      </w:r>
    </w:p>
    <w:p w:rsidR="00FE3CD6" w:rsidRPr="003B1D3E" w:rsidRDefault="00FE3CD6" w:rsidP="00FE3CD6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D77779">
        <w:rPr>
          <w:b/>
          <w:sz w:val="28"/>
          <w:szCs w:val="28"/>
        </w:rPr>
        <w:t>тел. (8-47-231) 55032, АТСВ 831-3-111</w:t>
      </w:r>
      <w:r w:rsidRPr="009100D5">
        <w:rPr>
          <w:b/>
          <w:bCs/>
          <w:sz w:val="28"/>
          <w:szCs w:val="28"/>
        </w:rPr>
        <w:t xml:space="preserve"> </w:t>
      </w:r>
    </w:p>
    <w:p w:rsidR="00FE3CD6" w:rsidRDefault="00FE3CD6" w:rsidP="00FE3CD6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</w:p>
    <w:sectPr w:rsidR="00FE3CD6" w:rsidSect="0046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CD6"/>
    <w:rsid w:val="00327509"/>
    <w:rsid w:val="003757D8"/>
    <w:rsid w:val="0046767B"/>
    <w:rsid w:val="00496A8E"/>
    <w:rsid w:val="004A3F19"/>
    <w:rsid w:val="004A6D1E"/>
    <w:rsid w:val="00540ACC"/>
    <w:rsid w:val="00552C2C"/>
    <w:rsid w:val="00644F67"/>
    <w:rsid w:val="00664E3E"/>
    <w:rsid w:val="00776E0A"/>
    <w:rsid w:val="007B73FD"/>
    <w:rsid w:val="008E5A32"/>
    <w:rsid w:val="00994A74"/>
    <w:rsid w:val="00AD5C28"/>
    <w:rsid w:val="00B977C3"/>
    <w:rsid w:val="00D07798"/>
    <w:rsid w:val="00D76EE9"/>
    <w:rsid w:val="00FA5DD6"/>
    <w:rsid w:val="00FE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0ACC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40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40A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CC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540AC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40ACC"/>
    <w:rPr>
      <w:b/>
      <w:bCs/>
      <w:sz w:val="28"/>
      <w:szCs w:val="28"/>
    </w:rPr>
  </w:style>
  <w:style w:type="paragraph" w:styleId="a3">
    <w:name w:val="List Paragraph"/>
    <w:basedOn w:val="a"/>
    <w:qFormat/>
    <w:rsid w:val="00540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ubtle Emphasis"/>
    <w:qFormat/>
    <w:rsid w:val="00540ACC"/>
    <w:rPr>
      <w:i/>
      <w:iCs/>
      <w:color w:val="808080"/>
    </w:rPr>
  </w:style>
  <w:style w:type="paragraph" w:styleId="a5">
    <w:name w:val="Normal (Web)"/>
    <w:basedOn w:val="a"/>
    <w:uiPriority w:val="99"/>
    <w:unhideWhenUsed/>
    <w:rsid w:val="00FE3CD6"/>
    <w:pPr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Izbercom</cp:lastModifiedBy>
  <cp:revision>17</cp:revision>
  <dcterms:created xsi:type="dcterms:W3CDTF">2023-01-30T04:53:00Z</dcterms:created>
  <dcterms:modified xsi:type="dcterms:W3CDTF">2024-02-01T05:24:00Z</dcterms:modified>
</cp:coreProperties>
</file>