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15" w:type="dxa"/>
        <w:tblInd w:w="108" w:type="dxa"/>
        <w:tblLook w:val="04A0" w:firstRow="1" w:lastRow="0" w:firstColumn="1" w:lastColumn="0" w:noHBand="0" w:noVBand="1"/>
      </w:tblPr>
      <w:tblGrid>
        <w:gridCol w:w="2127"/>
        <w:gridCol w:w="7088"/>
      </w:tblGrid>
      <w:tr w:rsidR="00004B5B" w:rsidTr="0053324D">
        <w:tc>
          <w:tcPr>
            <w:tcW w:w="2127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231694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Игорь Владимирович</w:t>
            </w:r>
          </w:p>
        </w:tc>
      </w:tr>
      <w:tr w:rsidR="00004B5B" w:rsidTr="0053324D">
        <w:tc>
          <w:tcPr>
            <w:tcW w:w="2127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5670C8">
            <w:pPr>
              <w:ind w:left="34" w:hanging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F532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 сельскохозяйственной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>1802009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, площадью 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>9 143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., расположенного по адресу: Белгородская область, Корочанский район, </w:t>
            </w:r>
            <w:proofErr w:type="spellStart"/>
            <w:r w:rsidR="00F532DB">
              <w:rPr>
                <w:rFonts w:ascii="Times New Roman" w:hAnsi="Times New Roman" w:cs="Times New Roman"/>
                <w:sz w:val="28"/>
                <w:szCs w:val="28"/>
              </w:rPr>
              <w:t>Шеин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., с. </w:t>
            </w:r>
            <w:proofErr w:type="spellStart"/>
            <w:r w:rsidR="00F532DB">
              <w:rPr>
                <w:rFonts w:ascii="Times New Roman" w:hAnsi="Times New Roman" w:cs="Times New Roman"/>
                <w:sz w:val="28"/>
                <w:szCs w:val="28"/>
              </w:rPr>
              <w:t>Шеино</w:t>
            </w:r>
            <w:proofErr w:type="spellEnd"/>
          </w:p>
        </w:tc>
      </w:tr>
      <w:tr w:rsidR="00004B5B" w:rsidTr="0053324D">
        <w:tc>
          <w:tcPr>
            <w:tcW w:w="2127" w:type="dxa"/>
          </w:tcPr>
          <w:p w:rsidR="00004B5B" w:rsidRDefault="00004B5B" w:rsidP="00D875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004B5B" w:rsidRPr="00004B5B" w:rsidRDefault="00D866FC" w:rsidP="00F532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связи с </w:t>
            </w:r>
            <w:r w:rsidR="00F532D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размещением склада для </w:t>
            </w:r>
            <w:bookmarkStart w:id="0" w:name="_GoBack"/>
            <w:bookmarkEnd w:id="0"/>
            <w:r w:rsidR="00F532DB">
              <w:rPr>
                <w:rFonts w:ascii="Times New Roman" w:hAnsi="Times New Roman" w:cs="Times New Roman"/>
                <w:sz w:val="28"/>
                <w:szCs w:val="28"/>
              </w:rPr>
              <w:t>хранения первичной продукции</w:t>
            </w:r>
          </w:p>
        </w:tc>
      </w:tr>
    </w:tbl>
    <w:p w:rsidR="00004B5B" w:rsidRDefault="00004B5B"/>
    <w:p w:rsidR="000A0E4D" w:rsidRDefault="00F532DB" w:rsidP="000A0E4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56.5pt">
            <v:imagedata r:id="rId5" o:title="Ситуация"/>
          </v:shape>
        </w:pict>
      </w:r>
    </w:p>
    <w:p w:rsidR="00D8759B" w:rsidRDefault="00F532DB" w:rsidP="0053324D">
      <w:pPr>
        <w:jc w:val="center"/>
      </w:pPr>
      <w:r>
        <w:pict>
          <v:shape id="_x0000_i1026" type="#_x0000_t75" style="width:467.25pt;height:303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A0E4D"/>
    <w:rsid w:val="001D640C"/>
    <w:rsid w:val="00231694"/>
    <w:rsid w:val="0053324D"/>
    <w:rsid w:val="00551547"/>
    <w:rsid w:val="00561842"/>
    <w:rsid w:val="005670C8"/>
    <w:rsid w:val="00625BF6"/>
    <w:rsid w:val="00696867"/>
    <w:rsid w:val="006E3ECC"/>
    <w:rsid w:val="0075783D"/>
    <w:rsid w:val="008B2115"/>
    <w:rsid w:val="00AE5411"/>
    <w:rsid w:val="00BD68D2"/>
    <w:rsid w:val="00D866FC"/>
    <w:rsid w:val="00D8759B"/>
    <w:rsid w:val="00F24D7F"/>
    <w:rsid w:val="00F532DB"/>
    <w:rsid w:val="00F8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7</cp:revision>
  <cp:lastPrinted>2023-10-19T07:31:00Z</cp:lastPrinted>
  <dcterms:created xsi:type="dcterms:W3CDTF">2024-05-24T13:13:00Z</dcterms:created>
  <dcterms:modified xsi:type="dcterms:W3CDTF">2024-10-14T12:34:00Z</dcterms:modified>
</cp:coreProperties>
</file>