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3D" w:rsidRDefault="0019473D" w:rsidP="00566E38">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Решение</w:t>
      </w:r>
    </w:p>
    <w:p w:rsidR="00B270AD" w:rsidRDefault="0019473D" w:rsidP="0019473D">
      <w:pPr>
        <w:spacing w:after="0" w:line="240" w:lineRule="auto"/>
        <w:jc w:val="center"/>
        <w:rPr>
          <w:rFonts w:ascii="Times New Roman" w:hAnsi="Times New Roman"/>
          <w:b/>
          <w:sz w:val="28"/>
          <w:szCs w:val="28"/>
        </w:rPr>
      </w:pPr>
      <w:r w:rsidRPr="0019473D">
        <w:rPr>
          <w:rFonts w:ascii="Times New Roman" w:hAnsi="Times New Roman"/>
          <w:b/>
          <w:sz w:val="28"/>
          <w:szCs w:val="28"/>
        </w:rPr>
        <w:t xml:space="preserve">комиссии 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900CE" w:rsidRPr="003900CE">
        <w:rPr>
          <w:rFonts w:ascii="Times New Roman" w:hAnsi="Times New Roman"/>
          <w:b/>
          <w:sz w:val="28"/>
          <w:szCs w:val="28"/>
        </w:rPr>
        <w:t>предоставленного в оперативное управление  Муниципальному бюджетному учреждению</w:t>
      </w:r>
    </w:p>
    <w:p w:rsidR="00B270AD" w:rsidRDefault="003900CE" w:rsidP="0019473D">
      <w:pPr>
        <w:spacing w:after="0" w:line="240" w:lineRule="auto"/>
        <w:jc w:val="center"/>
        <w:rPr>
          <w:rFonts w:ascii="Times New Roman" w:hAnsi="Times New Roman"/>
          <w:b/>
          <w:sz w:val="28"/>
          <w:szCs w:val="28"/>
        </w:rPr>
      </w:pPr>
      <w:r w:rsidRPr="003900CE">
        <w:rPr>
          <w:rFonts w:ascii="Times New Roman" w:hAnsi="Times New Roman"/>
          <w:b/>
          <w:sz w:val="28"/>
          <w:szCs w:val="28"/>
        </w:rPr>
        <w:t xml:space="preserve"> </w:t>
      </w:r>
      <w:r w:rsidR="0019473D" w:rsidRPr="003900CE">
        <w:rPr>
          <w:rFonts w:ascii="Times New Roman" w:hAnsi="Times New Roman"/>
          <w:b/>
          <w:sz w:val="28"/>
          <w:szCs w:val="28"/>
        </w:rPr>
        <w:t>«Управление</w:t>
      </w:r>
      <w:r w:rsidR="0019473D" w:rsidRPr="0019473D">
        <w:rPr>
          <w:rFonts w:ascii="Times New Roman" w:hAnsi="Times New Roman"/>
          <w:b/>
          <w:sz w:val="28"/>
          <w:szCs w:val="28"/>
        </w:rPr>
        <w:t xml:space="preserve"> физической культуры, спорта и туризма администрации </w:t>
      </w:r>
    </w:p>
    <w:p w:rsidR="0019473D" w:rsidRPr="0019473D" w:rsidRDefault="006C6090" w:rsidP="0019473D">
      <w:pPr>
        <w:spacing w:after="0" w:line="240" w:lineRule="auto"/>
        <w:jc w:val="center"/>
        <w:rPr>
          <w:rFonts w:ascii="Times New Roman" w:hAnsi="Times New Roman"/>
          <w:b/>
          <w:sz w:val="24"/>
          <w:szCs w:val="24"/>
          <w:lang w:eastAsia="ru-RU"/>
        </w:rPr>
      </w:pPr>
      <w:r w:rsidRPr="0019473D">
        <w:rPr>
          <w:rFonts w:ascii="Times New Roman" w:hAnsi="Times New Roman"/>
          <w:b/>
          <w:sz w:val="28"/>
          <w:szCs w:val="28"/>
        </w:rPr>
        <w:t>Корочанского</w:t>
      </w:r>
      <w:r w:rsidR="0019473D" w:rsidRPr="0019473D">
        <w:rPr>
          <w:rFonts w:ascii="Times New Roman" w:hAnsi="Times New Roman"/>
          <w:b/>
          <w:sz w:val="28"/>
          <w:szCs w:val="28"/>
        </w:rPr>
        <w:t xml:space="preserve"> района»</w:t>
      </w: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6C6090" w:rsidP="0019473D">
      <w:pPr>
        <w:spacing w:after="0" w:line="240" w:lineRule="auto"/>
        <w:jc w:val="both"/>
        <w:rPr>
          <w:rFonts w:ascii="Times New Roman" w:hAnsi="Times New Roman"/>
          <w:b/>
          <w:sz w:val="24"/>
          <w:szCs w:val="24"/>
          <w:lang w:eastAsia="ru-RU"/>
        </w:rPr>
      </w:pPr>
      <w:r>
        <w:rPr>
          <w:rFonts w:ascii="Times New Roman" w:hAnsi="Times New Roman"/>
          <w:b/>
          <w:sz w:val="24"/>
          <w:szCs w:val="24"/>
          <w:u w:val="single"/>
          <w:lang w:eastAsia="ru-RU"/>
        </w:rPr>
        <w:t>с</w:t>
      </w:r>
      <w:r w:rsidRPr="0019473D">
        <w:rPr>
          <w:rFonts w:ascii="Times New Roman" w:hAnsi="Times New Roman"/>
          <w:b/>
          <w:sz w:val="24"/>
          <w:szCs w:val="24"/>
          <w:u w:val="single"/>
          <w:lang w:eastAsia="ru-RU"/>
        </w:rPr>
        <w:t>.</w:t>
      </w:r>
      <w:r>
        <w:rPr>
          <w:rFonts w:ascii="Times New Roman" w:hAnsi="Times New Roman"/>
          <w:b/>
          <w:sz w:val="24"/>
          <w:szCs w:val="24"/>
          <w:u w:val="single"/>
          <w:lang w:eastAsia="ru-RU"/>
        </w:rPr>
        <w:t xml:space="preserve"> Бехтеевка</w:t>
      </w:r>
      <w:r w:rsidR="0019473D" w:rsidRPr="0019473D">
        <w:rPr>
          <w:rFonts w:ascii="Times New Roman" w:hAnsi="Times New Roman"/>
          <w:b/>
          <w:sz w:val="24"/>
          <w:szCs w:val="24"/>
          <w:u w:val="single"/>
          <w:lang w:eastAsia="ru-RU"/>
        </w:rPr>
        <w:t xml:space="preserve">, </w:t>
      </w:r>
      <w:r>
        <w:rPr>
          <w:rFonts w:ascii="Times New Roman" w:hAnsi="Times New Roman"/>
          <w:b/>
          <w:sz w:val="24"/>
          <w:szCs w:val="24"/>
          <w:u w:val="single"/>
          <w:lang w:eastAsia="ru-RU"/>
        </w:rPr>
        <w:t>ул</w:t>
      </w:r>
      <w:r w:rsidRPr="0019473D">
        <w:rPr>
          <w:rFonts w:ascii="Times New Roman" w:hAnsi="Times New Roman"/>
          <w:b/>
          <w:sz w:val="24"/>
          <w:szCs w:val="24"/>
          <w:u w:val="single"/>
          <w:lang w:eastAsia="ru-RU"/>
        </w:rPr>
        <w:t>.</w:t>
      </w:r>
      <w:r>
        <w:rPr>
          <w:rFonts w:ascii="Times New Roman" w:hAnsi="Times New Roman"/>
          <w:b/>
          <w:sz w:val="24"/>
          <w:szCs w:val="24"/>
          <w:u w:val="single"/>
          <w:lang w:eastAsia="ru-RU"/>
        </w:rPr>
        <w:t xml:space="preserve"> Ленина</w:t>
      </w:r>
      <w:r w:rsidR="0019473D" w:rsidRPr="0019473D">
        <w:rPr>
          <w:rFonts w:ascii="Times New Roman" w:hAnsi="Times New Roman"/>
          <w:b/>
          <w:sz w:val="24"/>
          <w:szCs w:val="24"/>
          <w:u w:val="single"/>
          <w:lang w:eastAsia="ru-RU"/>
        </w:rPr>
        <w:t xml:space="preserve">, </w:t>
      </w:r>
      <w:r w:rsidR="0019473D">
        <w:rPr>
          <w:rFonts w:ascii="Times New Roman" w:hAnsi="Times New Roman"/>
          <w:b/>
          <w:sz w:val="24"/>
          <w:szCs w:val="24"/>
          <w:u w:val="single"/>
          <w:lang w:eastAsia="ru-RU"/>
        </w:rPr>
        <w:t>130</w:t>
      </w:r>
      <w:r w:rsidR="0019473D" w:rsidRPr="0019473D">
        <w:rPr>
          <w:rFonts w:ascii="Times New Roman" w:hAnsi="Times New Roman"/>
          <w:b/>
          <w:sz w:val="24"/>
          <w:szCs w:val="24"/>
          <w:lang w:eastAsia="ru-RU"/>
        </w:rPr>
        <w:t xml:space="preserve">                                                            </w:t>
      </w:r>
      <w:r w:rsidR="0019473D">
        <w:rPr>
          <w:rFonts w:ascii="Times New Roman" w:hAnsi="Times New Roman"/>
          <w:b/>
          <w:sz w:val="24"/>
          <w:szCs w:val="24"/>
          <w:u w:val="single"/>
          <w:lang w:eastAsia="ru-RU"/>
        </w:rPr>
        <w:t>«</w:t>
      </w:r>
      <w:r w:rsidR="002D60E5">
        <w:rPr>
          <w:rFonts w:ascii="Times New Roman" w:hAnsi="Times New Roman"/>
          <w:b/>
          <w:sz w:val="24"/>
          <w:szCs w:val="24"/>
          <w:u w:val="single"/>
          <w:lang w:eastAsia="ru-RU"/>
        </w:rPr>
        <w:t>31</w:t>
      </w:r>
      <w:r w:rsidR="0019473D" w:rsidRPr="0019473D">
        <w:rPr>
          <w:rFonts w:ascii="Times New Roman" w:hAnsi="Times New Roman"/>
          <w:b/>
          <w:sz w:val="24"/>
          <w:szCs w:val="24"/>
          <w:u w:val="single"/>
          <w:lang w:eastAsia="ru-RU"/>
        </w:rPr>
        <w:t xml:space="preserve">» </w:t>
      </w:r>
      <w:r w:rsidR="002D60E5">
        <w:rPr>
          <w:rFonts w:ascii="Times New Roman" w:hAnsi="Times New Roman"/>
          <w:b/>
          <w:sz w:val="24"/>
          <w:szCs w:val="24"/>
          <w:u w:val="single"/>
          <w:lang w:eastAsia="ru-RU"/>
        </w:rPr>
        <w:t>октября</w:t>
      </w:r>
      <w:r w:rsidR="0019473D" w:rsidRPr="0019473D">
        <w:rPr>
          <w:rFonts w:ascii="Times New Roman" w:hAnsi="Times New Roman"/>
          <w:b/>
          <w:sz w:val="24"/>
          <w:szCs w:val="24"/>
          <w:u w:val="single"/>
          <w:lang w:eastAsia="ru-RU"/>
        </w:rPr>
        <w:t xml:space="preserve">  20</w:t>
      </w:r>
      <w:r w:rsidR="00322C7F">
        <w:rPr>
          <w:rFonts w:ascii="Times New Roman" w:hAnsi="Times New Roman"/>
          <w:b/>
          <w:sz w:val="24"/>
          <w:szCs w:val="24"/>
          <w:u w:val="single"/>
          <w:lang w:eastAsia="ru-RU"/>
        </w:rPr>
        <w:t>2</w:t>
      </w:r>
      <w:r w:rsidR="00B77BD7">
        <w:rPr>
          <w:rFonts w:ascii="Times New Roman" w:hAnsi="Times New Roman"/>
          <w:b/>
          <w:sz w:val="24"/>
          <w:szCs w:val="24"/>
          <w:u w:val="single"/>
          <w:lang w:eastAsia="ru-RU"/>
        </w:rPr>
        <w:t>2</w:t>
      </w:r>
      <w:r w:rsidR="0019473D" w:rsidRPr="0019473D">
        <w:rPr>
          <w:rFonts w:ascii="Times New Roman" w:hAnsi="Times New Roman"/>
          <w:b/>
          <w:sz w:val="24"/>
          <w:szCs w:val="24"/>
          <w:u w:val="single"/>
          <w:lang w:eastAsia="ru-RU"/>
        </w:rPr>
        <w:t xml:space="preserve"> года</w:t>
      </w:r>
      <w:r w:rsidR="0019473D" w:rsidRPr="0019473D">
        <w:rPr>
          <w:rFonts w:ascii="Times New Roman" w:hAnsi="Times New Roman"/>
          <w:b/>
          <w:sz w:val="24"/>
          <w:szCs w:val="24"/>
          <w:lang w:eastAsia="ru-RU"/>
        </w:rPr>
        <w:t xml:space="preserve">          </w:t>
      </w:r>
    </w:p>
    <w:p w:rsidR="0019473D" w:rsidRPr="0019473D" w:rsidRDefault="0019473D" w:rsidP="0019473D">
      <w:pPr>
        <w:spacing w:after="0" w:line="240" w:lineRule="auto"/>
        <w:jc w:val="both"/>
        <w:rPr>
          <w:rFonts w:ascii="Times New Roman" w:hAnsi="Times New Roman"/>
          <w:b/>
          <w:sz w:val="24"/>
          <w:szCs w:val="24"/>
          <w:lang w:eastAsia="ru-RU"/>
        </w:rPr>
      </w:pPr>
      <w:r w:rsidRPr="0019473D">
        <w:rPr>
          <w:rFonts w:ascii="Times New Roman" w:hAnsi="Times New Roman"/>
          <w:sz w:val="24"/>
          <w:szCs w:val="24"/>
          <w:lang w:eastAsia="ru-RU"/>
        </w:rPr>
        <w:t>(Адрес  проведения  заседания)                                                              (дата   заседания)</w:t>
      </w:r>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sz w:val="24"/>
          <w:szCs w:val="24"/>
          <w:lang w:eastAsia="ru-RU"/>
        </w:rPr>
      </w:pPr>
      <w:r w:rsidRPr="0019473D">
        <w:rPr>
          <w:rFonts w:ascii="Times New Roman" w:hAnsi="Times New Roman"/>
          <w:b/>
          <w:sz w:val="24"/>
          <w:szCs w:val="24"/>
          <w:lang w:eastAsia="ru-RU"/>
        </w:rPr>
        <w:t>Место проведения заседания комиссии</w:t>
      </w:r>
      <w:r w:rsidRPr="0019473D">
        <w:rPr>
          <w:rFonts w:ascii="Times New Roman" w:hAnsi="Times New Roman"/>
          <w:sz w:val="24"/>
          <w:szCs w:val="24"/>
          <w:lang w:eastAsia="ru-RU"/>
        </w:rPr>
        <w:t xml:space="preserve">: </w:t>
      </w:r>
      <w:proofErr w:type="gramStart"/>
      <w:r>
        <w:rPr>
          <w:rFonts w:ascii="Times New Roman" w:hAnsi="Times New Roman"/>
          <w:sz w:val="24"/>
          <w:szCs w:val="24"/>
          <w:lang w:eastAsia="ru-RU"/>
        </w:rPr>
        <w:t>Корочанский района, с</w:t>
      </w:r>
      <w:r w:rsidRPr="0019473D">
        <w:rPr>
          <w:rFonts w:ascii="Times New Roman" w:hAnsi="Times New Roman"/>
          <w:sz w:val="24"/>
          <w:szCs w:val="24"/>
          <w:lang w:eastAsia="ru-RU"/>
        </w:rPr>
        <w:t xml:space="preserve">. </w:t>
      </w:r>
      <w:r>
        <w:rPr>
          <w:rFonts w:ascii="Times New Roman" w:hAnsi="Times New Roman"/>
          <w:sz w:val="24"/>
          <w:szCs w:val="24"/>
          <w:lang w:eastAsia="ru-RU"/>
        </w:rPr>
        <w:t>Бехтеевка</w:t>
      </w:r>
      <w:r w:rsidRPr="0019473D">
        <w:rPr>
          <w:rFonts w:ascii="Times New Roman" w:hAnsi="Times New Roman"/>
          <w:sz w:val="24"/>
          <w:szCs w:val="24"/>
          <w:lang w:eastAsia="ru-RU"/>
        </w:rPr>
        <w:t xml:space="preserve">, </w:t>
      </w:r>
      <w:r>
        <w:rPr>
          <w:rFonts w:ascii="Times New Roman" w:hAnsi="Times New Roman"/>
          <w:sz w:val="24"/>
          <w:szCs w:val="24"/>
          <w:lang w:eastAsia="ru-RU"/>
        </w:rPr>
        <w:t>ул</w:t>
      </w:r>
      <w:r w:rsidRPr="0019473D">
        <w:rPr>
          <w:rFonts w:ascii="Times New Roman" w:hAnsi="Times New Roman"/>
          <w:sz w:val="24"/>
          <w:szCs w:val="24"/>
          <w:lang w:eastAsia="ru-RU"/>
        </w:rPr>
        <w:t>.</w:t>
      </w:r>
      <w:r>
        <w:rPr>
          <w:rFonts w:ascii="Times New Roman" w:hAnsi="Times New Roman"/>
          <w:sz w:val="24"/>
          <w:szCs w:val="24"/>
          <w:lang w:eastAsia="ru-RU"/>
        </w:rPr>
        <w:t xml:space="preserve"> Ленина</w:t>
      </w:r>
      <w:r w:rsidRPr="0019473D">
        <w:rPr>
          <w:rFonts w:ascii="Times New Roman" w:hAnsi="Times New Roman"/>
          <w:sz w:val="24"/>
          <w:szCs w:val="24"/>
          <w:lang w:eastAsia="ru-RU"/>
        </w:rPr>
        <w:t xml:space="preserve">, </w:t>
      </w:r>
      <w:r>
        <w:rPr>
          <w:rFonts w:ascii="Times New Roman" w:hAnsi="Times New Roman"/>
          <w:sz w:val="24"/>
          <w:szCs w:val="24"/>
          <w:lang w:eastAsia="ru-RU"/>
        </w:rPr>
        <w:t>130</w:t>
      </w:r>
      <w:r w:rsidRPr="0019473D">
        <w:rPr>
          <w:rFonts w:ascii="Times New Roman" w:hAnsi="Times New Roman"/>
          <w:sz w:val="24"/>
          <w:szCs w:val="24"/>
          <w:lang w:eastAsia="ru-RU"/>
        </w:rPr>
        <w:t xml:space="preserve"> (</w:t>
      </w:r>
      <w:r>
        <w:rPr>
          <w:rFonts w:ascii="Times New Roman" w:hAnsi="Times New Roman"/>
          <w:sz w:val="24"/>
          <w:szCs w:val="24"/>
          <w:lang w:eastAsia="ru-RU"/>
        </w:rPr>
        <w:t>здание спортивный комплекс</w:t>
      </w:r>
      <w:r w:rsidRPr="0019473D">
        <w:rPr>
          <w:rFonts w:ascii="Times New Roman" w:hAnsi="Times New Roman"/>
          <w:sz w:val="24"/>
          <w:szCs w:val="24"/>
          <w:lang w:eastAsia="ru-RU"/>
        </w:rPr>
        <w:t>), кабинет «</w:t>
      </w:r>
      <w:r w:rsidR="003900CE">
        <w:rPr>
          <w:rFonts w:ascii="Times New Roman" w:hAnsi="Times New Roman"/>
          <w:sz w:val="24"/>
          <w:szCs w:val="24"/>
          <w:lang w:eastAsia="ru-RU"/>
        </w:rPr>
        <w:t>конференц-</w:t>
      </w:r>
      <w:r w:rsidR="003900CE" w:rsidRPr="003900CE">
        <w:rPr>
          <w:rFonts w:ascii="Times New Roman" w:hAnsi="Times New Roman"/>
          <w:sz w:val="24"/>
          <w:szCs w:val="24"/>
          <w:lang w:eastAsia="ru-RU"/>
        </w:rPr>
        <w:t>зал</w:t>
      </w:r>
      <w:r w:rsidRPr="0019473D">
        <w:rPr>
          <w:rFonts w:ascii="Times New Roman" w:hAnsi="Times New Roman"/>
          <w:sz w:val="24"/>
          <w:szCs w:val="24"/>
          <w:lang w:eastAsia="ru-RU"/>
        </w:rPr>
        <w:t>»</w:t>
      </w:r>
      <w:r w:rsidR="003900CE">
        <w:rPr>
          <w:rFonts w:ascii="Times New Roman" w:hAnsi="Times New Roman"/>
          <w:sz w:val="24"/>
          <w:szCs w:val="24"/>
          <w:lang w:eastAsia="ru-RU"/>
        </w:rPr>
        <w:t xml:space="preserve"> (2-й этаж)</w:t>
      </w:r>
      <w:r w:rsidRPr="0019473D">
        <w:rPr>
          <w:rFonts w:ascii="Times New Roman" w:hAnsi="Times New Roman"/>
          <w:sz w:val="24"/>
          <w:szCs w:val="24"/>
          <w:lang w:eastAsia="ru-RU"/>
        </w:rPr>
        <w:t xml:space="preserve"> </w:t>
      </w:r>
      <w:proofErr w:type="gramEnd"/>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sz w:val="24"/>
          <w:szCs w:val="24"/>
          <w:lang w:eastAsia="ru-RU"/>
        </w:rPr>
      </w:pPr>
      <w:r w:rsidRPr="0019473D">
        <w:rPr>
          <w:rFonts w:ascii="Times New Roman" w:hAnsi="Times New Roman"/>
          <w:b/>
          <w:sz w:val="24"/>
          <w:szCs w:val="24"/>
          <w:lang w:eastAsia="ru-RU"/>
        </w:rPr>
        <w:t>Время начала заседания комиссии:</w:t>
      </w:r>
      <w:r w:rsidRPr="0019473D">
        <w:rPr>
          <w:rFonts w:ascii="Times New Roman" w:hAnsi="Times New Roman"/>
          <w:sz w:val="24"/>
          <w:szCs w:val="24"/>
          <w:lang w:eastAsia="ru-RU"/>
        </w:rPr>
        <w:t xml:space="preserve"> 1</w:t>
      </w:r>
      <w:r w:rsidR="002433A2">
        <w:rPr>
          <w:rFonts w:ascii="Times New Roman" w:hAnsi="Times New Roman"/>
          <w:sz w:val="24"/>
          <w:szCs w:val="24"/>
          <w:lang w:eastAsia="ru-RU"/>
        </w:rPr>
        <w:t>4</w:t>
      </w:r>
      <w:r w:rsidRPr="0019473D">
        <w:rPr>
          <w:rFonts w:ascii="Times New Roman" w:hAnsi="Times New Roman"/>
          <w:sz w:val="24"/>
          <w:szCs w:val="24"/>
          <w:lang w:eastAsia="ru-RU"/>
        </w:rPr>
        <w:t xml:space="preserve"> ч.</w:t>
      </w:r>
      <w:r w:rsidR="002433A2">
        <w:rPr>
          <w:rFonts w:ascii="Times New Roman" w:hAnsi="Times New Roman"/>
          <w:sz w:val="24"/>
          <w:szCs w:val="24"/>
          <w:lang w:eastAsia="ru-RU"/>
        </w:rPr>
        <w:t>3</w:t>
      </w:r>
      <w:r w:rsidRPr="0019473D">
        <w:rPr>
          <w:rFonts w:ascii="Times New Roman" w:hAnsi="Times New Roman"/>
          <w:sz w:val="24"/>
          <w:szCs w:val="24"/>
          <w:lang w:eastAsia="ru-RU"/>
        </w:rPr>
        <w:t>0 мин</w:t>
      </w:r>
      <w:proofErr w:type="gramStart"/>
      <w:r w:rsidRPr="0019473D">
        <w:rPr>
          <w:rFonts w:ascii="Times New Roman" w:hAnsi="Times New Roman"/>
          <w:sz w:val="24"/>
          <w:szCs w:val="24"/>
          <w:lang w:eastAsia="ru-RU"/>
        </w:rPr>
        <w:t>.(</w:t>
      </w:r>
      <w:proofErr w:type="gramEnd"/>
      <w:r w:rsidRPr="0019473D">
        <w:rPr>
          <w:rFonts w:ascii="Times New Roman" w:hAnsi="Times New Roman"/>
          <w:sz w:val="24"/>
          <w:szCs w:val="24"/>
          <w:lang w:eastAsia="ru-RU"/>
        </w:rPr>
        <w:t>время московское)</w:t>
      </w: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Комиссия в составе:</w:t>
      </w:r>
    </w:p>
    <w:tbl>
      <w:tblPr>
        <w:tblW w:w="0" w:type="auto"/>
        <w:tblLook w:val="04A0"/>
      </w:tblPr>
      <w:tblGrid>
        <w:gridCol w:w="4783"/>
        <w:gridCol w:w="4787"/>
      </w:tblGrid>
      <w:tr w:rsidR="0019473D" w:rsidRPr="0019473D" w:rsidTr="002433A2">
        <w:tc>
          <w:tcPr>
            <w:tcW w:w="4783" w:type="dxa"/>
          </w:tcPr>
          <w:p w:rsidR="0019473D" w:rsidRPr="0019473D" w:rsidRDefault="0019473D" w:rsidP="0019473D">
            <w:pPr>
              <w:spacing w:after="0" w:line="240" w:lineRule="atLeast"/>
              <w:jc w:val="both"/>
              <w:rPr>
                <w:rFonts w:ascii="Times New Roman" w:hAnsi="Times New Roman"/>
                <w:sz w:val="24"/>
                <w:szCs w:val="24"/>
                <w:lang w:eastAsia="ru-RU"/>
              </w:rPr>
            </w:pPr>
          </w:p>
          <w:p w:rsidR="0019473D" w:rsidRDefault="006C6090"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Понарин </w:t>
            </w:r>
          </w:p>
          <w:p w:rsidR="006C6090" w:rsidRPr="0019473D" w:rsidRDefault="006C6090"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Андрей Васильевич</w:t>
            </w:r>
          </w:p>
        </w:tc>
        <w:tc>
          <w:tcPr>
            <w:tcW w:w="4787" w:type="dxa"/>
          </w:tcPr>
          <w:p w:rsidR="0019473D" w:rsidRPr="0019473D" w:rsidRDefault="0019473D" w:rsidP="0019473D">
            <w:pPr>
              <w:spacing w:after="0" w:line="240" w:lineRule="atLeast"/>
              <w:jc w:val="both"/>
              <w:rPr>
                <w:rFonts w:ascii="Times New Roman" w:hAnsi="Times New Roman"/>
                <w:sz w:val="24"/>
                <w:szCs w:val="24"/>
                <w:lang w:eastAsia="ru-RU"/>
              </w:rPr>
            </w:pPr>
          </w:p>
          <w:p w:rsidR="002433A2" w:rsidRPr="0019473D" w:rsidRDefault="0019473D" w:rsidP="002433A2">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w:t>
            </w:r>
            <w:r w:rsidR="002433A2">
              <w:rPr>
                <w:rFonts w:ascii="Times New Roman" w:hAnsi="Times New Roman"/>
                <w:sz w:val="24"/>
                <w:szCs w:val="24"/>
                <w:lang w:eastAsia="ru-RU"/>
              </w:rPr>
              <w:t xml:space="preserve"> н</w:t>
            </w:r>
            <w:r w:rsidR="006C6090">
              <w:rPr>
                <w:rFonts w:ascii="Times New Roman" w:hAnsi="Times New Roman"/>
                <w:sz w:val="24"/>
                <w:szCs w:val="24"/>
                <w:lang w:eastAsia="ru-RU"/>
              </w:rPr>
              <w:t>ачальник Муниципального бюджетного учреждения «Управление физической культуры, спорта и туризма администрации Корочанского района»</w:t>
            </w:r>
            <w:r w:rsidRPr="0019473D">
              <w:rPr>
                <w:rFonts w:ascii="Times New Roman" w:hAnsi="Times New Roman"/>
                <w:sz w:val="24"/>
                <w:szCs w:val="24"/>
                <w:lang w:eastAsia="ru-RU"/>
              </w:rPr>
              <w:t>, председатель комиссии;</w:t>
            </w:r>
          </w:p>
        </w:tc>
      </w:tr>
      <w:tr w:rsidR="0019473D" w:rsidRPr="0019473D" w:rsidTr="002433A2">
        <w:trPr>
          <w:trHeight w:val="671"/>
        </w:trPr>
        <w:tc>
          <w:tcPr>
            <w:tcW w:w="4783" w:type="dxa"/>
          </w:tcPr>
          <w:p w:rsidR="002433A2" w:rsidRDefault="002433A2" w:rsidP="0019473D">
            <w:pPr>
              <w:spacing w:after="0" w:line="240" w:lineRule="atLeast"/>
              <w:jc w:val="both"/>
              <w:rPr>
                <w:rFonts w:ascii="Times New Roman" w:hAnsi="Times New Roman"/>
                <w:sz w:val="24"/>
                <w:szCs w:val="24"/>
                <w:lang w:eastAsia="ru-RU"/>
              </w:rPr>
            </w:pPr>
          </w:p>
          <w:p w:rsidR="002433A2" w:rsidRDefault="002433A2"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Бакаев </w:t>
            </w:r>
          </w:p>
          <w:p w:rsidR="002433A2" w:rsidRPr="0019473D" w:rsidRDefault="002433A2"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Александр Анатольевич</w:t>
            </w:r>
          </w:p>
        </w:tc>
        <w:tc>
          <w:tcPr>
            <w:tcW w:w="4787" w:type="dxa"/>
          </w:tcPr>
          <w:p w:rsidR="002433A2" w:rsidRDefault="002433A2" w:rsidP="002433A2">
            <w:pPr>
              <w:spacing w:after="0" w:line="240" w:lineRule="atLeast"/>
              <w:rPr>
                <w:rFonts w:ascii="Times New Roman" w:hAnsi="Times New Roman"/>
                <w:sz w:val="24"/>
                <w:szCs w:val="24"/>
                <w:lang w:eastAsia="ru-RU"/>
              </w:rPr>
            </w:pPr>
          </w:p>
          <w:p w:rsidR="0019473D" w:rsidRPr="0019473D" w:rsidRDefault="0019473D" w:rsidP="002433A2">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заместитель начальника МБУ «</w:t>
            </w:r>
            <w:proofErr w:type="spellStart"/>
            <w:r w:rsidR="002433A2">
              <w:rPr>
                <w:rFonts w:ascii="Times New Roman" w:hAnsi="Times New Roman"/>
                <w:sz w:val="24"/>
                <w:szCs w:val="24"/>
                <w:lang w:eastAsia="ru-RU"/>
              </w:rPr>
              <w:t>УФКСиТ</w:t>
            </w:r>
            <w:proofErr w:type="spellEnd"/>
            <w:r w:rsidR="002433A2">
              <w:rPr>
                <w:rFonts w:ascii="Times New Roman" w:hAnsi="Times New Roman"/>
                <w:sz w:val="24"/>
                <w:szCs w:val="24"/>
                <w:lang w:eastAsia="ru-RU"/>
              </w:rPr>
              <w:t xml:space="preserve"> Корочанского р</w:t>
            </w:r>
            <w:r w:rsidRPr="0019473D">
              <w:rPr>
                <w:rFonts w:ascii="Times New Roman" w:hAnsi="Times New Roman"/>
                <w:sz w:val="24"/>
                <w:szCs w:val="24"/>
                <w:lang w:eastAsia="ru-RU"/>
              </w:rPr>
              <w:t>айона</w:t>
            </w:r>
            <w:r w:rsidR="002433A2">
              <w:rPr>
                <w:rFonts w:ascii="Times New Roman" w:hAnsi="Times New Roman"/>
                <w:sz w:val="24"/>
                <w:szCs w:val="24"/>
                <w:lang w:eastAsia="ru-RU"/>
              </w:rPr>
              <w:t>»</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заместитель председателя комиссии</w:t>
            </w:r>
            <w:r w:rsidRPr="0019473D">
              <w:rPr>
                <w:rFonts w:ascii="Times New Roman" w:hAnsi="Times New Roman"/>
                <w:sz w:val="24"/>
                <w:szCs w:val="24"/>
                <w:lang w:eastAsia="ru-RU"/>
              </w:rPr>
              <w:t>.</w:t>
            </w:r>
          </w:p>
        </w:tc>
      </w:tr>
      <w:tr w:rsidR="002433A2" w:rsidRPr="0019473D" w:rsidTr="002433A2">
        <w:trPr>
          <w:trHeight w:val="567"/>
        </w:trPr>
        <w:tc>
          <w:tcPr>
            <w:tcW w:w="4783" w:type="dxa"/>
          </w:tcPr>
          <w:p w:rsidR="002433A2" w:rsidRDefault="002433A2" w:rsidP="0075038B">
            <w:pPr>
              <w:spacing w:after="0" w:line="240" w:lineRule="atLeast"/>
              <w:jc w:val="both"/>
              <w:rPr>
                <w:rFonts w:ascii="Times New Roman" w:hAnsi="Times New Roman"/>
                <w:sz w:val="24"/>
                <w:szCs w:val="24"/>
                <w:lang w:eastAsia="ru-RU"/>
              </w:rPr>
            </w:pPr>
          </w:p>
          <w:p w:rsidR="002433A2" w:rsidRDefault="002433A2" w:rsidP="0075038B">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Шоп </w:t>
            </w:r>
          </w:p>
          <w:p w:rsidR="002433A2" w:rsidRPr="0019473D" w:rsidRDefault="002433A2" w:rsidP="0075038B">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Нина Александровна</w:t>
            </w:r>
          </w:p>
        </w:tc>
        <w:tc>
          <w:tcPr>
            <w:tcW w:w="4787" w:type="dxa"/>
          </w:tcPr>
          <w:p w:rsidR="002433A2" w:rsidRDefault="002433A2" w:rsidP="0075038B">
            <w:pPr>
              <w:spacing w:after="0" w:line="240" w:lineRule="atLeast"/>
              <w:rPr>
                <w:rFonts w:ascii="Times New Roman" w:hAnsi="Times New Roman"/>
                <w:sz w:val="24"/>
                <w:szCs w:val="24"/>
                <w:lang w:eastAsia="ru-RU"/>
              </w:rPr>
            </w:pPr>
          </w:p>
          <w:p w:rsidR="002433A2" w:rsidRPr="0019473D" w:rsidRDefault="002433A2" w:rsidP="0075038B">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специалист </w:t>
            </w:r>
            <w:r>
              <w:rPr>
                <w:rFonts w:ascii="Times New Roman" w:hAnsi="Times New Roman"/>
                <w:sz w:val="24"/>
                <w:szCs w:val="24"/>
                <w:lang w:eastAsia="ru-RU"/>
              </w:rPr>
              <w:t>по кадрам МБУ «</w:t>
            </w:r>
            <w:proofErr w:type="spellStart"/>
            <w:r>
              <w:rPr>
                <w:rFonts w:ascii="Times New Roman" w:hAnsi="Times New Roman"/>
                <w:sz w:val="24"/>
                <w:szCs w:val="24"/>
                <w:lang w:eastAsia="ru-RU"/>
              </w:rPr>
              <w:t>УФКСиТ</w:t>
            </w:r>
            <w:proofErr w:type="spellEnd"/>
            <w:r>
              <w:rPr>
                <w:rFonts w:ascii="Times New Roman" w:hAnsi="Times New Roman"/>
                <w:sz w:val="24"/>
                <w:szCs w:val="24"/>
                <w:lang w:eastAsia="ru-RU"/>
              </w:rPr>
              <w:t xml:space="preserve"> Корочанского р</w:t>
            </w:r>
            <w:r w:rsidRPr="0019473D">
              <w:rPr>
                <w:rFonts w:ascii="Times New Roman" w:hAnsi="Times New Roman"/>
                <w:sz w:val="24"/>
                <w:szCs w:val="24"/>
                <w:lang w:eastAsia="ru-RU"/>
              </w:rPr>
              <w:t>айона</w:t>
            </w:r>
            <w:r>
              <w:rPr>
                <w:rFonts w:ascii="Times New Roman" w:hAnsi="Times New Roman"/>
                <w:sz w:val="24"/>
                <w:szCs w:val="24"/>
                <w:lang w:eastAsia="ru-RU"/>
              </w:rPr>
              <w:t>»</w:t>
            </w:r>
            <w:r w:rsidRPr="0019473D">
              <w:rPr>
                <w:rFonts w:ascii="Times New Roman" w:hAnsi="Times New Roman"/>
                <w:sz w:val="24"/>
                <w:szCs w:val="24"/>
                <w:lang w:eastAsia="ru-RU"/>
              </w:rPr>
              <w:t>, секретарь комиссии.</w:t>
            </w:r>
          </w:p>
        </w:tc>
      </w:tr>
      <w:tr w:rsidR="002433A2" w:rsidRPr="0019473D" w:rsidTr="002433A2">
        <w:tc>
          <w:tcPr>
            <w:tcW w:w="9570" w:type="dxa"/>
            <w:gridSpan w:val="2"/>
          </w:tcPr>
          <w:p w:rsidR="002433A2" w:rsidRPr="0019473D" w:rsidRDefault="002433A2" w:rsidP="0019473D">
            <w:pPr>
              <w:spacing w:after="0" w:line="240" w:lineRule="atLeast"/>
              <w:jc w:val="center"/>
              <w:rPr>
                <w:rFonts w:ascii="Times New Roman" w:hAnsi="Times New Roman"/>
                <w:b/>
                <w:sz w:val="24"/>
                <w:szCs w:val="24"/>
                <w:lang w:eastAsia="ru-RU"/>
              </w:rPr>
            </w:pPr>
          </w:p>
          <w:p w:rsidR="002433A2" w:rsidRPr="0019473D" w:rsidRDefault="002433A2" w:rsidP="0019473D">
            <w:pPr>
              <w:spacing w:after="0" w:line="240" w:lineRule="atLeast"/>
              <w:jc w:val="center"/>
              <w:rPr>
                <w:rFonts w:ascii="Times New Roman" w:hAnsi="Times New Roman"/>
                <w:b/>
                <w:sz w:val="24"/>
                <w:szCs w:val="24"/>
                <w:lang w:eastAsia="ru-RU"/>
              </w:rPr>
            </w:pPr>
            <w:r w:rsidRPr="0019473D">
              <w:rPr>
                <w:rFonts w:ascii="Times New Roman" w:hAnsi="Times New Roman"/>
                <w:b/>
                <w:sz w:val="24"/>
                <w:szCs w:val="24"/>
                <w:lang w:eastAsia="ru-RU"/>
              </w:rPr>
              <w:t>Члены комиссии:</w:t>
            </w:r>
          </w:p>
        </w:tc>
      </w:tr>
      <w:tr w:rsidR="002433A2" w:rsidRPr="0019473D" w:rsidTr="0019473D">
        <w:tc>
          <w:tcPr>
            <w:tcW w:w="4783" w:type="dxa"/>
          </w:tcPr>
          <w:p w:rsidR="002433A2" w:rsidRPr="0019473D" w:rsidRDefault="002433A2" w:rsidP="0019473D">
            <w:pPr>
              <w:spacing w:after="0" w:line="240" w:lineRule="atLeast"/>
              <w:rPr>
                <w:rFonts w:ascii="Times New Roman" w:hAnsi="Times New Roman"/>
                <w:sz w:val="24"/>
                <w:szCs w:val="24"/>
                <w:lang w:eastAsia="ru-RU"/>
              </w:rPr>
            </w:pPr>
          </w:p>
          <w:p w:rsidR="00566E38" w:rsidRDefault="00566E38" w:rsidP="00566E38">
            <w:pPr>
              <w:spacing w:after="0" w:line="240" w:lineRule="atLeast"/>
              <w:rPr>
                <w:rFonts w:ascii="Times New Roman" w:hAnsi="Times New Roman"/>
                <w:sz w:val="24"/>
                <w:szCs w:val="24"/>
                <w:lang w:eastAsia="ru-RU"/>
              </w:rPr>
            </w:pPr>
            <w:proofErr w:type="spellStart"/>
            <w:r>
              <w:rPr>
                <w:rFonts w:ascii="Times New Roman" w:hAnsi="Times New Roman"/>
                <w:sz w:val="24"/>
                <w:szCs w:val="24"/>
                <w:lang w:eastAsia="ru-RU"/>
              </w:rPr>
              <w:t>Угрюмов</w:t>
            </w:r>
            <w:proofErr w:type="spellEnd"/>
            <w:r>
              <w:rPr>
                <w:rFonts w:ascii="Times New Roman" w:hAnsi="Times New Roman"/>
                <w:sz w:val="24"/>
                <w:szCs w:val="24"/>
                <w:lang w:eastAsia="ru-RU"/>
              </w:rPr>
              <w:t xml:space="preserve"> </w:t>
            </w:r>
          </w:p>
          <w:p w:rsidR="002433A2" w:rsidRPr="0019473D" w:rsidRDefault="00566E38" w:rsidP="00566E38">
            <w:pPr>
              <w:spacing w:after="0" w:line="240" w:lineRule="atLeast"/>
              <w:rPr>
                <w:rFonts w:ascii="Times New Roman" w:hAnsi="Times New Roman"/>
                <w:sz w:val="24"/>
                <w:szCs w:val="24"/>
                <w:lang w:eastAsia="ru-RU"/>
              </w:rPr>
            </w:pPr>
            <w:r>
              <w:rPr>
                <w:rFonts w:ascii="Times New Roman" w:hAnsi="Times New Roman"/>
                <w:sz w:val="24"/>
                <w:szCs w:val="24"/>
                <w:lang w:eastAsia="ru-RU"/>
              </w:rPr>
              <w:t>Леонид Викторович</w:t>
            </w:r>
          </w:p>
        </w:tc>
        <w:tc>
          <w:tcPr>
            <w:tcW w:w="4787" w:type="dxa"/>
          </w:tcPr>
          <w:p w:rsidR="002433A2" w:rsidRPr="0019473D" w:rsidRDefault="002433A2" w:rsidP="0019473D">
            <w:pPr>
              <w:spacing w:after="0" w:line="240" w:lineRule="atLeast"/>
              <w:rPr>
                <w:rFonts w:ascii="Times New Roman" w:hAnsi="Times New Roman"/>
                <w:sz w:val="24"/>
                <w:szCs w:val="24"/>
                <w:lang w:eastAsia="ru-RU"/>
              </w:rPr>
            </w:pPr>
          </w:p>
          <w:p w:rsidR="002433A2" w:rsidRPr="0019473D" w:rsidRDefault="002433A2" w:rsidP="0019473D">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sidR="00566E38">
              <w:rPr>
                <w:rFonts w:ascii="Times New Roman" w:hAnsi="Times New Roman"/>
                <w:sz w:val="24"/>
                <w:szCs w:val="24"/>
                <w:lang w:eastAsia="ru-RU"/>
              </w:rPr>
              <w:t>г</w:t>
            </w:r>
            <w:r w:rsidR="00566E38" w:rsidRPr="00DF53F1">
              <w:rPr>
                <w:rFonts w:ascii="Times New Roman" w:hAnsi="Times New Roman"/>
                <w:color w:val="000000"/>
                <w:sz w:val="24"/>
                <w:szCs w:val="24"/>
              </w:rPr>
              <w:t xml:space="preserve">лавный инженер </w:t>
            </w:r>
            <w:r w:rsidR="00566E38" w:rsidRPr="00DF53F1">
              <w:rPr>
                <w:rFonts w:ascii="Times New Roman" w:hAnsi="Times New Roman"/>
                <w:sz w:val="24"/>
                <w:szCs w:val="24"/>
              </w:rPr>
              <w:t>МБУ «</w:t>
            </w:r>
            <w:proofErr w:type="spellStart"/>
            <w:r w:rsidR="00566E38" w:rsidRPr="00DF53F1">
              <w:rPr>
                <w:rFonts w:ascii="Times New Roman" w:hAnsi="Times New Roman"/>
                <w:sz w:val="24"/>
                <w:szCs w:val="24"/>
              </w:rPr>
              <w:t>УФКСиТ</w:t>
            </w:r>
            <w:proofErr w:type="spellEnd"/>
            <w:r w:rsidR="00566E38" w:rsidRPr="00DF53F1">
              <w:rPr>
                <w:rFonts w:ascii="Times New Roman" w:hAnsi="Times New Roman"/>
                <w:sz w:val="24"/>
                <w:szCs w:val="24"/>
              </w:rPr>
              <w:t xml:space="preserve"> администрации Корочанского </w:t>
            </w:r>
            <w:r w:rsidR="00566E38">
              <w:rPr>
                <w:rFonts w:ascii="Times New Roman" w:hAnsi="Times New Roman"/>
                <w:sz w:val="24"/>
                <w:szCs w:val="24"/>
              </w:rPr>
              <w:t>района»</w:t>
            </w:r>
            <w:r w:rsidR="00566E38" w:rsidRPr="0019473D">
              <w:rPr>
                <w:rFonts w:ascii="Times New Roman" w:hAnsi="Times New Roman"/>
                <w:sz w:val="24"/>
                <w:szCs w:val="24"/>
                <w:lang w:eastAsia="ru-RU"/>
              </w:rPr>
              <w:t>;</w:t>
            </w:r>
          </w:p>
          <w:p w:rsidR="002433A2" w:rsidRPr="0019473D" w:rsidRDefault="002433A2" w:rsidP="0019473D">
            <w:pPr>
              <w:spacing w:after="0" w:line="240" w:lineRule="atLeast"/>
              <w:rPr>
                <w:rFonts w:ascii="Times New Roman" w:hAnsi="Times New Roman"/>
                <w:sz w:val="24"/>
                <w:szCs w:val="24"/>
                <w:lang w:eastAsia="ru-RU"/>
              </w:rPr>
            </w:pPr>
          </w:p>
        </w:tc>
      </w:tr>
      <w:tr w:rsidR="002433A2" w:rsidRPr="0019473D" w:rsidTr="0019473D">
        <w:tc>
          <w:tcPr>
            <w:tcW w:w="4783" w:type="dxa"/>
          </w:tcPr>
          <w:p w:rsidR="002433A2" w:rsidRDefault="00566E38" w:rsidP="0019473D">
            <w:pPr>
              <w:spacing w:after="0" w:line="240" w:lineRule="atLeast"/>
              <w:rPr>
                <w:rFonts w:ascii="Times New Roman" w:hAnsi="Times New Roman"/>
                <w:sz w:val="24"/>
                <w:szCs w:val="24"/>
                <w:lang w:eastAsia="ru-RU"/>
              </w:rPr>
            </w:pPr>
            <w:proofErr w:type="spellStart"/>
            <w:r>
              <w:rPr>
                <w:rFonts w:ascii="Times New Roman" w:hAnsi="Times New Roman"/>
                <w:sz w:val="24"/>
                <w:szCs w:val="24"/>
                <w:lang w:eastAsia="ru-RU"/>
              </w:rPr>
              <w:t>Муковникова</w:t>
            </w:r>
            <w:proofErr w:type="spellEnd"/>
          </w:p>
          <w:p w:rsidR="00566E38" w:rsidRPr="0019473D" w:rsidRDefault="00566E38" w:rsidP="0019473D">
            <w:pPr>
              <w:spacing w:after="0" w:line="240" w:lineRule="atLeast"/>
              <w:rPr>
                <w:rFonts w:ascii="Times New Roman" w:hAnsi="Times New Roman"/>
                <w:sz w:val="24"/>
                <w:szCs w:val="24"/>
                <w:lang w:eastAsia="ru-RU"/>
              </w:rPr>
            </w:pPr>
            <w:r>
              <w:rPr>
                <w:rFonts w:ascii="Times New Roman" w:hAnsi="Times New Roman"/>
                <w:sz w:val="24"/>
                <w:szCs w:val="24"/>
                <w:lang w:eastAsia="ru-RU"/>
              </w:rPr>
              <w:t>Светлана Викторовна</w:t>
            </w:r>
          </w:p>
        </w:tc>
        <w:tc>
          <w:tcPr>
            <w:tcW w:w="4787" w:type="dxa"/>
          </w:tcPr>
          <w:p w:rsidR="002433A2" w:rsidRPr="0019473D" w:rsidRDefault="002433A2" w:rsidP="0019473D">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Pr>
                <w:rFonts w:ascii="Times New Roman" w:hAnsi="Times New Roman"/>
                <w:sz w:val="24"/>
                <w:szCs w:val="24"/>
                <w:lang w:eastAsia="ru-RU"/>
              </w:rPr>
              <w:t>г</w:t>
            </w:r>
            <w:r w:rsidRPr="00DF53F1">
              <w:rPr>
                <w:rFonts w:ascii="Times New Roman" w:hAnsi="Times New Roman"/>
                <w:color w:val="000000"/>
                <w:sz w:val="24"/>
                <w:szCs w:val="24"/>
              </w:rPr>
              <w:t xml:space="preserve">лавный </w:t>
            </w:r>
            <w:r w:rsidR="00566E38">
              <w:rPr>
                <w:rFonts w:ascii="Times New Roman" w:hAnsi="Times New Roman"/>
                <w:sz w:val="24"/>
                <w:szCs w:val="24"/>
              </w:rPr>
              <w:t>с</w:t>
            </w:r>
            <w:r w:rsidR="00566E38" w:rsidRPr="00DF53F1">
              <w:rPr>
                <w:rFonts w:ascii="Times New Roman" w:hAnsi="Times New Roman"/>
                <w:sz w:val="24"/>
                <w:szCs w:val="24"/>
              </w:rPr>
              <w:t>пециалист по спорту МБУ «</w:t>
            </w:r>
            <w:proofErr w:type="spellStart"/>
            <w:r w:rsidR="00566E38" w:rsidRPr="00DF53F1">
              <w:rPr>
                <w:rFonts w:ascii="Times New Roman" w:hAnsi="Times New Roman"/>
                <w:sz w:val="24"/>
                <w:szCs w:val="24"/>
              </w:rPr>
              <w:t>УФКСиТ</w:t>
            </w:r>
            <w:proofErr w:type="spellEnd"/>
            <w:r w:rsidR="00566E38" w:rsidRPr="00DF53F1">
              <w:rPr>
                <w:rFonts w:ascii="Times New Roman" w:hAnsi="Times New Roman"/>
                <w:sz w:val="24"/>
                <w:szCs w:val="24"/>
              </w:rPr>
              <w:t>» администрации Корочанского района»</w:t>
            </w:r>
            <w:r w:rsidR="00566E38" w:rsidRPr="0019473D">
              <w:rPr>
                <w:rFonts w:ascii="Times New Roman" w:hAnsi="Times New Roman"/>
                <w:sz w:val="24"/>
                <w:szCs w:val="24"/>
                <w:lang w:eastAsia="ru-RU"/>
              </w:rPr>
              <w:t>;</w:t>
            </w:r>
          </w:p>
          <w:p w:rsidR="002433A2" w:rsidRPr="0019473D" w:rsidRDefault="002433A2" w:rsidP="0019473D">
            <w:pPr>
              <w:spacing w:after="0" w:line="240" w:lineRule="atLeast"/>
              <w:rPr>
                <w:rFonts w:ascii="Times New Roman" w:hAnsi="Times New Roman"/>
                <w:sz w:val="24"/>
                <w:szCs w:val="24"/>
                <w:lang w:eastAsia="ru-RU"/>
              </w:rPr>
            </w:pPr>
          </w:p>
        </w:tc>
      </w:tr>
      <w:tr w:rsidR="00DE56D3" w:rsidRPr="0019473D" w:rsidTr="0019473D">
        <w:trPr>
          <w:trHeight w:val="785"/>
        </w:trPr>
        <w:tc>
          <w:tcPr>
            <w:tcW w:w="4783" w:type="dxa"/>
          </w:tcPr>
          <w:p w:rsidR="00DE56D3" w:rsidRDefault="006F6E0D" w:rsidP="0019473D">
            <w:pPr>
              <w:spacing w:after="0" w:line="240" w:lineRule="auto"/>
              <w:rPr>
                <w:rFonts w:ascii="Times New Roman" w:hAnsi="Times New Roman"/>
                <w:sz w:val="24"/>
                <w:szCs w:val="24"/>
              </w:rPr>
            </w:pPr>
            <w:r>
              <w:rPr>
                <w:rFonts w:ascii="Times New Roman" w:hAnsi="Times New Roman"/>
                <w:sz w:val="24"/>
                <w:szCs w:val="24"/>
              </w:rPr>
              <w:t>Гусева Людмила</w:t>
            </w:r>
            <w:r w:rsidR="00275525">
              <w:rPr>
                <w:rFonts w:ascii="Times New Roman" w:hAnsi="Times New Roman"/>
                <w:sz w:val="24"/>
                <w:szCs w:val="24"/>
              </w:rPr>
              <w:t xml:space="preserve"> Юрьевна</w:t>
            </w:r>
          </w:p>
        </w:tc>
        <w:tc>
          <w:tcPr>
            <w:tcW w:w="4787" w:type="dxa"/>
          </w:tcPr>
          <w:p w:rsidR="00DE56D3" w:rsidRPr="0019473D" w:rsidRDefault="006F6E0D" w:rsidP="0019473D">
            <w:pPr>
              <w:spacing w:after="0" w:line="240" w:lineRule="auto"/>
              <w:jc w:val="both"/>
              <w:rPr>
                <w:rFonts w:ascii="Times New Roman" w:hAnsi="Times New Roman"/>
                <w:sz w:val="24"/>
                <w:szCs w:val="24"/>
                <w:lang w:eastAsia="ru-RU"/>
              </w:rPr>
            </w:pPr>
            <w:r>
              <w:rPr>
                <w:rFonts w:ascii="Times New Roman" w:hAnsi="Times New Roman"/>
                <w:sz w:val="24"/>
                <w:szCs w:val="24"/>
              </w:rPr>
              <w:t>- э</w:t>
            </w:r>
            <w:r w:rsidR="00DE56D3">
              <w:rPr>
                <w:rFonts w:ascii="Times New Roman" w:hAnsi="Times New Roman"/>
                <w:sz w:val="24"/>
                <w:szCs w:val="24"/>
              </w:rPr>
              <w:t>кономист МБУ «</w:t>
            </w:r>
            <w:proofErr w:type="spellStart"/>
            <w:r w:rsidR="00DE56D3">
              <w:rPr>
                <w:rFonts w:ascii="Times New Roman" w:hAnsi="Times New Roman"/>
                <w:sz w:val="24"/>
                <w:szCs w:val="24"/>
              </w:rPr>
              <w:t>УФКСиТ</w:t>
            </w:r>
            <w:proofErr w:type="spellEnd"/>
            <w:r w:rsidR="00DE56D3">
              <w:rPr>
                <w:rFonts w:ascii="Times New Roman" w:hAnsi="Times New Roman"/>
                <w:sz w:val="24"/>
                <w:szCs w:val="24"/>
              </w:rPr>
              <w:t xml:space="preserve"> </w:t>
            </w:r>
            <w:r w:rsidR="00DE56D3" w:rsidRPr="00DF53F1">
              <w:rPr>
                <w:rFonts w:ascii="Times New Roman" w:hAnsi="Times New Roman"/>
                <w:sz w:val="24"/>
                <w:szCs w:val="24"/>
              </w:rPr>
              <w:t>администрации Корочанского района»</w:t>
            </w:r>
            <w:proofErr w:type="gramStart"/>
            <w:r w:rsidR="00DE56D3" w:rsidRPr="0019473D">
              <w:rPr>
                <w:rFonts w:ascii="Times New Roman" w:hAnsi="Times New Roman"/>
                <w:sz w:val="24"/>
                <w:szCs w:val="24"/>
                <w:lang w:eastAsia="ru-RU"/>
              </w:rPr>
              <w:t xml:space="preserve"> ;</w:t>
            </w:r>
            <w:proofErr w:type="gramEnd"/>
          </w:p>
        </w:tc>
      </w:tr>
      <w:tr w:rsidR="002433A2" w:rsidRPr="0019473D" w:rsidTr="0019473D">
        <w:trPr>
          <w:trHeight w:val="785"/>
        </w:trPr>
        <w:tc>
          <w:tcPr>
            <w:tcW w:w="4783" w:type="dxa"/>
          </w:tcPr>
          <w:p w:rsidR="002433A2" w:rsidRDefault="00566E38" w:rsidP="0019473D">
            <w:pPr>
              <w:spacing w:after="0" w:line="240" w:lineRule="auto"/>
              <w:rPr>
                <w:rFonts w:ascii="Times New Roman" w:hAnsi="Times New Roman"/>
                <w:sz w:val="24"/>
                <w:szCs w:val="24"/>
              </w:rPr>
            </w:pPr>
            <w:r>
              <w:rPr>
                <w:rFonts w:ascii="Times New Roman" w:hAnsi="Times New Roman"/>
                <w:sz w:val="24"/>
                <w:szCs w:val="24"/>
              </w:rPr>
              <w:t>Кожанов</w:t>
            </w:r>
          </w:p>
          <w:p w:rsidR="002433A2" w:rsidRPr="0019473D" w:rsidRDefault="00566E38" w:rsidP="0019473D">
            <w:pPr>
              <w:spacing w:after="0" w:line="240" w:lineRule="auto"/>
              <w:rPr>
                <w:rFonts w:ascii="Times New Roman" w:hAnsi="Times New Roman"/>
                <w:sz w:val="24"/>
                <w:szCs w:val="24"/>
                <w:lang w:eastAsia="ru-RU"/>
              </w:rPr>
            </w:pPr>
            <w:r>
              <w:rPr>
                <w:rFonts w:ascii="Times New Roman" w:hAnsi="Times New Roman"/>
                <w:sz w:val="24"/>
                <w:szCs w:val="24"/>
              </w:rPr>
              <w:t>Максим</w:t>
            </w:r>
            <w:r w:rsidR="002433A2" w:rsidRPr="00DF53F1">
              <w:rPr>
                <w:rFonts w:ascii="Times New Roman" w:hAnsi="Times New Roman"/>
                <w:sz w:val="24"/>
                <w:szCs w:val="24"/>
              </w:rPr>
              <w:t xml:space="preserve"> </w:t>
            </w:r>
            <w:r>
              <w:rPr>
                <w:rFonts w:ascii="Times New Roman" w:hAnsi="Times New Roman"/>
                <w:sz w:val="24"/>
                <w:szCs w:val="24"/>
              </w:rPr>
              <w:t>Александрович</w:t>
            </w:r>
          </w:p>
        </w:tc>
        <w:tc>
          <w:tcPr>
            <w:tcW w:w="4787" w:type="dxa"/>
          </w:tcPr>
          <w:p w:rsidR="002433A2" w:rsidRPr="0019473D" w:rsidRDefault="002433A2" w:rsidP="006F6E0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r>
              <w:rPr>
                <w:rFonts w:ascii="Times New Roman" w:hAnsi="Times New Roman"/>
                <w:sz w:val="24"/>
                <w:szCs w:val="24"/>
              </w:rPr>
              <w:t>с</w:t>
            </w:r>
            <w:r w:rsidRPr="00DF53F1">
              <w:rPr>
                <w:rFonts w:ascii="Times New Roman" w:hAnsi="Times New Roman"/>
                <w:sz w:val="24"/>
                <w:szCs w:val="24"/>
              </w:rPr>
              <w:t>пециалист по спорту МБУ «</w:t>
            </w:r>
            <w:proofErr w:type="spellStart"/>
            <w:r w:rsidRPr="00DF53F1">
              <w:rPr>
                <w:rFonts w:ascii="Times New Roman" w:hAnsi="Times New Roman"/>
                <w:sz w:val="24"/>
                <w:szCs w:val="24"/>
              </w:rPr>
              <w:t>УФКСиТ</w:t>
            </w:r>
            <w:proofErr w:type="spellEnd"/>
            <w:r w:rsidRPr="00DF53F1">
              <w:rPr>
                <w:rFonts w:ascii="Times New Roman" w:hAnsi="Times New Roman"/>
                <w:sz w:val="24"/>
                <w:szCs w:val="24"/>
              </w:rPr>
              <w:t>» администрации Корочанского района»</w:t>
            </w:r>
            <w:r w:rsidR="00DE56D3">
              <w:rPr>
                <w:rFonts w:ascii="Times New Roman" w:hAnsi="Times New Roman"/>
                <w:sz w:val="24"/>
                <w:szCs w:val="24"/>
                <w:lang w:eastAsia="ru-RU"/>
              </w:rPr>
              <w:t>.</w:t>
            </w:r>
          </w:p>
        </w:tc>
      </w:tr>
    </w:tbl>
    <w:p w:rsidR="0019473D" w:rsidRPr="0019473D" w:rsidRDefault="0019473D" w:rsidP="0019473D">
      <w:pPr>
        <w:spacing w:after="0" w:line="240" w:lineRule="auto"/>
        <w:ind w:firstLine="708"/>
        <w:jc w:val="both"/>
        <w:rPr>
          <w:rFonts w:ascii="Times New Roman" w:hAnsi="Times New Roman"/>
          <w:sz w:val="24"/>
          <w:szCs w:val="24"/>
          <w:lang w:eastAsia="ru-RU"/>
        </w:rPr>
      </w:pPr>
      <w:proofErr w:type="gramStart"/>
      <w:r w:rsidRPr="0019473D">
        <w:rPr>
          <w:rFonts w:ascii="Times New Roman" w:hAnsi="Times New Roman"/>
          <w:sz w:val="24"/>
          <w:szCs w:val="24"/>
          <w:lang w:eastAsia="ru-RU"/>
        </w:rPr>
        <w:lastRenderedPageBreak/>
        <w:t>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19473D">
        <w:rPr>
          <w:rFonts w:ascii="Times New Roman" w:hAnsi="Times New Roman"/>
          <w:sz w:val="24"/>
          <w:szCs w:val="24"/>
          <w:lang w:eastAsia="ru-RU"/>
        </w:rPr>
        <w:t xml:space="preserve"> заключение указанных договоров  может осуществляться путем проведения торгов в форме конкурса», решением Муниципального совета  от 15 октября 2014 года № </w:t>
      </w:r>
      <w:proofErr w:type="gramStart"/>
      <w:r w:rsidRPr="0019473D">
        <w:rPr>
          <w:rFonts w:ascii="Times New Roman" w:hAnsi="Times New Roman"/>
          <w:sz w:val="24"/>
          <w:szCs w:val="24"/>
          <w:lang w:eastAsia="ru-RU"/>
        </w:rPr>
        <w:t>Р</w:t>
      </w:r>
      <w:proofErr w:type="gramEnd"/>
      <w:r w:rsidRPr="0019473D">
        <w:rPr>
          <w:rFonts w:ascii="Times New Roman" w:hAnsi="Times New Roman"/>
          <w:sz w:val="24"/>
          <w:szCs w:val="24"/>
          <w:lang w:eastAsia="ru-RU"/>
        </w:rPr>
        <w:t>/99-14-2 «Об утверждении Положения  о  предоставлении имущества, находящегося      в муниципальной собственности Корочанского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в целях эффективного использования имущества, являющегося собственностью муниципального района «Корочанский район» Белгородской области,</w:t>
      </w: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roofErr w:type="spellStart"/>
      <w:proofErr w:type="gramStart"/>
      <w:r w:rsidRPr="0019473D">
        <w:rPr>
          <w:rFonts w:ascii="Times New Roman" w:hAnsi="Times New Roman"/>
          <w:b/>
          <w:sz w:val="24"/>
          <w:szCs w:val="24"/>
          <w:lang w:eastAsia="ru-RU"/>
        </w:rPr>
        <w:t>р</w:t>
      </w:r>
      <w:proofErr w:type="spellEnd"/>
      <w:proofErr w:type="gramEnd"/>
      <w:r w:rsidRPr="0019473D">
        <w:rPr>
          <w:rFonts w:ascii="Times New Roman" w:hAnsi="Times New Roman"/>
          <w:b/>
          <w:sz w:val="24"/>
          <w:szCs w:val="24"/>
          <w:lang w:eastAsia="ru-RU"/>
        </w:rPr>
        <w:t xml:space="preserve"> е </w:t>
      </w:r>
      <w:proofErr w:type="spellStart"/>
      <w:r w:rsidRPr="0019473D">
        <w:rPr>
          <w:rFonts w:ascii="Times New Roman" w:hAnsi="Times New Roman"/>
          <w:b/>
          <w:sz w:val="24"/>
          <w:szCs w:val="24"/>
          <w:lang w:eastAsia="ru-RU"/>
        </w:rPr>
        <w:t>ш</w:t>
      </w:r>
      <w:proofErr w:type="spellEnd"/>
      <w:r w:rsidRPr="0019473D">
        <w:rPr>
          <w:rFonts w:ascii="Times New Roman" w:hAnsi="Times New Roman"/>
          <w:b/>
          <w:sz w:val="24"/>
          <w:szCs w:val="24"/>
          <w:lang w:eastAsia="ru-RU"/>
        </w:rPr>
        <w:t xml:space="preserve"> и л а:</w:t>
      </w:r>
    </w:p>
    <w:p w:rsidR="0019473D" w:rsidRPr="002A3C62" w:rsidRDefault="0019473D" w:rsidP="0019473D">
      <w:pPr>
        <w:spacing w:after="0" w:line="240" w:lineRule="auto"/>
        <w:jc w:val="center"/>
        <w:rPr>
          <w:rFonts w:ascii="Times New Roman" w:hAnsi="Times New Roman"/>
          <w:b/>
          <w:color w:val="FF0000"/>
          <w:sz w:val="24"/>
          <w:szCs w:val="24"/>
          <w:lang w:eastAsia="ru-RU"/>
        </w:rPr>
      </w:pPr>
    </w:p>
    <w:p w:rsidR="0019473D" w:rsidRPr="0019473D" w:rsidRDefault="0019473D" w:rsidP="0019473D">
      <w:pPr>
        <w:spacing w:after="120" w:line="240" w:lineRule="auto"/>
        <w:ind w:firstLine="708"/>
        <w:jc w:val="both"/>
        <w:rPr>
          <w:rFonts w:ascii="Times New Roman" w:hAnsi="Times New Roman"/>
          <w:sz w:val="24"/>
          <w:szCs w:val="24"/>
          <w:lang w:eastAsia="ru-RU"/>
        </w:rPr>
      </w:pPr>
      <w:r w:rsidRPr="00305754">
        <w:rPr>
          <w:rFonts w:ascii="Times New Roman" w:hAnsi="Times New Roman"/>
          <w:color w:val="000000" w:themeColor="text1"/>
          <w:sz w:val="24"/>
          <w:szCs w:val="24"/>
          <w:lang w:eastAsia="ru-RU"/>
        </w:rPr>
        <w:t xml:space="preserve">1. </w:t>
      </w:r>
      <w:proofErr w:type="gramStart"/>
      <w:r w:rsidRPr="00305754">
        <w:rPr>
          <w:rFonts w:ascii="Times New Roman" w:hAnsi="Times New Roman"/>
          <w:color w:val="000000" w:themeColor="text1"/>
          <w:sz w:val="24"/>
          <w:szCs w:val="24"/>
          <w:lang w:eastAsia="ru-RU"/>
        </w:rPr>
        <w:t>Провести</w:t>
      </w:r>
      <w:r w:rsidRPr="00305754">
        <w:rPr>
          <w:rFonts w:ascii="Times New Roman" w:hAnsi="Times New Roman"/>
          <w:b/>
          <w:color w:val="000000" w:themeColor="text1"/>
          <w:sz w:val="24"/>
          <w:szCs w:val="24"/>
          <w:lang w:eastAsia="ru-RU"/>
        </w:rPr>
        <w:t xml:space="preserve"> </w:t>
      </w:r>
      <w:r w:rsidR="002D60E5">
        <w:rPr>
          <w:rFonts w:ascii="Times New Roman" w:hAnsi="Times New Roman"/>
          <w:b/>
          <w:color w:val="000000" w:themeColor="text1"/>
          <w:sz w:val="24"/>
          <w:szCs w:val="24"/>
          <w:lang w:eastAsia="ru-RU"/>
        </w:rPr>
        <w:t>25</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20</w:t>
      </w:r>
      <w:r w:rsidR="00566E38" w:rsidRPr="00305754">
        <w:rPr>
          <w:rFonts w:ascii="Times New Roman" w:hAnsi="Times New Roman"/>
          <w:color w:val="000000" w:themeColor="text1"/>
          <w:sz w:val="24"/>
          <w:szCs w:val="24"/>
          <w:lang w:eastAsia="ru-RU"/>
        </w:rPr>
        <w:t>2</w:t>
      </w:r>
      <w:r w:rsidR="00B77BD7">
        <w:rPr>
          <w:rFonts w:ascii="Times New Roman" w:hAnsi="Times New Roman"/>
          <w:color w:val="000000" w:themeColor="text1"/>
          <w:sz w:val="24"/>
          <w:szCs w:val="24"/>
          <w:lang w:eastAsia="ru-RU"/>
        </w:rPr>
        <w:t>2</w:t>
      </w:r>
      <w:r w:rsidRPr="0019473D">
        <w:rPr>
          <w:rFonts w:ascii="Times New Roman" w:hAnsi="Times New Roman"/>
          <w:sz w:val="24"/>
          <w:szCs w:val="24"/>
          <w:lang w:eastAsia="ru-RU"/>
        </w:rPr>
        <w:t xml:space="preserve"> года  в 10 часов 00 минут (время московское) в  </w:t>
      </w:r>
      <w:r w:rsidR="002433A2">
        <w:rPr>
          <w:rFonts w:ascii="Times New Roman" w:hAnsi="Times New Roman"/>
          <w:sz w:val="24"/>
          <w:szCs w:val="24"/>
          <w:lang w:eastAsia="ru-RU"/>
        </w:rPr>
        <w:t>спортивном комплексе</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Корочанский район</w:t>
      </w:r>
      <w:r w:rsidRPr="0019473D">
        <w:rPr>
          <w:rFonts w:ascii="Times New Roman" w:hAnsi="Times New Roman"/>
          <w:sz w:val="24"/>
          <w:szCs w:val="24"/>
          <w:lang w:eastAsia="ru-RU"/>
        </w:rPr>
        <w:t>,</w:t>
      </w:r>
      <w:r w:rsidR="002433A2">
        <w:rPr>
          <w:rFonts w:ascii="Times New Roman" w:hAnsi="Times New Roman"/>
          <w:sz w:val="24"/>
          <w:szCs w:val="24"/>
          <w:lang w:eastAsia="ru-RU"/>
        </w:rPr>
        <w:t xml:space="preserve"> с. Бехтеевка,</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ул</w:t>
      </w:r>
      <w:r w:rsidRPr="0019473D">
        <w:rPr>
          <w:rFonts w:ascii="Times New Roman" w:hAnsi="Times New Roman"/>
          <w:sz w:val="24"/>
          <w:szCs w:val="24"/>
          <w:lang w:eastAsia="ru-RU"/>
        </w:rPr>
        <w:t>.</w:t>
      </w:r>
      <w:r w:rsidR="002433A2">
        <w:rPr>
          <w:rFonts w:ascii="Times New Roman" w:hAnsi="Times New Roman"/>
          <w:sz w:val="24"/>
          <w:szCs w:val="24"/>
          <w:lang w:eastAsia="ru-RU"/>
        </w:rPr>
        <w:t xml:space="preserve"> Ленина</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130</w:t>
      </w:r>
      <w:r w:rsidRPr="0019473D">
        <w:rPr>
          <w:rFonts w:ascii="Times New Roman" w:hAnsi="Times New Roman"/>
          <w:sz w:val="24"/>
          <w:szCs w:val="24"/>
          <w:lang w:eastAsia="ru-RU"/>
        </w:rPr>
        <w:t>, т.8(47231)5-</w:t>
      </w:r>
      <w:r w:rsidR="002433A2">
        <w:rPr>
          <w:rFonts w:ascii="Times New Roman" w:hAnsi="Times New Roman"/>
          <w:sz w:val="24"/>
          <w:szCs w:val="24"/>
          <w:lang w:eastAsia="ru-RU"/>
        </w:rPr>
        <w:t>90</w:t>
      </w:r>
      <w:r w:rsidRPr="0019473D">
        <w:rPr>
          <w:rFonts w:ascii="Times New Roman" w:hAnsi="Times New Roman"/>
          <w:sz w:val="24"/>
          <w:szCs w:val="24"/>
          <w:lang w:eastAsia="ru-RU"/>
        </w:rPr>
        <w:t>-</w:t>
      </w:r>
      <w:r w:rsidR="002433A2">
        <w:rPr>
          <w:rFonts w:ascii="Times New Roman" w:hAnsi="Times New Roman"/>
          <w:sz w:val="24"/>
          <w:szCs w:val="24"/>
          <w:lang w:eastAsia="ru-RU"/>
        </w:rPr>
        <w:t>00,</w:t>
      </w:r>
      <w:r w:rsidR="00FB26C4">
        <w:rPr>
          <w:rFonts w:ascii="Times New Roman" w:hAnsi="Times New Roman"/>
          <w:sz w:val="24"/>
          <w:szCs w:val="24"/>
          <w:lang w:eastAsia="ru-RU"/>
        </w:rPr>
        <w:t xml:space="preserve"> конференц-зал (2-й этаж)</w:t>
      </w:r>
      <w:r w:rsidRPr="0019473D">
        <w:rPr>
          <w:rFonts w:ascii="Times New Roman" w:hAnsi="Times New Roman"/>
          <w:sz w:val="24"/>
          <w:szCs w:val="24"/>
          <w:lang w:eastAsia="ru-RU"/>
        </w:rPr>
        <w:t xml:space="preserve">) торги на право заключения договора аренды имущества, находящегося в муниципальной собственности Корочанского района Белгородской области, </w:t>
      </w:r>
      <w:r w:rsidR="00FB26C4">
        <w:rPr>
          <w:rFonts w:ascii="Times New Roman" w:hAnsi="Times New Roman"/>
          <w:szCs w:val="28"/>
        </w:rPr>
        <w:t xml:space="preserve">предоставленного в оперативное управление  Муниципальному бюджетному учреждению </w:t>
      </w:r>
      <w:r w:rsidR="002433A2" w:rsidRPr="002433A2">
        <w:rPr>
          <w:rFonts w:ascii="Times New Roman" w:hAnsi="Times New Roman"/>
          <w:sz w:val="24"/>
          <w:szCs w:val="24"/>
        </w:rPr>
        <w:t>«Управление физической культуры, спорта и туризма администрации Корочанского района</w:t>
      </w:r>
      <w:proofErr w:type="gramEnd"/>
      <w:r w:rsidR="002433A2" w:rsidRPr="002433A2">
        <w:rPr>
          <w:rFonts w:ascii="Times New Roman" w:hAnsi="Times New Roman"/>
          <w:sz w:val="24"/>
          <w:szCs w:val="24"/>
        </w:rPr>
        <w:t>»</w:t>
      </w:r>
      <w:r w:rsidR="002433A2">
        <w:rPr>
          <w:rFonts w:ascii="Times New Roman" w:hAnsi="Times New Roman"/>
          <w:sz w:val="24"/>
          <w:szCs w:val="24"/>
        </w:rPr>
        <w:t xml:space="preserve">, </w:t>
      </w:r>
      <w:r w:rsidRPr="0019473D">
        <w:rPr>
          <w:rFonts w:ascii="Times New Roman" w:hAnsi="Times New Roman"/>
          <w:sz w:val="24"/>
          <w:szCs w:val="24"/>
          <w:lang w:eastAsia="ru-RU"/>
        </w:rPr>
        <w:t>в форме аукциона, открытого по составу участников и форме</w:t>
      </w:r>
      <w:r w:rsidR="002433A2">
        <w:rPr>
          <w:rFonts w:ascii="Times New Roman" w:hAnsi="Times New Roman"/>
          <w:sz w:val="24"/>
          <w:szCs w:val="24"/>
          <w:lang w:eastAsia="ru-RU"/>
        </w:rPr>
        <w:t xml:space="preserve"> подачи предложений, установив  </w:t>
      </w:r>
      <w:r w:rsidR="008651A8">
        <w:rPr>
          <w:rFonts w:ascii="Times New Roman" w:hAnsi="Times New Roman"/>
          <w:sz w:val="24"/>
          <w:szCs w:val="24"/>
          <w:lang w:eastAsia="ru-RU"/>
        </w:rPr>
        <w:t xml:space="preserve">следующие </w:t>
      </w:r>
      <w:r w:rsidR="002433A2">
        <w:rPr>
          <w:rFonts w:ascii="Times New Roman" w:hAnsi="Times New Roman"/>
          <w:sz w:val="24"/>
          <w:szCs w:val="24"/>
          <w:lang w:eastAsia="ru-RU"/>
        </w:rPr>
        <w:t>лот</w:t>
      </w:r>
      <w:r w:rsidR="008651A8">
        <w:rPr>
          <w:rFonts w:ascii="Times New Roman" w:hAnsi="Times New Roman"/>
          <w:sz w:val="24"/>
          <w:szCs w:val="24"/>
          <w:lang w:eastAsia="ru-RU"/>
        </w:rPr>
        <w:t>ы</w:t>
      </w:r>
      <w:r w:rsidRPr="0019473D">
        <w:rPr>
          <w:rFonts w:ascii="Times New Roman" w:hAnsi="Times New Roman"/>
          <w:sz w:val="24"/>
          <w:szCs w:val="24"/>
          <w:lang w:eastAsia="ru-RU"/>
        </w:rPr>
        <w:t xml:space="preserve"> (объект</w:t>
      </w:r>
      <w:r w:rsidR="008651A8">
        <w:rPr>
          <w:rFonts w:ascii="Times New Roman" w:hAnsi="Times New Roman"/>
          <w:sz w:val="24"/>
          <w:szCs w:val="24"/>
          <w:lang w:eastAsia="ru-RU"/>
        </w:rPr>
        <w:t>ы</w:t>
      </w:r>
      <w:r w:rsidRPr="0019473D">
        <w:rPr>
          <w:rFonts w:ascii="Times New Roman" w:hAnsi="Times New Roman"/>
          <w:sz w:val="24"/>
          <w:szCs w:val="24"/>
          <w:lang w:eastAsia="ru-RU"/>
        </w:rPr>
        <w:t xml:space="preserve"> аренды) и условия аукциона:</w:t>
      </w:r>
    </w:p>
    <w:p w:rsidR="0019473D" w:rsidRPr="0019473D" w:rsidRDefault="0019473D" w:rsidP="0019473D">
      <w:pPr>
        <w:spacing w:after="120" w:line="240" w:lineRule="auto"/>
        <w:rPr>
          <w:rFonts w:ascii="Times New Roman" w:hAnsi="Times New Roman"/>
          <w:sz w:val="24"/>
          <w:szCs w:val="24"/>
          <w:lang w:eastAsia="ru-RU"/>
        </w:rPr>
      </w:pPr>
    </w:p>
    <w:tbl>
      <w:tblPr>
        <w:tblW w:w="97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3998"/>
        <w:gridCol w:w="4680"/>
      </w:tblGrid>
      <w:tr w:rsidR="0019473D" w:rsidRPr="0019473D" w:rsidTr="0019473D">
        <w:tc>
          <w:tcPr>
            <w:tcW w:w="1028"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Лот</w:t>
            </w:r>
          </w:p>
        </w:tc>
        <w:tc>
          <w:tcPr>
            <w:tcW w:w="3998"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Объект аренды</w:t>
            </w:r>
          </w:p>
        </w:tc>
        <w:tc>
          <w:tcPr>
            <w:tcW w:w="4680" w:type="dxa"/>
          </w:tcPr>
          <w:p w:rsidR="0019473D" w:rsidRPr="0019473D" w:rsidRDefault="0019473D" w:rsidP="0019473D">
            <w:pPr>
              <w:autoSpaceDE w:val="0"/>
              <w:autoSpaceDN w:val="0"/>
              <w:adjustRightInd w:val="0"/>
              <w:spacing w:after="0" w:line="240" w:lineRule="auto"/>
              <w:ind w:firstLine="354"/>
              <w:jc w:val="center"/>
              <w:rPr>
                <w:rFonts w:ascii="Times New Roman" w:hAnsi="Times New Roman"/>
                <w:b/>
                <w:sz w:val="24"/>
                <w:szCs w:val="24"/>
                <w:lang w:eastAsia="ru-RU"/>
              </w:rPr>
            </w:pPr>
            <w:r w:rsidRPr="0019473D">
              <w:rPr>
                <w:rFonts w:ascii="Times New Roman" w:hAnsi="Times New Roman"/>
                <w:b/>
                <w:sz w:val="24"/>
                <w:szCs w:val="24"/>
                <w:lang w:eastAsia="ru-RU"/>
              </w:rPr>
              <w:t>Условия аукциона</w:t>
            </w:r>
          </w:p>
        </w:tc>
      </w:tr>
      <w:tr w:rsidR="0019473D" w:rsidRPr="0019473D" w:rsidTr="0019473D">
        <w:tc>
          <w:tcPr>
            <w:tcW w:w="1028"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Лот №1</w:t>
            </w:r>
          </w:p>
        </w:tc>
        <w:tc>
          <w:tcPr>
            <w:tcW w:w="3998" w:type="dxa"/>
          </w:tcPr>
          <w:p w:rsidR="009A7FF1" w:rsidRPr="00B149D2" w:rsidRDefault="008E787E" w:rsidP="00B149D2">
            <w:pPr>
              <w:autoSpaceDE w:val="0"/>
              <w:autoSpaceDN w:val="0"/>
              <w:adjustRightInd w:val="0"/>
              <w:spacing w:after="0" w:line="240" w:lineRule="auto"/>
              <w:ind w:firstLine="268"/>
              <w:jc w:val="both"/>
              <w:rPr>
                <w:rFonts w:ascii="Times New Roman" w:hAnsi="Times New Roman"/>
                <w:sz w:val="24"/>
                <w:szCs w:val="24"/>
                <w:lang w:eastAsia="ru-RU"/>
              </w:rPr>
            </w:pPr>
            <w:r w:rsidRPr="00423CF5">
              <w:rPr>
                <w:rFonts w:ascii="Times New Roman" w:hAnsi="Times New Roman"/>
                <w:lang w:eastAsia="ru-RU"/>
              </w:rPr>
              <w:t>Нежилое помещение № 65 согласно поэтажному плану технического паспорта здания</w:t>
            </w:r>
            <w:r w:rsidRPr="00423CF5">
              <w:rPr>
                <w:rFonts w:ascii="Times New Roman" w:hAnsi="Times New Roman"/>
              </w:rPr>
              <w:t xml:space="preserve"> спортивного комплекса </w:t>
            </w:r>
            <w:r w:rsidR="00B149D2" w:rsidRPr="00B149D2">
              <w:rPr>
                <w:rFonts w:ascii="Times New Roman" w:hAnsi="Times New Roman"/>
                <w:sz w:val="24"/>
                <w:szCs w:val="24"/>
              </w:rPr>
              <w:t>(</w:t>
            </w:r>
            <w:r w:rsidR="0019473D" w:rsidRPr="00B149D2">
              <w:rPr>
                <w:rFonts w:ascii="Times New Roman" w:hAnsi="Times New Roman"/>
                <w:sz w:val="24"/>
                <w:szCs w:val="24"/>
                <w:lang w:eastAsia="ru-RU"/>
              </w:rPr>
              <w:t xml:space="preserve">от </w:t>
            </w:r>
            <w:r w:rsidR="00B149D2" w:rsidRPr="00B149D2">
              <w:rPr>
                <w:rFonts w:ascii="Times New Roman" w:hAnsi="Times New Roman"/>
                <w:sz w:val="24"/>
                <w:szCs w:val="24"/>
                <w:lang w:eastAsia="ru-RU"/>
              </w:rPr>
              <w:t>31</w:t>
            </w:r>
            <w:r w:rsidR="0019473D" w:rsidRPr="00B149D2">
              <w:rPr>
                <w:rFonts w:ascii="Times New Roman" w:hAnsi="Times New Roman"/>
                <w:sz w:val="24"/>
                <w:szCs w:val="24"/>
                <w:lang w:eastAsia="ru-RU"/>
              </w:rPr>
              <w:t>.</w:t>
            </w:r>
            <w:r w:rsidR="00B149D2" w:rsidRPr="00B149D2">
              <w:rPr>
                <w:rFonts w:ascii="Times New Roman" w:hAnsi="Times New Roman"/>
                <w:sz w:val="24"/>
                <w:szCs w:val="24"/>
                <w:lang w:eastAsia="ru-RU"/>
              </w:rPr>
              <w:t>01</w:t>
            </w:r>
            <w:r w:rsidR="00F33996" w:rsidRPr="00B149D2">
              <w:rPr>
                <w:rFonts w:ascii="Times New Roman" w:hAnsi="Times New Roman"/>
                <w:sz w:val="24"/>
                <w:szCs w:val="24"/>
                <w:lang w:eastAsia="ru-RU"/>
              </w:rPr>
              <w:t>.200</w:t>
            </w:r>
            <w:r w:rsidR="00B149D2" w:rsidRPr="00B149D2">
              <w:rPr>
                <w:rFonts w:ascii="Times New Roman" w:hAnsi="Times New Roman"/>
                <w:sz w:val="24"/>
                <w:szCs w:val="24"/>
                <w:lang w:eastAsia="ru-RU"/>
              </w:rPr>
              <w:t>7</w:t>
            </w:r>
            <w:r w:rsidR="0019473D" w:rsidRPr="00B149D2">
              <w:rPr>
                <w:rFonts w:ascii="Times New Roman" w:hAnsi="Times New Roman"/>
                <w:sz w:val="24"/>
                <w:szCs w:val="24"/>
                <w:lang w:eastAsia="ru-RU"/>
              </w:rPr>
              <w:t xml:space="preserve"> г.,</w:t>
            </w:r>
            <w:r w:rsidR="00B149D2" w:rsidRPr="00B149D2">
              <w:rPr>
                <w:rFonts w:ascii="Times New Roman" w:hAnsi="Times New Roman"/>
                <w:sz w:val="24"/>
                <w:szCs w:val="24"/>
                <w:lang w:eastAsia="ru-RU"/>
              </w:rPr>
              <w:t xml:space="preserve"> </w:t>
            </w:r>
            <w:r w:rsidR="0019473D" w:rsidRPr="00B149D2">
              <w:rPr>
                <w:rFonts w:ascii="Times New Roman" w:hAnsi="Times New Roman"/>
                <w:sz w:val="24"/>
                <w:szCs w:val="24"/>
                <w:lang w:eastAsia="ru-RU"/>
              </w:rPr>
              <w:t xml:space="preserve">с кадастровым номером </w:t>
            </w:r>
            <w:r w:rsidR="009A7FF1" w:rsidRPr="00B149D2">
              <w:rPr>
                <w:rFonts w:ascii="Times New Roman" w:hAnsi="Times New Roman"/>
                <w:sz w:val="24"/>
                <w:szCs w:val="24"/>
                <w:lang w:eastAsia="ru-RU"/>
              </w:rPr>
              <w:t>31:09:0803001:684</w:t>
            </w:r>
            <w:r w:rsidR="0019473D" w:rsidRPr="00B149D2">
              <w:rPr>
                <w:rFonts w:ascii="Times New Roman" w:hAnsi="Times New Roman"/>
                <w:sz w:val="24"/>
                <w:szCs w:val="24"/>
                <w:lang w:eastAsia="ru-RU"/>
              </w:rPr>
              <w:t>)</w:t>
            </w:r>
            <w:r w:rsidR="00AE78D1">
              <w:rPr>
                <w:rFonts w:ascii="Times New Roman" w:hAnsi="Times New Roman"/>
                <w:sz w:val="24"/>
                <w:szCs w:val="24"/>
                <w:lang w:eastAsia="ru-RU"/>
              </w:rPr>
              <w:t xml:space="preserve">, </w:t>
            </w:r>
            <w:r w:rsidR="00AE78D1" w:rsidRPr="00423CF5">
              <w:rPr>
                <w:rFonts w:ascii="Times New Roman" w:hAnsi="Times New Roman"/>
                <w:lang w:eastAsia="ru-RU"/>
              </w:rPr>
              <w:t>площадью 37 кв.м.</w:t>
            </w:r>
            <w:r w:rsidR="004B5F40">
              <w:rPr>
                <w:rFonts w:ascii="Times New Roman" w:hAnsi="Times New Roman"/>
                <w:sz w:val="24"/>
                <w:szCs w:val="24"/>
                <w:lang w:eastAsia="ru-RU"/>
              </w:rPr>
              <w:t xml:space="preserve">, </w:t>
            </w:r>
            <w:r w:rsidR="00B149D2" w:rsidRPr="00B149D2">
              <w:rPr>
                <w:rFonts w:ascii="Times New Roman" w:hAnsi="Times New Roman"/>
                <w:sz w:val="24"/>
                <w:szCs w:val="24"/>
                <w:lang w:eastAsia="ru-RU"/>
              </w:rPr>
              <w:t>расположенного</w:t>
            </w:r>
            <w:r w:rsidR="00B149D2" w:rsidRPr="0019473D">
              <w:rPr>
                <w:rFonts w:ascii="Times New Roman" w:hAnsi="Times New Roman"/>
                <w:sz w:val="24"/>
                <w:szCs w:val="24"/>
                <w:lang w:eastAsia="ru-RU"/>
              </w:rPr>
              <w:t xml:space="preserve"> </w:t>
            </w:r>
            <w:r w:rsidR="0019473D" w:rsidRPr="0019473D">
              <w:rPr>
                <w:rFonts w:ascii="Times New Roman" w:hAnsi="Times New Roman"/>
                <w:sz w:val="24"/>
                <w:szCs w:val="24"/>
                <w:lang w:eastAsia="ru-RU"/>
              </w:rPr>
              <w:t xml:space="preserve">по </w:t>
            </w:r>
            <w:r w:rsidR="0019473D" w:rsidRPr="00B149D2">
              <w:rPr>
                <w:rFonts w:ascii="Times New Roman" w:hAnsi="Times New Roman"/>
                <w:sz w:val="24"/>
                <w:szCs w:val="24"/>
                <w:lang w:eastAsia="ru-RU"/>
              </w:rPr>
              <w:t xml:space="preserve">адресу: Белгородская область, Корочанский район, </w:t>
            </w:r>
            <w:r w:rsidR="00F33996" w:rsidRPr="00B149D2">
              <w:rPr>
                <w:rFonts w:ascii="Times New Roman" w:hAnsi="Times New Roman"/>
                <w:sz w:val="24"/>
                <w:szCs w:val="24"/>
                <w:lang w:eastAsia="ru-RU"/>
              </w:rPr>
              <w:t>с</w:t>
            </w:r>
            <w:r w:rsidR="0019473D" w:rsidRPr="00B149D2">
              <w:rPr>
                <w:rFonts w:ascii="Times New Roman" w:hAnsi="Times New Roman"/>
                <w:sz w:val="24"/>
                <w:szCs w:val="24"/>
                <w:lang w:eastAsia="ru-RU"/>
              </w:rPr>
              <w:t>.</w:t>
            </w:r>
            <w:r w:rsidR="00F33996" w:rsidRPr="00B149D2">
              <w:rPr>
                <w:rFonts w:ascii="Times New Roman" w:hAnsi="Times New Roman"/>
                <w:sz w:val="24"/>
                <w:szCs w:val="24"/>
                <w:lang w:eastAsia="ru-RU"/>
              </w:rPr>
              <w:t xml:space="preserve"> Бехтеевка</w:t>
            </w:r>
            <w:r w:rsidR="0019473D" w:rsidRPr="00B149D2">
              <w:rPr>
                <w:rFonts w:ascii="Times New Roman" w:hAnsi="Times New Roman"/>
                <w:sz w:val="24"/>
                <w:szCs w:val="24"/>
                <w:lang w:eastAsia="ru-RU"/>
              </w:rPr>
              <w:t>, ул.</w:t>
            </w:r>
            <w:r w:rsidR="00F33996" w:rsidRPr="00B149D2">
              <w:rPr>
                <w:rFonts w:ascii="Times New Roman" w:hAnsi="Times New Roman"/>
                <w:sz w:val="24"/>
                <w:szCs w:val="24"/>
                <w:lang w:eastAsia="ru-RU"/>
              </w:rPr>
              <w:t xml:space="preserve"> Ленина</w:t>
            </w:r>
            <w:r w:rsidR="0019473D" w:rsidRPr="00B149D2">
              <w:rPr>
                <w:rFonts w:ascii="Times New Roman" w:hAnsi="Times New Roman"/>
                <w:sz w:val="24"/>
                <w:szCs w:val="24"/>
                <w:lang w:eastAsia="ru-RU"/>
              </w:rPr>
              <w:t>, д. 1</w:t>
            </w:r>
            <w:r w:rsidR="00F33996" w:rsidRPr="00B149D2">
              <w:rPr>
                <w:rFonts w:ascii="Times New Roman" w:hAnsi="Times New Roman"/>
                <w:sz w:val="24"/>
                <w:szCs w:val="24"/>
                <w:lang w:eastAsia="ru-RU"/>
              </w:rPr>
              <w:t>30</w:t>
            </w:r>
            <w:r w:rsidR="00553E58" w:rsidRPr="00B149D2">
              <w:rPr>
                <w:rFonts w:ascii="Times New Roman" w:hAnsi="Times New Roman"/>
                <w:sz w:val="24"/>
                <w:szCs w:val="24"/>
                <w:lang w:eastAsia="ru-RU"/>
              </w:rPr>
              <w:t xml:space="preserve"> и оборудования</w:t>
            </w:r>
            <w:r w:rsidR="00CE13AA" w:rsidRPr="00B149D2">
              <w:rPr>
                <w:rFonts w:ascii="Times New Roman" w:hAnsi="Times New Roman"/>
                <w:sz w:val="24"/>
                <w:szCs w:val="24"/>
                <w:lang w:eastAsia="ru-RU"/>
              </w:rPr>
              <w:t xml:space="preserve"> </w:t>
            </w:r>
            <w:r w:rsidR="00CE13AA" w:rsidRPr="00B149D2">
              <w:rPr>
                <w:rFonts w:ascii="Times New Roman" w:hAnsi="Times New Roman"/>
                <w:sz w:val="24"/>
                <w:szCs w:val="24"/>
              </w:rPr>
              <w:t>для розничной  торговли продуктами питания</w:t>
            </w:r>
            <w:r w:rsidR="009A7FF1" w:rsidRPr="00B149D2">
              <w:rPr>
                <w:rFonts w:ascii="Times New Roman" w:hAnsi="Times New Roman"/>
                <w:sz w:val="24"/>
                <w:szCs w:val="24"/>
              </w:rPr>
              <w:t xml:space="preserve">: </w:t>
            </w:r>
            <w:proofErr w:type="gramStart"/>
            <w:r w:rsidR="009A7FF1" w:rsidRPr="00B149D2">
              <w:rPr>
                <w:rFonts w:ascii="Times New Roman" w:hAnsi="Times New Roman"/>
                <w:sz w:val="24"/>
                <w:szCs w:val="24"/>
              </w:rPr>
              <w:t>Витрина холодильная – 1 шт., Морозильный  ларь – 1 шт., Шкаф холодильный – 1 шт., Ванна ВМС – 1 шт., Стол, подстолье – 5 шт., Стулья – 1</w:t>
            </w:r>
            <w:r w:rsidR="008417ED">
              <w:rPr>
                <w:rFonts w:ascii="Times New Roman" w:hAnsi="Times New Roman"/>
                <w:sz w:val="24"/>
                <w:szCs w:val="24"/>
              </w:rPr>
              <w:t>1</w:t>
            </w:r>
            <w:r w:rsidR="009A7FF1" w:rsidRPr="00B149D2">
              <w:rPr>
                <w:rFonts w:ascii="Times New Roman" w:hAnsi="Times New Roman"/>
                <w:sz w:val="24"/>
                <w:szCs w:val="24"/>
              </w:rPr>
              <w:t xml:space="preserve"> шт., Стул </w:t>
            </w:r>
            <w:proofErr w:type="spellStart"/>
            <w:r w:rsidR="009A7FF1" w:rsidRPr="00B149D2">
              <w:rPr>
                <w:rFonts w:ascii="Times New Roman" w:hAnsi="Times New Roman"/>
                <w:sz w:val="24"/>
                <w:szCs w:val="24"/>
              </w:rPr>
              <w:t>барный</w:t>
            </w:r>
            <w:proofErr w:type="spellEnd"/>
            <w:r w:rsidR="009A7FF1" w:rsidRPr="00B149D2">
              <w:rPr>
                <w:rFonts w:ascii="Times New Roman" w:hAnsi="Times New Roman"/>
                <w:sz w:val="24"/>
                <w:szCs w:val="24"/>
              </w:rPr>
              <w:t xml:space="preserve"> – 2 шт., Спортивное оборудование (</w:t>
            </w:r>
            <w:proofErr w:type="spellStart"/>
            <w:r w:rsidR="009A7FF1" w:rsidRPr="00B149D2">
              <w:rPr>
                <w:rFonts w:ascii="Times New Roman" w:hAnsi="Times New Roman"/>
                <w:sz w:val="24"/>
                <w:szCs w:val="24"/>
              </w:rPr>
              <w:t>барная</w:t>
            </w:r>
            <w:proofErr w:type="spellEnd"/>
            <w:r w:rsidR="009A7FF1" w:rsidRPr="00B149D2">
              <w:rPr>
                <w:rFonts w:ascii="Times New Roman" w:hAnsi="Times New Roman"/>
                <w:sz w:val="24"/>
                <w:szCs w:val="24"/>
              </w:rPr>
              <w:t xml:space="preserve"> стойка) – 1 шт.</w:t>
            </w:r>
            <w:proofErr w:type="gramEnd"/>
          </w:p>
          <w:p w:rsidR="0019473D" w:rsidRPr="00B149D2" w:rsidRDefault="0019473D" w:rsidP="008651A8">
            <w:pPr>
              <w:autoSpaceDE w:val="0"/>
              <w:autoSpaceDN w:val="0"/>
              <w:adjustRightInd w:val="0"/>
              <w:spacing w:after="0" w:line="240" w:lineRule="auto"/>
              <w:ind w:firstLine="126"/>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tc>
        <w:tc>
          <w:tcPr>
            <w:tcW w:w="4680" w:type="dxa"/>
          </w:tcPr>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Цель предоставления имущества –  </w:t>
            </w:r>
            <w:r w:rsidR="00B149D2">
              <w:rPr>
                <w:rFonts w:ascii="Times New Roman" w:hAnsi="Times New Roman"/>
                <w:sz w:val="24"/>
                <w:szCs w:val="24"/>
                <w:lang w:eastAsia="ru-RU"/>
              </w:rPr>
              <w:t xml:space="preserve">для </w:t>
            </w:r>
            <w:r w:rsidR="009A7FF1">
              <w:rPr>
                <w:rFonts w:ascii="Times New Roman" w:hAnsi="Times New Roman"/>
                <w:sz w:val="24"/>
                <w:szCs w:val="24"/>
                <w:lang w:eastAsia="ru-RU"/>
              </w:rPr>
              <w:t>размещени</w:t>
            </w:r>
            <w:r w:rsidR="00B149D2">
              <w:rPr>
                <w:rFonts w:ascii="Times New Roman" w:hAnsi="Times New Roman"/>
                <w:sz w:val="24"/>
                <w:szCs w:val="24"/>
                <w:lang w:eastAsia="ru-RU"/>
              </w:rPr>
              <w:t>я</w:t>
            </w:r>
            <w:r w:rsidRPr="0019473D">
              <w:rPr>
                <w:rFonts w:ascii="Times New Roman" w:hAnsi="Times New Roman"/>
                <w:sz w:val="24"/>
                <w:szCs w:val="24"/>
                <w:lang w:eastAsia="ru-RU"/>
              </w:rPr>
              <w:t xml:space="preserve"> </w:t>
            </w:r>
            <w:r w:rsidR="008E0F63">
              <w:rPr>
                <w:rFonts w:ascii="Times New Roman" w:hAnsi="Times New Roman"/>
                <w:sz w:val="24"/>
                <w:szCs w:val="24"/>
                <w:lang w:eastAsia="ru-RU"/>
              </w:rPr>
              <w:t>кафе с розничной продажей продуктов питания</w:t>
            </w:r>
            <w:r w:rsidRPr="0019473D">
              <w:rPr>
                <w:rFonts w:ascii="Times New Roman" w:hAnsi="Times New Roman"/>
                <w:sz w:val="24"/>
                <w:szCs w:val="24"/>
                <w:lang w:eastAsia="ru-RU"/>
              </w:rPr>
              <w:t>.</w:t>
            </w:r>
          </w:p>
          <w:p w:rsidR="0019473D" w:rsidRPr="0019473D" w:rsidRDefault="006F6E0D" w:rsidP="0019473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Срок договора аренды – 11</w:t>
            </w:r>
            <w:r w:rsidR="0019473D" w:rsidRPr="0019473D">
              <w:rPr>
                <w:rFonts w:ascii="Times New Roman" w:hAnsi="Times New Roman"/>
                <w:sz w:val="24"/>
                <w:szCs w:val="24"/>
                <w:lang w:eastAsia="ru-RU"/>
              </w:rPr>
              <w:t xml:space="preserve"> </w:t>
            </w:r>
            <w:r>
              <w:rPr>
                <w:rFonts w:ascii="Times New Roman" w:hAnsi="Times New Roman"/>
                <w:sz w:val="24"/>
                <w:szCs w:val="24"/>
                <w:lang w:eastAsia="ru-RU"/>
              </w:rPr>
              <w:t>месяцев</w:t>
            </w:r>
            <w:r w:rsidR="0019473D" w:rsidRPr="0019473D">
              <w:rPr>
                <w:rFonts w:ascii="Times New Roman" w:hAnsi="Times New Roman"/>
                <w:sz w:val="24"/>
                <w:szCs w:val="24"/>
                <w:lang w:eastAsia="ru-RU"/>
              </w:rPr>
              <w:t>.</w:t>
            </w:r>
          </w:p>
          <w:p w:rsidR="0019473D" w:rsidRPr="006F6E0D"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w:t>
            </w:r>
            <w:r w:rsidRPr="006F6E0D">
              <w:rPr>
                <w:rFonts w:ascii="Times New Roman" w:hAnsi="Times New Roman"/>
                <w:color w:val="000000" w:themeColor="text1"/>
                <w:sz w:val="24"/>
                <w:szCs w:val="24"/>
                <w:lang w:eastAsia="ru-RU"/>
              </w:rPr>
              <w:t xml:space="preserve">участия в аукционе установлен задаток в размере </w:t>
            </w:r>
            <w:r w:rsidR="004B5F40" w:rsidRPr="006F6E0D">
              <w:rPr>
                <w:rFonts w:ascii="Times New Roman" w:hAnsi="Times New Roman"/>
                <w:color w:val="000000" w:themeColor="text1"/>
                <w:sz w:val="24"/>
                <w:szCs w:val="24"/>
                <w:lang w:eastAsia="ru-RU"/>
              </w:rPr>
              <w:t>10</w:t>
            </w:r>
            <w:r w:rsidRPr="006F6E0D">
              <w:rPr>
                <w:rFonts w:ascii="Times New Roman" w:hAnsi="Times New Roman"/>
                <w:color w:val="000000" w:themeColor="text1"/>
                <w:sz w:val="24"/>
                <w:szCs w:val="24"/>
                <w:lang w:eastAsia="ru-RU"/>
              </w:rPr>
              <w:t>0 процентов от начальной цены аукциона –</w:t>
            </w:r>
            <w:r w:rsidR="004B5F40" w:rsidRPr="006F6E0D">
              <w:rPr>
                <w:rFonts w:ascii="Times New Roman" w:hAnsi="Times New Roman"/>
                <w:color w:val="000000" w:themeColor="text1"/>
                <w:sz w:val="24"/>
                <w:szCs w:val="24"/>
                <w:lang w:eastAsia="ru-RU"/>
              </w:rPr>
              <w:t xml:space="preserve"> </w:t>
            </w:r>
            <w:r w:rsidR="00FA4252">
              <w:rPr>
                <w:rFonts w:ascii="Times New Roman" w:hAnsi="Times New Roman"/>
                <w:color w:val="000000" w:themeColor="text1"/>
                <w:sz w:val="24"/>
                <w:szCs w:val="24"/>
                <w:lang w:eastAsia="ru-RU"/>
              </w:rPr>
              <w:t>6</w:t>
            </w:r>
            <w:r w:rsidR="00211D9C">
              <w:rPr>
                <w:rFonts w:ascii="Times New Roman" w:hAnsi="Times New Roman"/>
                <w:color w:val="000000" w:themeColor="text1"/>
                <w:sz w:val="24"/>
                <w:szCs w:val="24"/>
                <w:lang w:eastAsia="ru-RU"/>
              </w:rPr>
              <w:t>72</w:t>
            </w:r>
            <w:r w:rsidR="00FA4252" w:rsidRPr="006F6E0D">
              <w:rPr>
                <w:rFonts w:ascii="Times New Roman" w:hAnsi="Times New Roman"/>
                <w:color w:val="000000" w:themeColor="text1"/>
                <w:sz w:val="24"/>
                <w:szCs w:val="24"/>
                <w:lang w:eastAsia="ru-RU"/>
              </w:rPr>
              <w:t>0 (</w:t>
            </w:r>
            <w:r w:rsidR="00FA4252">
              <w:rPr>
                <w:rFonts w:ascii="Times New Roman" w:hAnsi="Times New Roman"/>
                <w:color w:val="000000" w:themeColor="text1"/>
                <w:sz w:val="24"/>
                <w:szCs w:val="24"/>
                <w:lang w:eastAsia="ru-RU"/>
              </w:rPr>
              <w:t>шесть</w:t>
            </w:r>
            <w:r w:rsidR="00FA4252"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FA4252" w:rsidRPr="006F6E0D">
              <w:rPr>
                <w:rFonts w:ascii="Times New Roman" w:hAnsi="Times New Roman"/>
                <w:color w:val="000000" w:themeColor="text1"/>
                <w:sz w:val="24"/>
                <w:szCs w:val="24"/>
                <w:lang w:eastAsia="ru-RU"/>
              </w:rPr>
              <w:t xml:space="preserve">) </w:t>
            </w:r>
            <w:r w:rsidRPr="006F6E0D">
              <w:rPr>
                <w:rFonts w:ascii="Times New Roman" w:hAnsi="Times New Roman"/>
                <w:color w:val="000000" w:themeColor="text1"/>
                <w:sz w:val="24"/>
                <w:szCs w:val="24"/>
                <w:lang w:eastAsia="ru-RU"/>
              </w:rPr>
              <w:t xml:space="preserve"> рублей.</w:t>
            </w:r>
          </w:p>
          <w:p w:rsidR="0019473D" w:rsidRPr="006F6E0D"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 Начальная цена лота - минимальная величина арендной платы за пользование имуществом в месяц </w:t>
            </w:r>
            <w:r w:rsidR="009A7FF1" w:rsidRPr="006F6E0D">
              <w:rPr>
                <w:rFonts w:ascii="Times New Roman" w:hAnsi="Times New Roman"/>
                <w:color w:val="000000" w:themeColor="text1"/>
                <w:sz w:val="24"/>
                <w:szCs w:val="24"/>
                <w:lang w:eastAsia="ru-RU"/>
              </w:rPr>
              <w:t xml:space="preserve">(без учета НДС) </w:t>
            </w:r>
            <w:r w:rsidR="00FA4252">
              <w:rPr>
                <w:rFonts w:ascii="Times New Roman" w:hAnsi="Times New Roman"/>
                <w:color w:val="000000" w:themeColor="text1"/>
                <w:sz w:val="24"/>
                <w:szCs w:val="24"/>
                <w:lang w:eastAsia="ru-RU"/>
              </w:rPr>
              <w:t xml:space="preserve">составляет </w:t>
            </w:r>
            <w:r w:rsidR="00211D9C">
              <w:rPr>
                <w:rFonts w:ascii="Times New Roman" w:hAnsi="Times New Roman"/>
                <w:color w:val="000000" w:themeColor="text1"/>
                <w:sz w:val="24"/>
                <w:szCs w:val="24"/>
                <w:lang w:eastAsia="ru-RU"/>
              </w:rPr>
              <w:t>672</w:t>
            </w:r>
            <w:r w:rsidR="00211D9C" w:rsidRPr="006F6E0D">
              <w:rPr>
                <w:rFonts w:ascii="Times New Roman" w:hAnsi="Times New Roman"/>
                <w:color w:val="000000" w:themeColor="text1"/>
                <w:sz w:val="24"/>
                <w:szCs w:val="24"/>
                <w:lang w:eastAsia="ru-RU"/>
              </w:rPr>
              <w:t>0 (</w:t>
            </w:r>
            <w:r w:rsidR="00211D9C">
              <w:rPr>
                <w:rFonts w:ascii="Times New Roman" w:hAnsi="Times New Roman"/>
                <w:color w:val="000000" w:themeColor="text1"/>
                <w:sz w:val="24"/>
                <w:szCs w:val="24"/>
                <w:lang w:eastAsia="ru-RU"/>
              </w:rPr>
              <w:t>шесть</w:t>
            </w:r>
            <w:r w:rsidR="00211D9C"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211D9C" w:rsidRPr="006F6E0D">
              <w:rPr>
                <w:rFonts w:ascii="Times New Roman" w:hAnsi="Times New Roman"/>
                <w:color w:val="000000" w:themeColor="text1"/>
                <w:sz w:val="24"/>
                <w:szCs w:val="24"/>
                <w:lang w:eastAsia="ru-RU"/>
              </w:rPr>
              <w:t>)</w:t>
            </w:r>
            <w:r w:rsidRPr="006F6E0D">
              <w:rPr>
                <w:rFonts w:ascii="Times New Roman" w:hAnsi="Times New Roman"/>
                <w:color w:val="000000" w:themeColor="text1"/>
                <w:sz w:val="24"/>
                <w:szCs w:val="24"/>
                <w:lang w:eastAsia="ru-RU"/>
              </w:rPr>
              <w:t xml:space="preserve"> рублей.</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8"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29.07.1998 г. № 135-ФЗ «Об оценочной деятельности в Российской Федерации».</w:t>
            </w:r>
          </w:p>
          <w:p w:rsidR="0019473D" w:rsidRPr="0019473D" w:rsidRDefault="0019473D" w:rsidP="008E0F63">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Arial" w:eastAsia="Calibri" w:hAnsi="Arial" w:cs="Arial"/>
                <w:sz w:val="20"/>
                <w:szCs w:val="20"/>
                <w:lang w:eastAsia="ru-RU"/>
              </w:rPr>
              <w:t xml:space="preserve"> </w:t>
            </w:r>
          </w:p>
        </w:tc>
      </w:tr>
    </w:tbl>
    <w:p w:rsidR="0019473D" w:rsidRPr="0019473D" w:rsidRDefault="0019473D" w:rsidP="0019473D">
      <w:pPr>
        <w:spacing w:after="0" w:line="240" w:lineRule="auto"/>
        <w:ind w:firstLine="708"/>
        <w:jc w:val="both"/>
        <w:rPr>
          <w:rFonts w:ascii="Times New Roman" w:hAnsi="Times New Roman"/>
          <w:sz w:val="24"/>
          <w:szCs w:val="24"/>
          <w:lang w:eastAsia="ru-RU"/>
        </w:rPr>
      </w:pPr>
    </w:p>
    <w:p w:rsidR="0019473D" w:rsidRPr="0019473D" w:rsidRDefault="0019473D" w:rsidP="0019473D">
      <w:pPr>
        <w:spacing w:after="0" w:line="240" w:lineRule="auto"/>
        <w:ind w:firstLine="708"/>
        <w:jc w:val="both"/>
        <w:rPr>
          <w:rFonts w:ascii="Times New Roman" w:hAnsi="Times New Roman"/>
          <w:sz w:val="24"/>
          <w:szCs w:val="24"/>
          <w:lang w:eastAsia="ru-RU"/>
        </w:rPr>
      </w:pP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 xml:space="preserve">2.Утвердить Документацию об аукционе: </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2.1. Извещение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муниципального имущества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lastRenderedPageBreak/>
        <w:t>2.2. Порядок организации  и проведения  аукциона на право заключения договора аренды имущества, находящегося  в муниципальной собственности Корочанского района (прилагается);</w:t>
      </w:r>
    </w:p>
    <w:p w:rsid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2.3. Информационную карту  аукциона по лоту №1 (прилагается);</w:t>
      </w:r>
    </w:p>
    <w:p w:rsidR="0019473D" w:rsidRPr="0019473D" w:rsidRDefault="0019473D" w:rsidP="0019473D">
      <w:pPr>
        <w:widowControl w:val="0"/>
        <w:tabs>
          <w:tab w:val="num" w:pos="1699"/>
        </w:tabs>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2.</w:t>
      </w:r>
      <w:r w:rsidR="00FA4252">
        <w:rPr>
          <w:rFonts w:ascii="Times New Roman" w:hAnsi="Times New Roman"/>
          <w:sz w:val="24"/>
          <w:szCs w:val="24"/>
          <w:lang w:eastAsia="ru-RU"/>
        </w:rPr>
        <w:t>4</w:t>
      </w:r>
      <w:r w:rsidRPr="0019473D">
        <w:rPr>
          <w:rFonts w:ascii="Times New Roman" w:hAnsi="Times New Roman"/>
          <w:sz w:val="24"/>
          <w:szCs w:val="24"/>
          <w:lang w:eastAsia="ru-RU"/>
        </w:rPr>
        <w:t>. Форму заявки на участие в аукционе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FA4252">
        <w:rPr>
          <w:rFonts w:ascii="Times New Roman" w:hAnsi="Times New Roman"/>
          <w:sz w:val="24"/>
          <w:szCs w:val="24"/>
          <w:lang w:eastAsia="ru-RU"/>
        </w:rPr>
        <w:t>5</w:t>
      </w:r>
      <w:r w:rsidRPr="0019473D">
        <w:rPr>
          <w:rFonts w:ascii="Times New Roman" w:hAnsi="Times New Roman"/>
          <w:sz w:val="24"/>
          <w:szCs w:val="24"/>
          <w:lang w:eastAsia="ru-RU"/>
        </w:rPr>
        <w:t>. Форму описи документов, предоставляемых для участия в аукционе</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FA4252">
        <w:rPr>
          <w:rFonts w:ascii="Times New Roman" w:hAnsi="Times New Roman"/>
          <w:sz w:val="24"/>
          <w:szCs w:val="24"/>
          <w:lang w:eastAsia="ru-RU"/>
        </w:rPr>
        <w:t>6</w:t>
      </w:r>
      <w:r w:rsidRPr="0019473D">
        <w:rPr>
          <w:rFonts w:ascii="Times New Roman" w:hAnsi="Times New Roman"/>
          <w:sz w:val="24"/>
          <w:szCs w:val="24"/>
          <w:lang w:eastAsia="ru-RU"/>
        </w:rPr>
        <w:t>. Форму запроса о разъяснении  положений документации об аукционе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FA4252">
        <w:rPr>
          <w:rFonts w:ascii="Times New Roman" w:hAnsi="Times New Roman"/>
          <w:sz w:val="24"/>
          <w:szCs w:val="24"/>
          <w:lang w:eastAsia="ru-RU"/>
        </w:rPr>
        <w:t>7</w:t>
      </w:r>
      <w:r w:rsidRPr="0019473D">
        <w:rPr>
          <w:rFonts w:ascii="Times New Roman" w:hAnsi="Times New Roman"/>
          <w:sz w:val="24"/>
          <w:szCs w:val="24"/>
          <w:lang w:eastAsia="ru-RU"/>
        </w:rPr>
        <w:t>. Форму отзыва заявки на участие в аукционе (прилагается);</w:t>
      </w:r>
    </w:p>
    <w:p w:rsidR="0019473D" w:rsidRPr="004F0DC9"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FA4252">
        <w:rPr>
          <w:rFonts w:ascii="Times New Roman" w:hAnsi="Times New Roman"/>
          <w:sz w:val="24"/>
          <w:szCs w:val="24"/>
          <w:lang w:eastAsia="ru-RU"/>
        </w:rPr>
        <w:t>8</w:t>
      </w:r>
      <w:r w:rsidRPr="0019473D">
        <w:rPr>
          <w:rFonts w:ascii="Times New Roman" w:hAnsi="Times New Roman"/>
          <w:sz w:val="24"/>
          <w:szCs w:val="24"/>
          <w:lang w:eastAsia="ru-RU"/>
        </w:rPr>
        <w:t xml:space="preserve">. </w:t>
      </w:r>
      <w:r w:rsidRPr="004F0DC9">
        <w:rPr>
          <w:rFonts w:ascii="Times New Roman" w:hAnsi="Times New Roman"/>
          <w:sz w:val="24"/>
          <w:szCs w:val="24"/>
          <w:lang w:eastAsia="ru-RU"/>
        </w:rPr>
        <w:t>Проект  договора аренды муниципального имущества (прилагается)</w:t>
      </w:r>
    </w:p>
    <w:p w:rsidR="0019473D" w:rsidRPr="004F0DC9" w:rsidRDefault="0019473D" w:rsidP="0019473D">
      <w:pPr>
        <w:spacing w:after="0" w:line="240" w:lineRule="auto"/>
        <w:ind w:firstLine="708"/>
        <w:jc w:val="both"/>
        <w:rPr>
          <w:rFonts w:ascii="Times New Roman" w:hAnsi="Times New Roman"/>
          <w:color w:val="000000"/>
          <w:sz w:val="24"/>
          <w:szCs w:val="24"/>
          <w:lang w:eastAsia="ru-RU"/>
        </w:rPr>
      </w:pPr>
      <w:r w:rsidRPr="004F0DC9">
        <w:rPr>
          <w:rFonts w:ascii="Times New Roman" w:hAnsi="Times New Roman"/>
          <w:sz w:val="24"/>
          <w:szCs w:val="24"/>
          <w:lang w:eastAsia="ru-RU"/>
        </w:rPr>
        <w:t xml:space="preserve">3. </w:t>
      </w:r>
      <w:r w:rsidR="004F0DC9" w:rsidRPr="004F0DC9">
        <w:rPr>
          <w:rFonts w:ascii="Times New Roman" w:hAnsi="Times New Roman"/>
          <w:sz w:val="24"/>
          <w:szCs w:val="24"/>
        </w:rPr>
        <w:t xml:space="preserve">Решение комиссии и Документацию об аукционе разместить на официальном сайте Российской Федерации в сети «Интернет» по адресу: </w:t>
      </w:r>
      <w:r w:rsidR="004F0DC9" w:rsidRPr="004F0DC9">
        <w:rPr>
          <w:rFonts w:ascii="Times New Roman" w:hAnsi="Times New Roman"/>
          <w:sz w:val="24"/>
          <w:szCs w:val="24"/>
          <w:lang w:val="en-US"/>
        </w:rPr>
        <w:t>www</w:t>
      </w:r>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torgi</w:t>
      </w:r>
      <w:proofErr w:type="spellEnd"/>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gov</w:t>
      </w:r>
      <w:proofErr w:type="spellEnd"/>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ru</w:t>
      </w:r>
      <w:proofErr w:type="spellEnd"/>
      <w:r w:rsidR="004F0DC9" w:rsidRPr="004F0DC9">
        <w:rPr>
          <w:rFonts w:ascii="Times New Roman" w:hAnsi="Times New Roman"/>
          <w:sz w:val="24"/>
          <w:szCs w:val="24"/>
        </w:rPr>
        <w:t xml:space="preserve">. и на официальном </w:t>
      </w:r>
      <w:r w:rsidR="004F0DC9" w:rsidRPr="004F0DC9">
        <w:rPr>
          <w:rFonts w:ascii="Times New Roman" w:hAnsi="Times New Roman"/>
          <w:sz w:val="24"/>
          <w:szCs w:val="24"/>
          <w:lang w:val="en-US"/>
        </w:rPr>
        <w:t>web</w:t>
      </w:r>
      <w:r w:rsidR="004F0DC9" w:rsidRPr="004F0DC9">
        <w:rPr>
          <w:rFonts w:ascii="Times New Roman" w:hAnsi="Times New Roman"/>
          <w:sz w:val="24"/>
          <w:szCs w:val="24"/>
        </w:rPr>
        <w:t xml:space="preserve">-сайте органов местного самоуправления муниципального района «Корочанский район» Белгородской   области  </w:t>
      </w:r>
      <w:r w:rsidR="007F7D81" w:rsidRPr="007F7D81">
        <w:rPr>
          <w:rFonts w:ascii="Times New Roman" w:hAnsi="Times New Roman"/>
          <w:color w:val="000000"/>
          <w:sz w:val="24"/>
          <w:szCs w:val="24"/>
          <w:shd w:val="clear" w:color="auto" w:fill="FFFFFF"/>
        </w:rPr>
        <w:t>korochanskij-r31.gosweb.gosuslugi.ru</w:t>
      </w:r>
      <w:r w:rsidRPr="004F0DC9">
        <w:rPr>
          <w:rFonts w:ascii="Times New Roman" w:hAnsi="Times New Roman"/>
          <w:color w:val="000000"/>
          <w:sz w:val="24"/>
          <w:szCs w:val="24"/>
          <w:lang w:eastAsia="ru-RU"/>
        </w:rPr>
        <w:t xml:space="preserve">. </w:t>
      </w:r>
    </w:p>
    <w:p w:rsidR="0019473D" w:rsidRPr="0019473D" w:rsidRDefault="0019473D" w:rsidP="0019473D">
      <w:pPr>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2D1995" w:rsidRPr="0019473D" w:rsidTr="002D1995">
        <w:trPr>
          <w:trHeight w:val="551"/>
        </w:trPr>
        <w:tc>
          <w:tcPr>
            <w:tcW w:w="3190" w:type="dxa"/>
            <w:tcBorders>
              <w:top w:val="nil"/>
              <w:left w:val="nil"/>
              <w:bottom w:val="nil"/>
              <w:right w:val="nil"/>
            </w:tcBorders>
          </w:tcPr>
          <w:p w:rsidR="002D1995"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Председатель комиссии</w:t>
            </w:r>
          </w:p>
        </w:tc>
        <w:tc>
          <w:tcPr>
            <w:tcW w:w="3190" w:type="dxa"/>
            <w:tcBorders>
              <w:top w:val="nil"/>
              <w:left w:val="nil"/>
              <w:bottom w:val="nil"/>
              <w:right w:val="nil"/>
            </w:tcBorders>
          </w:tcPr>
          <w:p w:rsidR="002D1995" w:rsidRPr="0019473D" w:rsidRDefault="002D1995" w:rsidP="0075038B">
            <w:pPr>
              <w:spacing w:after="0" w:line="240" w:lineRule="auto"/>
              <w:jc w:val="both"/>
              <w:rPr>
                <w:rFonts w:ascii="Times New Roman" w:hAnsi="Times New Roman"/>
                <w:sz w:val="24"/>
                <w:szCs w:val="24"/>
                <w:lang w:eastAsia="ru-RU"/>
              </w:rPr>
            </w:pPr>
          </w:p>
          <w:p w:rsidR="002D1995" w:rsidRPr="0019473D" w:rsidRDefault="002D1995" w:rsidP="0075038B">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Default="002D1995" w:rsidP="008E0F63">
            <w:pPr>
              <w:spacing w:after="0" w:line="240" w:lineRule="auto"/>
              <w:jc w:val="both"/>
              <w:rPr>
                <w:rFonts w:ascii="Times New Roman" w:hAnsi="Times New Roman"/>
                <w:sz w:val="24"/>
                <w:szCs w:val="24"/>
                <w:lang w:eastAsia="ru-RU"/>
              </w:rPr>
            </w:pPr>
          </w:p>
          <w:p w:rsidR="002D1995" w:rsidRPr="0019473D" w:rsidRDefault="002D1995" w:rsidP="008E0F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Понарин</w:t>
            </w:r>
            <w:r w:rsidRPr="0019473D">
              <w:rPr>
                <w:rFonts w:ascii="Times New Roman" w:hAnsi="Times New Roman"/>
                <w:sz w:val="24"/>
                <w:szCs w:val="24"/>
                <w:lang w:eastAsia="ru-RU"/>
              </w:rPr>
              <w:t xml:space="preserve"> </w:t>
            </w:r>
            <w:r>
              <w:rPr>
                <w:rFonts w:ascii="Times New Roman" w:hAnsi="Times New Roman"/>
                <w:sz w:val="24"/>
                <w:szCs w:val="24"/>
                <w:lang w:eastAsia="ru-RU"/>
              </w:rPr>
              <w:t>А</w:t>
            </w:r>
            <w:r w:rsidRPr="0019473D">
              <w:rPr>
                <w:rFonts w:ascii="Times New Roman" w:hAnsi="Times New Roman"/>
                <w:sz w:val="24"/>
                <w:szCs w:val="24"/>
                <w:lang w:eastAsia="ru-RU"/>
              </w:rPr>
              <w:t>.В.</w:t>
            </w:r>
          </w:p>
        </w:tc>
      </w:tr>
      <w:tr w:rsidR="002346F9" w:rsidRPr="0019473D" w:rsidTr="002D1995">
        <w:trPr>
          <w:trHeight w:val="541"/>
        </w:trPr>
        <w:tc>
          <w:tcPr>
            <w:tcW w:w="3190" w:type="dxa"/>
            <w:tcBorders>
              <w:top w:val="nil"/>
              <w:left w:val="nil"/>
              <w:bottom w:val="nil"/>
              <w:right w:val="nil"/>
            </w:tcBorders>
          </w:tcPr>
          <w:p w:rsidR="002D1995" w:rsidRDefault="002346F9" w:rsidP="002346F9">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
          <w:p w:rsidR="002346F9" w:rsidRPr="0019473D" w:rsidRDefault="002346F9" w:rsidP="002346F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п</w:t>
            </w:r>
            <w:r w:rsidRPr="0019473D">
              <w:rPr>
                <w:rFonts w:ascii="Times New Roman" w:hAnsi="Times New Roman"/>
                <w:sz w:val="24"/>
                <w:szCs w:val="24"/>
                <w:lang w:eastAsia="ru-RU"/>
              </w:rPr>
              <w:t>редседател</w:t>
            </w:r>
            <w:r>
              <w:rPr>
                <w:rFonts w:ascii="Times New Roman" w:hAnsi="Times New Roman"/>
                <w:sz w:val="24"/>
                <w:szCs w:val="24"/>
                <w:lang w:eastAsia="ru-RU"/>
              </w:rPr>
              <w:t>я</w:t>
            </w:r>
            <w:r w:rsidRPr="0019473D">
              <w:rPr>
                <w:rFonts w:ascii="Times New Roman" w:hAnsi="Times New Roman"/>
                <w:sz w:val="24"/>
                <w:szCs w:val="24"/>
                <w:lang w:eastAsia="ru-RU"/>
              </w:rPr>
              <w:t xml:space="preserve"> комиссии</w:t>
            </w:r>
          </w:p>
        </w:tc>
        <w:tc>
          <w:tcPr>
            <w:tcW w:w="3190" w:type="dxa"/>
            <w:tcBorders>
              <w:top w:val="nil"/>
              <w:left w:val="nil"/>
              <w:bottom w:val="nil"/>
              <w:right w:val="nil"/>
            </w:tcBorders>
          </w:tcPr>
          <w:p w:rsidR="002346F9" w:rsidRPr="0019473D" w:rsidRDefault="002346F9" w:rsidP="0075038B">
            <w:pPr>
              <w:spacing w:after="0" w:line="240" w:lineRule="auto"/>
              <w:jc w:val="both"/>
              <w:rPr>
                <w:rFonts w:ascii="Times New Roman" w:hAnsi="Times New Roman"/>
                <w:sz w:val="24"/>
                <w:szCs w:val="24"/>
                <w:lang w:eastAsia="ru-RU"/>
              </w:rPr>
            </w:pPr>
          </w:p>
          <w:p w:rsidR="002D1995" w:rsidRDefault="002D1995" w:rsidP="0075038B">
            <w:pPr>
              <w:spacing w:after="0" w:line="240" w:lineRule="auto"/>
              <w:jc w:val="both"/>
              <w:rPr>
                <w:rFonts w:ascii="Times New Roman" w:hAnsi="Times New Roman"/>
                <w:sz w:val="24"/>
                <w:szCs w:val="24"/>
                <w:lang w:eastAsia="ru-RU"/>
              </w:rPr>
            </w:pPr>
          </w:p>
          <w:p w:rsidR="002346F9" w:rsidRPr="0019473D" w:rsidRDefault="002346F9" w:rsidP="0075038B">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Default="002D1995" w:rsidP="0075038B">
            <w:pPr>
              <w:spacing w:after="0" w:line="240" w:lineRule="auto"/>
              <w:jc w:val="both"/>
              <w:rPr>
                <w:rFonts w:ascii="Times New Roman" w:hAnsi="Times New Roman"/>
                <w:sz w:val="24"/>
                <w:szCs w:val="24"/>
                <w:lang w:eastAsia="ru-RU"/>
              </w:rPr>
            </w:pPr>
          </w:p>
          <w:p w:rsidR="002D1995" w:rsidRDefault="002D1995" w:rsidP="0075038B">
            <w:pPr>
              <w:spacing w:after="0" w:line="240" w:lineRule="auto"/>
              <w:jc w:val="both"/>
              <w:rPr>
                <w:rFonts w:ascii="Times New Roman" w:hAnsi="Times New Roman"/>
                <w:sz w:val="24"/>
                <w:szCs w:val="24"/>
                <w:lang w:eastAsia="ru-RU"/>
              </w:rPr>
            </w:pPr>
          </w:p>
          <w:p w:rsidR="002346F9" w:rsidRPr="0019473D" w:rsidRDefault="00CE13AA" w:rsidP="00CE13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Бакаев</w:t>
            </w:r>
            <w:r w:rsidR="002346F9" w:rsidRPr="0019473D">
              <w:rPr>
                <w:rFonts w:ascii="Times New Roman" w:hAnsi="Times New Roman"/>
                <w:sz w:val="24"/>
                <w:szCs w:val="24"/>
                <w:lang w:eastAsia="ru-RU"/>
              </w:rPr>
              <w:t xml:space="preserve"> </w:t>
            </w:r>
            <w:r w:rsidR="002346F9">
              <w:rPr>
                <w:rFonts w:ascii="Times New Roman" w:hAnsi="Times New Roman"/>
                <w:sz w:val="24"/>
                <w:szCs w:val="24"/>
                <w:lang w:eastAsia="ru-RU"/>
              </w:rPr>
              <w:t>А</w:t>
            </w:r>
            <w:r w:rsidR="002346F9" w:rsidRPr="0019473D">
              <w:rPr>
                <w:rFonts w:ascii="Times New Roman" w:hAnsi="Times New Roman"/>
                <w:sz w:val="24"/>
                <w:szCs w:val="24"/>
                <w:lang w:eastAsia="ru-RU"/>
              </w:rPr>
              <w:t>.</w:t>
            </w:r>
            <w:r>
              <w:rPr>
                <w:rFonts w:ascii="Times New Roman" w:hAnsi="Times New Roman"/>
                <w:sz w:val="24"/>
                <w:szCs w:val="24"/>
                <w:lang w:eastAsia="ru-RU"/>
              </w:rPr>
              <w:t>А</w:t>
            </w:r>
            <w:r w:rsidR="002346F9" w:rsidRPr="0019473D">
              <w:rPr>
                <w:rFonts w:ascii="Times New Roman" w:hAnsi="Times New Roman"/>
                <w:sz w:val="24"/>
                <w:szCs w:val="24"/>
                <w:lang w:eastAsia="ru-RU"/>
              </w:rPr>
              <w:t>.</w:t>
            </w:r>
          </w:p>
        </w:tc>
      </w:tr>
      <w:tr w:rsidR="002346F9" w:rsidRPr="0019473D" w:rsidTr="002D1995">
        <w:trPr>
          <w:trHeight w:val="361"/>
        </w:trPr>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Секретарь комиссии</w:t>
            </w:r>
          </w:p>
        </w:tc>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8E0F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Шоп</w:t>
            </w:r>
            <w:r w:rsidRPr="0019473D">
              <w:rPr>
                <w:rFonts w:ascii="Times New Roman" w:hAnsi="Times New Roman"/>
                <w:sz w:val="24"/>
                <w:szCs w:val="24"/>
                <w:lang w:eastAsia="ru-RU"/>
              </w:rPr>
              <w:t xml:space="preserve"> </w:t>
            </w:r>
            <w:r>
              <w:rPr>
                <w:rFonts w:ascii="Times New Roman" w:hAnsi="Times New Roman"/>
                <w:sz w:val="24"/>
                <w:szCs w:val="24"/>
                <w:lang w:eastAsia="ru-RU"/>
              </w:rPr>
              <w:t>Н</w:t>
            </w:r>
            <w:r w:rsidRPr="0019473D">
              <w:rPr>
                <w:rFonts w:ascii="Times New Roman" w:hAnsi="Times New Roman"/>
                <w:sz w:val="24"/>
                <w:szCs w:val="24"/>
                <w:lang w:eastAsia="ru-RU"/>
              </w:rPr>
              <w:t>.</w:t>
            </w:r>
            <w:r>
              <w:rPr>
                <w:rFonts w:ascii="Times New Roman" w:hAnsi="Times New Roman"/>
                <w:sz w:val="24"/>
                <w:szCs w:val="24"/>
                <w:lang w:eastAsia="ru-RU"/>
              </w:rPr>
              <w:t>А</w:t>
            </w:r>
            <w:r w:rsidRPr="0019473D">
              <w:rPr>
                <w:rFonts w:ascii="Times New Roman" w:hAnsi="Times New Roman"/>
                <w:sz w:val="24"/>
                <w:szCs w:val="24"/>
                <w:lang w:eastAsia="ru-RU"/>
              </w:rPr>
              <w:t>.</w:t>
            </w:r>
          </w:p>
        </w:tc>
      </w:tr>
      <w:tr w:rsidR="002D1995" w:rsidRPr="0019473D" w:rsidTr="002D1995">
        <w:trPr>
          <w:trHeight w:val="567"/>
        </w:trPr>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Члены комиссии</w:t>
            </w: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jc w:val="both"/>
              <w:rPr>
                <w:rFonts w:ascii="Times New Roman" w:hAnsi="Times New Roman"/>
                <w:sz w:val="24"/>
                <w:szCs w:val="24"/>
                <w:lang w:eastAsia="ru-RU"/>
              </w:rPr>
            </w:pPr>
          </w:p>
          <w:p w:rsidR="002D1995" w:rsidRPr="0019473D" w:rsidRDefault="00566E38" w:rsidP="0075038B">
            <w:pPr>
              <w:spacing w:after="0" w:line="240" w:lineRule="auto"/>
              <w:jc w:val="both"/>
              <w:rPr>
                <w:rFonts w:ascii="Times New Roman" w:hAnsi="Times New Roman"/>
                <w:sz w:val="24"/>
                <w:szCs w:val="24"/>
                <w:lang w:eastAsia="ru-RU"/>
              </w:rPr>
            </w:pPr>
            <w:proofErr w:type="spellStart"/>
            <w:r w:rsidRPr="00566E38">
              <w:rPr>
                <w:rFonts w:ascii="Times New Roman" w:hAnsi="Times New Roman"/>
                <w:sz w:val="24"/>
                <w:szCs w:val="24"/>
                <w:lang w:eastAsia="ru-RU"/>
              </w:rPr>
              <w:t>Угрюмов</w:t>
            </w:r>
            <w:proofErr w:type="spellEnd"/>
            <w:r w:rsidRPr="00566E38">
              <w:rPr>
                <w:rFonts w:ascii="Times New Roman" w:hAnsi="Times New Roman"/>
                <w:sz w:val="24"/>
                <w:szCs w:val="24"/>
                <w:lang w:eastAsia="ru-RU"/>
              </w:rPr>
              <w:t xml:space="preserve"> Л.В.</w:t>
            </w:r>
          </w:p>
        </w:tc>
      </w:tr>
      <w:tr w:rsidR="002D1995" w:rsidRPr="0019473D" w:rsidTr="002D1995">
        <w:trPr>
          <w:trHeight w:val="353"/>
        </w:trPr>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rPr>
                <w:rFonts w:ascii="Times New Roman" w:hAnsi="Times New Roman"/>
                <w:sz w:val="24"/>
                <w:szCs w:val="24"/>
                <w:lang w:eastAsia="ru-RU"/>
              </w:rPr>
            </w:pPr>
          </w:p>
          <w:p w:rsidR="002D1995" w:rsidRPr="0019473D" w:rsidRDefault="00566E38" w:rsidP="0075038B">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Муковникова</w:t>
            </w:r>
            <w:proofErr w:type="spellEnd"/>
            <w:r>
              <w:rPr>
                <w:rFonts w:ascii="Times New Roman" w:hAnsi="Times New Roman"/>
                <w:sz w:val="24"/>
                <w:szCs w:val="24"/>
                <w:lang w:eastAsia="ru-RU"/>
              </w:rPr>
              <w:t xml:space="preserve"> С</w:t>
            </w:r>
            <w:r w:rsidR="002D1995" w:rsidRPr="0019473D">
              <w:rPr>
                <w:rFonts w:ascii="Times New Roman" w:hAnsi="Times New Roman"/>
                <w:sz w:val="24"/>
                <w:szCs w:val="24"/>
                <w:lang w:eastAsia="ru-RU"/>
              </w:rPr>
              <w:t>.</w:t>
            </w:r>
            <w:r w:rsidR="002D1995">
              <w:rPr>
                <w:rFonts w:ascii="Times New Roman" w:hAnsi="Times New Roman"/>
                <w:sz w:val="24"/>
                <w:szCs w:val="24"/>
                <w:lang w:eastAsia="ru-RU"/>
              </w:rPr>
              <w:t>В</w:t>
            </w:r>
            <w:r w:rsidR="002D1995" w:rsidRPr="0019473D">
              <w:rPr>
                <w:rFonts w:ascii="Times New Roman" w:hAnsi="Times New Roman"/>
                <w:sz w:val="24"/>
                <w:szCs w:val="24"/>
                <w:lang w:eastAsia="ru-RU"/>
              </w:rPr>
              <w:t>.</w:t>
            </w:r>
          </w:p>
        </w:tc>
      </w:tr>
      <w:tr w:rsidR="006F6E0D" w:rsidRPr="0019473D" w:rsidTr="002D1995">
        <w:tc>
          <w:tcPr>
            <w:tcW w:w="3190" w:type="dxa"/>
            <w:tcBorders>
              <w:top w:val="nil"/>
              <w:left w:val="nil"/>
              <w:bottom w:val="nil"/>
              <w:right w:val="nil"/>
            </w:tcBorders>
          </w:tcPr>
          <w:p w:rsidR="006F6E0D" w:rsidRPr="0019473D" w:rsidRDefault="006F6E0D"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6F6E0D" w:rsidRDefault="006F6E0D" w:rsidP="0019473D">
            <w:pPr>
              <w:spacing w:after="0" w:line="240" w:lineRule="auto"/>
              <w:jc w:val="both"/>
              <w:rPr>
                <w:rFonts w:ascii="Times New Roman" w:hAnsi="Times New Roman"/>
                <w:sz w:val="24"/>
                <w:szCs w:val="24"/>
                <w:lang w:eastAsia="ru-RU"/>
              </w:rPr>
            </w:pPr>
          </w:p>
          <w:p w:rsidR="006F6E0D" w:rsidRPr="0019473D" w:rsidRDefault="006F6E0D" w:rsidP="00194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w:t>
            </w:r>
          </w:p>
        </w:tc>
        <w:tc>
          <w:tcPr>
            <w:tcW w:w="3190" w:type="dxa"/>
            <w:tcBorders>
              <w:top w:val="nil"/>
              <w:left w:val="nil"/>
              <w:bottom w:val="nil"/>
              <w:right w:val="nil"/>
            </w:tcBorders>
          </w:tcPr>
          <w:p w:rsidR="006F6E0D" w:rsidRDefault="006F6E0D" w:rsidP="0075038B">
            <w:pPr>
              <w:spacing w:after="0" w:line="240" w:lineRule="auto"/>
              <w:rPr>
                <w:rFonts w:ascii="Times New Roman" w:hAnsi="Times New Roman"/>
                <w:sz w:val="24"/>
                <w:szCs w:val="24"/>
                <w:lang w:eastAsia="ru-RU"/>
              </w:rPr>
            </w:pPr>
          </w:p>
          <w:p w:rsidR="006F6E0D" w:rsidRPr="0019473D" w:rsidRDefault="006F6E0D" w:rsidP="0075038B">
            <w:pPr>
              <w:spacing w:after="0" w:line="240" w:lineRule="auto"/>
              <w:rPr>
                <w:rFonts w:ascii="Times New Roman" w:hAnsi="Times New Roman"/>
                <w:sz w:val="24"/>
                <w:szCs w:val="24"/>
                <w:lang w:eastAsia="ru-RU"/>
              </w:rPr>
            </w:pPr>
            <w:r>
              <w:rPr>
                <w:rFonts w:ascii="Times New Roman" w:hAnsi="Times New Roman"/>
                <w:sz w:val="24"/>
                <w:szCs w:val="24"/>
                <w:lang w:eastAsia="ru-RU"/>
              </w:rPr>
              <w:t>Гусева Л.</w:t>
            </w:r>
            <w:r w:rsidR="00305754">
              <w:rPr>
                <w:rFonts w:ascii="Times New Roman" w:hAnsi="Times New Roman"/>
                <w:sz w:val="24"/>
                <w:szCs w:val="24"/>
                <w:lang w:eastAsia="ru-RU"/>
              </w:rPr>
              <w:t xml:space="preserve"> Ю.</w:t>
            </w:r>
          </w:p>
        </w:tc>
      </w:tr>
      <w:tr w:rsidR="002D1995" w:rsidRPr="0019473D" w:rsidTr="002D1995">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rPr>
                <w:rFonts w:ascii="Times New Roman" w:hAnsi="Times New Roman"/>
                <w:sz w:val="24"/>
                <w:szCs w:val="24"/>
                <w:lang w:eastAsia="ru-RU"/>
              </w:rPr>
            </w:pPr>
          </w:p>
          <w:p w:rsidR="002D1995" w:rsidRPr="0019473D" w:rsidRDefault="00566E38" w:rsidP="0075038B">
            <w:pPr>
              <w:spacing w:after="0" w:line="240" w:lineRule="auto"/>
              <w:rPr>
                <w:rFonts w:ascii="Times New Roman" w:hAnsi="Times New Roman"/>
                <w:sz w:val="24"/>
                <w:szCs w:val="24"/>
                <w:lang w:eastAsia="ru-RU"/>
              </w:rPr>
            </w:pPr>
            <w:r>
              <w:rPr>
                <w:rFonts w:ascii="Times New Roman" w:hAnsi="Times New Roman"/>
                <w:sz w:val="24"/>
                <w:szCs w:val="24"/>
                <w:lang w:eastAsia="ru-RU"/>
              </w:rPr>
              <w:t>Кожанов М.А.</w:t>
            </w:r>
          </w:p>
        </w:tc>
      </w:tr>
      <w:tr w:rsidR="002346F9" w:rsidRPr="0019473D" w:rsidTr="002D1995">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346F9" w:rsidRDefault="002346F9" w:rsidP="0019473D">
            <w:pPr>
              <w:spacing w:after="0" w:line="240" w:lineRule="auto"/>
              <w:jc w:val="both"/>
              <w:rPr>
                <w:rFonts w:ascii="Times New Roman" w:hAnsi="Times New Roman"/>
                <w:sz w:val="24"/>
                <w:szCs w:val="24"/>
                <w:lang w:eastAsia="ru-RU"/>
              </w:rPr>
            </w:pPr>
          </w:p>
          <w:p w:rsidR="004F0DC9" w:rsidRDefault="004F0DC9"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Default="008E787E" w:rsidP="0019473D">
            <w:pPr>
              <w:spacing w:after="0" w:line="240" w:lineRule="auto"/>
              <w:jc w:val="both"/>
              <w:rPr>
                <w:rFonts w:ascii="Times New Roman" w:hAnsi="Times New Roman"/>
                <w:sz w:val="24"/>
                <w:szCs w:val="24"/>
                <w:lang w:eastAsia="ru-RU"/>
              </w:rPr>
            </w:pPr>
          </w:p>
          <w:p w:rsidR="008E787E" w:rsidRPr="0019473D" w:rsidRDefault="008E787E"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6F6E0D" w:rsidRDefault="006F6E0D"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Default="00FA4252" w:rsidP="002346F9">
            <w:pPr>
              <w:spacing w:after="0" w:line="240" w:lineRule="auto"/>
              <w:rPr>
                <w:rFonts w:ascii="Times New Roman" w:hAnsi="Times New Roman"/>
                <w:sz w:val="24"/>
                <w:szCs w:val="24"/>
                <w:lang w:eastAsia="ru-RU"/>
              </w:rPr>
            </w:pPr>
          </w:p>
          <w:p w:rsidR="00FA4252" w:rsidRPr="0019473D" w:rsidRDefault="00FA4252" w:rsidP="002346F9">
            <w:pPr>
              <w:spacing w:after="0" w:line="240" w:lineRule="auto"/>
              <w:rPr>
                <w:rFonts w:ascii="Times New Roman" w:hAnsi="Times New Roman"/>
                <w:sz w:val="24"/>
                <w:szCs w:val="24"/>
                <w:lang w:eastAsia="ru-RU"/>
              </w:rPr>
            </w:pPr>
          </w:p>
        </w:tc>
      </w:tr>
    </w:tbl>
    <w:p w:rsidR="0019473D" w:rsidRPr="0019473D" w:rsidRDefault="0019473D" w:rsidP="0019473D">
      <w:pPr>
        <w:spacing w:after="0" w:line="240" w:lineRule="auto"/>
        <w:jc w:val="both"/>
        <w:rPr>
          <w:rFonts w:ascii="Times New Roman" w:hAnsi="Times New Roman"/>
          <w:sz w:val="28"/>
          <w:szCs w:val="28"/>
          <w:lang w:eastAsia="ru-RU"/>
        </w:rPr>
        <w:sectPr w:rsidR="0019473D" w:rsidRPr="0019473D" w:rsidSect="00CD56E2">
          <w:headerReference w:type="even" r:id="rId9"/>
          <w:headerReference w:type="default" r:id="rId10"/>
          <w:type w:val="continuous"/>
          <w:pgSz w:w="11906" w:h="16838"/>
          <w:pgMar w:top="1134" w:right="851" w:bottom="993" w:left="1701" w:header="709" w:footer="709" w:gutter="0"/>
          <w:cols w:space="708"/>
          <w:titlePg/>
          <w:docGrid w:linePitch="360"/>
        </w:sectPr>
      </w:pPr>
    </w:p>
    <w:tbl>
      <w:tblPr>
        <w:tblW w:w="9606" w:type="dxa"/>
        <w:tblLayout w:type="fixed"/>
        <w:tblLook w:val="04A0"/>
      </w:tblPr>
      <w:tblGrid>
        <w:gridCol w:w="4077"/>
        <w:gridCol w:w="5529"/>
      </w:tblGrid>
      <w:tr w:rsidR="0019473D" w:rsidRPr="0019473D" w:rsidTr="0019473D">
        <w:tc>
          <w:tcPr>
            <w:tcW w:w="4077" w:type="dxa"/>
          </w:tcPr>
          <w:p w:rsidR="0019473D" w:rsidRPr="0019473D" w:rsidRDefault="0019473D" w:rsidP="0019473D">
            <w:pPr>
              <w:spacing w:after="0" w:line="240" w:lineRule="auto"/>
              <w:jc w:val="both"/>
              <w:rPr>
                <w:rFonts w:ascii="Times New Roman" w:hAnsi="Times New Roman"/>
                <w:sz w:val="28"/>
                <w:szCs w:val="28"/>
                <w:lang w:eastAsia="ru-RU"/>
              </w:rPr>
            </w:pPr>
          </w:p>
        </w:tc>
        <w:tc>
          <w:tcPr>
            <w:tcW w:w="5529" w:type="dxa"/>
          </w:tcPr>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Утверждено</w:t>
            </w:r>
          </w:p>
          <w:p w:rsidR="0019473D" w:rsidRPr="0019473D" w:rsidRDefault="0019473D" w:rsidP="002D1995">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 xml:space="preserve">решением комиссии </w:t>
            </w:r>
            <w:r w:rsidR="002D1995" w:rsidRPr="0019473D">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3900CE">
              <w:rPr>
                <w:rFonts w:ascii="Times New Roman" w:hAnsi="Times New Roman"/>
                <w:b/>
                <w:sz w:val="28"/>
                <w:szCs w:val="28"/>
              </w:rPr>
              <w:t>предоставленного в оперативное управление  Муниципальному бюджетному учреждению</w:t>
            </w:r>
            <w:r w:rsidR="002D1995" w:rsidRPr="0019473D">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2D1995" w:rsidP="002D60E5">
            <w:pPr>
              <w:spacing w:after="0" w:line="240" w:lineRule="auto"/>
              <w:ind w:left="34" w:hanging="34"/>
              <w:jc w:val="center"/>
              <w:rPr>
                <w:rFonts w:ascii="Times New Roman" w:hAnsi="Times New Roman"/>
                <w:sz w:val="28"/>
                <w:szCs w:val="28"/>
                <w:lang w:eastAsia="ru-RU"/>
              </w:rPr>
            </w:pPr>
            <w:r>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0019473D"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0019473D" w:rsidRPr="0019473D">
              <w:rPr>
                <w:rFonts w:ascii="Times New Roman" w:hAnsi="Times New Roman"/>
                <w:b/>
                <w:sz w:val="28"/>
                <w:szCs w:val="28"/>
                <w:lang w:eastAsia="ru-RU"/>
              </w:rPr>
              <w:t xml:space="preserve"> 20</w:t>
            </w:r>
            <w:r w:rsidR="00566E38">
              <w:rPr>
                <w:rFonts w:ascii="Times New Roman" w:hAnsi="Times New Roman"/>
                <w:b/>
                <w:sz w:val="28"/>
                <w:szCs w:val="28"/>
                <w:lang w:eastAsia="ru-RU"/>
              </w:rPr>
              <w:t>2</w:t>
            </w:r>
            <w:r w:rsidR="00FA4252">
              <w:rPr>
                <w:rFonts w:ascii="Times New Roman" w:hAnsi="Times New Roman"/>
                <w:b/>
                <w:sz w:val="28"/>
                <w:szCs w:val="28"/>
                <w:lang w:eastAsia="ru-RU"/>
              </w:rPr>
              <w:t>2</w:t>
            </w:r>
            <w:r w:rsidR="0019473D" w:rsidRPr="0019473D">
              <w:rPr>
                <w:rFonts w:ascii="Times New Roman" w:hAnsi="Times New Roman"/>
                <w:b/>
                <w:sz w:val="28"/>
                <w:szCs w:val="28"/>
                <w:lang w:eastAsia="ru-RU"/>
              </w:rPr>
              <w:t xml:space="preserve"> г.</w:t>
            </w:r>
          </w:p>
        </w:tc>
      </w:tr>
    </w:tbl>
    <w:p w:rsidR="0019473D" w:rsidRPr="0019473D" w:rsidRDefault="0019473D" w:rsidP="0019473D">
      <w:pPr>
        <w:spacing w:after="0" w:line="240" w:lineRule="auto"/>
        <w:jc w:val="both"/>
        <w:rPr>
          <w:rFonts w:ascii="Times New Roman" w:hAnsi="Times New Roman"/>
          <w:sz w:val="28"/>
          <w:szCs w:val="28"/>
          <w:lang w:eastAsia="ru-RU"/>
        </w:rPr>
      </w:pPr>
    </w:p>
    <w:p w:rsidR="0019473D" w:rsidRPr="0019473D" w:rsidRDefault="0019473D" w:rsidP="0019473D">
      <w:pPr>
        <w:spacing w:after="0" w:line="240" w:lineRule="auto"/>
        <w:jc w:val="both"/>
        <w:rPr>
          <w:rFonts w:ascii="Times New Roman" w:hAnsi="Times New Roman"/>
          <w:sz w:val="28"/>
          <w:szCs w:val="28"/>
          <w:lang w:eastAsia="ru-RU"/>
        </w:rPr>
      </w:pPr>
      <w:r w:rsidRPr="0019473D">
        <w:rPr>
          <w:rFonts w:ascii="Times New Roman" w:hAnsi="Times New Roman"/>
          <w:sz w:val="28"/>
          <w:szCs w:val="28"/>
          <w:lang w:eastAsia="ru-RU"/>
        </w:rPr>
        <w:t xml:space="preserve">                      </w:t>
      </w:r>
    </w:p>
    <w:p w:rsidR="0019473D" w:rsidRPr="0019473D" w:rsidRDefault="0019473D" w:rsidP="0019473D">
      <w:pPr>
        <w:autoSpaceDE w:val="0"/>
        <w:autoSpaceDN w:val="0"/>
        <w:adjustRightInd w:val="0"/>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ind w:left="567"/>
        <w:jc w:val="center"/>
        <w:rPr>
          <w:rFonts w:ascii="Times New Roman" w:hAnsi="Times New Roman"/>
          <w:sz w:val="28"/>
          <w:szCs w:val="28"/>
          <w:lang w:eastAsia="ru-RU"/>
        </w:rPr>
      </w:pPr>
      <w:r w:rsidRPr="0019473D">
        <w:rPr>
          <w:rFonts w:ascii="Times New Roman" w:hAnsi="Times New Roman"/>
          <w:b/>
          <w:sz w:val="28"/>
          <w:szCs w:val="28"/>
          <w:lang w:eastAsia="ru-RU"/>
        </w:rPr>
        <w:t>Извещение о проведен</w:t>
      </w:r>
      <w:proofErr w:type="gramStart"/>
      <w:r w:rsidRPr="0019473D">
        <w:rPr>
          <w:rFonts w:ascii="Times New Roman" w:hAnsi="Times New Roman"/>
          <w:b/>
          <w:sz w:val="28"/>
          <w:szCs w:val="28"/>
          <w:lang w:eastAsia="ru-RU"/>
        </w:rPr>
        <w:t>ии ау</w:t>
      </w:r>
      <w:proofErr w:type="gramEnd"/>
      <w:r w:rsidRPr="0019473D">
        <w:rPr>
          <w:rFonts w:ascii="Times New Roman" w:hAnsi="Times New Roman"/>
          <w:b/>
          <w:sz w:val="28"/>
          <w:szCs w:val="28"/>
          <w:lang w:eastAsia="ru-RU"/>
        </w:rPr>
        <w:t>кциона на право заключения договора аренды муниципального имущества</w:t>
      </w:r>
    </w:p>
    <w:p w:rsidR="0019473D" w:rsidRPr="0019473D" w:rsidRDefault="0019473D" w:rsidP="0019473D">
      <w:pPr>
        <w:autoSpaceDE w:val="0"/>
        <w:autoSpaceDN w:val="0"/>
        <w:adjustRightInd w:val="0"/>
        <w:spacing w:after="0" w:line="240" w:lineRule="auto"/>
        <w:ind w:left="567"/>
        <w:jc w:val="both"/>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ind w:left="567"/>
        <w:jc w:val="both"/>
        <w:rPr>
          <w:rFonts w:ascii="Times New Roman" w:hAnsi="Times New Roman"/>
          <w:b/>
          <w:sz w:val="24"/>
          <w:szCs w:val="24"/>
          <w:lang w:eastAsia="ru-RU"/>
        </w:rPr>
      </w:pPr>
    </w:p>
    <w:p w:rsidR="0019473D" w:rsidRPr="0019473D" w:rsidRDefault="0019473D" w:rsidP="004F0DC9">
      <w:pPr>
        <w:autoSpaceDE w:val="0"/>
        <w:autoSpaceDN w:val="0"/>
        <w:adjustRightInd w:val="0"/>
        <w:spacing w:after="0" w:line="240" w:lineRule="auto"/>
        <w:ind w:firstLine="284"/>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002D1995">
        <w:rPr>
          <w:rFonts w:ascii="Times New Roman" w:hAnsi="Times New Roman"/>
          <w:sz w:val="24"/>
          <w:szCs w:val="24"/>
          <w:lang w:eastAsia="ru-RU"/>
        </w:rPr>
        <w:t>Муниципальное бюджетное учреждение «Управление физической культуры, спорта и туризма администрации Корочанского района»</w:t>
      </w:r>
      <w:r w:rsidRPr="0019473D">
        <w:rPr>
          <w:rFonts w:ascii="Times New Roman" w:hAnsi="Times New Roman"/>
          <w:sz w:val="24"/>
          <w:szCs w:val="24"/>
          <w:lang w:eastAsia="ru-RU"/>
        </w:rPr>
        <w:t xml:space="preserve"> (30921</w:t>
      </w:r>
      <w:r w:rsidR="002D1995">
        <w:rPr>
          <w:rFonts w:ascii="Times New Roman" w:hAnsi="Times New Roman"/>
          <w:sz w:val="24"/>
          <w:szCs w:val="24"/>
          <w:lang w:eastAsia="ru-RU"/>
        </w:rPr>
        <w:t>8</w:t>
      </w:r>
      <w:r w:rsidRPr="0019473D">
        <w:rPr>
          <w:rFonts w:ascii="Times New Roman" w:hAnsi="Times New Roman"/>
          <w:sz w:val="24"/>
          <w:szCs w:val="24"/>
          <w:lang w:eastAsia="ru-RU"/>
        </w:rPr>
        <w:t>,</w:t>
      </w:r>
      <w:r w:rsidR="002D1995">
        <w:rPr>
          <w:rFonts w:ascii="Times New Roman" w:hAnsi="Times New Roman"/>
          <w:sz w:val="24"/>
          <w:szCs w:val="24"/>
          <w:lang w:eastAsia="ru-RU"/>
        </w:rPr>
        <w:t xml:space="preserve"> с. Бехтеевка, ул. Ленина, 130</w:t>
      </w:r>
      <w:r w:rsidRPr="00305754">
        <w:rPr>
          <w:rFonts w:ascii="Times New Roman" w:hAnsi="Times New Roman"/>
          <w:color w:val="000000" w:themeColor="text1"/>
          <w:sz w:val="24"/>
          <w:szCs w:val="24"/>
          <w:lang w:eastAsia="ru-RU"/>
        </w:rPr>
        <w:t>, адрес электронной почты</w:t>
      </w:r>
      <w:r w:rsidR="002D1995" w:rsidRPr="00305754">
        <w:rPr>
          <w:rFonts w:ascii="Times New Roman" w:hAnsi="Times New Roman"/>
          <w:color w:val="000000" w:themeColor="text1"/>
          <w:sz w:val="24"/>
          <w:szCs w:val="24"/>
          <w:lang w:eastAsia="ru-RU"/>
        </w:rPr>
        <w:t xml:space="preserve"> </w:t>
      </w:r>
      <w:proofErr w:type="spellStart"/>
      <w:r w:rsidR="002D1995" w:rsidRPr="00305754">
        <w:rPr>
          <w:rFonts w:ascii="Times New Roman" w:hAnsi="Times New Roman"/>
          <w:color w:val="000000" w:themeColor="text1"/>
          <w:sz w:val="24"/>
          <w:szCs w:val="24"/>
          <w:lang w:val="en-US" w:eastAsia="ru-RU"/>
        </w:rPr>
        <w:t>sportbeht</w:t>
      </w:r>
      <w:proofErr w:type="spellEnd"/>
      <w:r w:rsidR="002D1995" w:rsidRPr="00305754">
        <w:rPr>
          <w:rFonts w:ascii="Times New Roman" w:hAnsi="Times New Roman"/>
          <w:color w:val="000000" w:themeColor="text1"/>
          <w:sz w:val="24"/>
          <w:szCs w:val="24"/>
          <w:lang w:eastAsia="ru-RU"/>
        </w:rPr>
        <w:t>@</w:t>
      </w:r>
      <w:r w:rsidR="002D1995" w:rsidRPr="00305754">
        <w:rPr>
          <w:rFonts w:ascii="Times New Roman" w:hAnsi="Times New Roman"/>
          <w:color w:val="000000" w:themeColor="text1"/>
          <w:sz w:val="24"/>
          <w:szCs w:val="24"/>
          <w:lang w:val="en-US" w:eastAsia="ru-RU"/>
        </w:rPr>
        <w:t>mail</w:t>
      </w:r>
      <w:r w:rsidR="002D1995" w:rsidRPr="00305754">
        <w:rPr>
          <w:rFonts w:ascii="Times New Roman" w:hAnsi="Times New Roman"/>
          <w:color w:val="000000" w:themeColor="text1"/>
          <w:sz w:val="24"/>
          <w:szCs w:val="24"/>
          <w:lang w:eastAsia="ru-RU"/>
        </w:rPr>
        <w:t>.</w:t>
      </w:r>
      <w:proofErr w:type="spellStart"/>
      <w:r w:rsidR="002D1995" w:rsidRPr="00305754">
        <w:rPr>
          <w:rFonts w:ascii="Times New Roman" w:hAnsi="Times New Roman"/>
          <w:color w:val="000000" w:themeColor="text1"/>
          <w:sz w:val="24"/>
          <w:szCs w:val="24"/>
          <w:lang w:val="en-US" w:eastAsia="ru-RU"/>
        </w:rPr>
        <w:t>ru</w:t>
      </w:r>
      <w:proofErr w:type="spellEnd"/>
      <w:r w:rsidR="002D1995"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 xml:space="preserve"> телефон 8(47231)5-</w:t>
      </w:r>
      <w:r w:rsidR="002D1995" w:rsidRPr="00305754">
        <w:rPr>
          <w:rFonts w:ascii="Times New Roman" w:hAnsi="Times New Roman"/>
          <w:color w:val="000000" w:themeColor="text1"/>
          <w:sz w:val="24"/>
          <w:szCs w:val="24"/>
          <w:lang w:eastAsia="ru-RU"/>
        </w:rPr>
        <w:t>90</w:t>
      </w:r>
      <w:r w:rsidRPr="00305754">
        <w:rPr>
          <w:rFonts w:ascii="Times New Roman" w:hAnsi="Times New Roman"/>
          <w:color w:val="000000" w:themeColor="text1"/>
          <w:sz w:val="24"/>
          <w:szCs w:val="24"/>
          <w:lang w:eastAsia="ru-RU"/>
        </w:rPr>
        <w:t>-</w:t>
      </w:r>
      <w:r w:rsidR="002D1995" w:rsidRPr="00305754">
        <w:rPr>
          <w:rFonts w:ascii="Times New Roman" w:hAnsi="Times New Roman"/>
          <w:color w:val="000000" w:themeColor="text1"/>
          <w:sz w:val="24"/>
          <w:szCs w:val="24"/>
          <w:lang w:eastAsia="ru-RU"/>
        </w:rPr>
        <w:t>00</w:t>
      </w:r>
      <w:r w:rsidRPr="00305754">
        <w:rPr>
          <w:rFonts w:ascii="Times New Roman" w:hAnsi="Times New Roman"/>
          <w:color w:val="000000" w:themeColor="text1"/>
          <w:sz w:val="24"/>
          <w:szCs w:val="24"/>
          <w:lang w:eastAsia="ru-RU"/>
        </w:rPr>
        <w:t xml:space="preserve"> сообщает о  проведении аукциона, открытого по составу участников и форме подачи предложений </w:t>
      </w:r>
      <w:r w:rsidR="002D60E5">
        <w:rPr>
          <w:rFonts w:ascii="Times New Roman" w:hAnsi="Times New Roman"/>
          <w:color w:val="000000" w:themeColor="text1"/>
          <w:sz w:val="24"/>
          <w:szCs w:val="24"/>
          <w:lang w:eastAsia="ru-RU"/>
        </w:rPr>
        <w:t>25</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00CE13AA" w:rsidRPr="00305754">
        <w:rPr>
          <w:rFonts w:ascii="Times New Roman" w:hAnsi="Times New Roman"/>
          <w:color w:val="000000" w:themeColor="text1"/>
          <w:sz w:val="24"/>
          <w:szCs w:val="24"/>
          <w:lang w:eastAsia="ru-RU"/>
        </w:rPr>
        <w:t xml:space="preserve"> 20</w:t>
      </w:r>
      <w:r w:rsidR="00E92EC9" w:rsidRPr="00305754">
        <w:rPr>
          <w:rFonts w:ascii="Times New Roman" w:hAnsi="Times New Roman"/>
          <w:color w:val="000000" w:themeColor="text1"/>
          <w:sz w:val="24"/>
          <w:szCs w:val="24"/>
          <w:lang w:eastAsia="ru-RU"/>
        </w:rPr>
        <w:t>2</w:t>
      </w:r>
      <w:r w:rsidR="00FA4252">
        <w:rPr>
          <w:rFonts w:ascii="Times New Roman" w:hAnsi="Times New Roman"/>
          <w:color w:val="000000" w:themeColor="text1"/>
          <w:sz w:val="24"/>
          <w:szCs w:val="24"/>
          <w:lang w:eastAsia="ru-RU"/>
        </w:rPr>
        <w:t>2</w:t>
      </w:r>
      <w:r w:rsidR="00CE13AA" w:rsidRPr="00305754">
        <w:rPr>
          <w:rFonts w:ascii="Times New Roman" w:hAnsi="Times New Roman"/>
          <w:color w:val="000000" w:themeColor="text1"/>
          <w:sz w:val="24"/>
          <w:szCs w:val="24"/>
          <w:lang w:eastAsia="ru-RU"/>
        </w:rPr>
        <w:t xml:space="preserve"> год </w:t>
      </w:r>
      <w:r w:rsidRPr="00305754">
        <w:rPr>
          <w:rFonts w:ascii="Times New Roman" w:hAnsi="Times New Roman"/>
          <w:color w:val="000000" w:themeColor="text1"/>
          <w:sz w:val="24"/>
          <w:szCs w:val="24"/>
          <w:lang w:eastAsia="ru-RU"/>
        </w:rPr>
        <w:t xml:space="preserve"> в 10 часов 00 минут (время московское) в  </w:t>
      </w:r>
      <w:r w:rsidR="002D1995" w:rsidRPr="00305754">
        <w:rPr>
          <w:rFonts w:ascii="Times New Roman" w:hAnsi="Times New Roman"/>
          <w:color w:val="000000" w:themeColor="text1"/>
          <w:sz w:val="24"/>
          <w:szCs w:val="24"/>
          <w:lang w:eastAsia="ru-RU"/>
        </w:rPr>
        <w:t>здании спортивного комплекса</w:t>
      </w:r>
      <w:r w:rsidRPr="00305754">
        <w:rPr>
          <w:rFonts w:ascii="Times New Roman" w:hAnsi="Times New Roman"/>
          <w:color w:val="000000" w:themeColor="text1"/>
          <w:sz w:val="24"/>
          <w:szCs w:val="24"/>
          <w:lang w:eastAsia="ru-RU"/>
        </w:rPr>
        <w:t xml:space="preserve"> (</w:t>
      </w:r>
      <w:r w:rsidR="002D1995" w:rsidRPr="00305754">
        <w:rPr>
          <w:rFonts w:ascii="Times New Roman" w:hAnsi="Times New Roman"/>
          <w:color w:val="000000" w:themeColor="text1"/>
          <w:sz w:val="24"/>
          <w:szCs w:val="24"/>
          <w:lang w:eastAsia="ru-RU"/>
        </w:rPr>
        <w:t>с. Бехтеевка, ул.</w:t>
      </w:r>
      <w:r w:rsidR="002D1995">
        <w:rPr>
          <w:rFonts w:ascii="Times New Roman" w:hAnsi="Times New Roman"/>
          <w:sz w:val="24"/>
          <w:szCs w:val="24"/>
          <w:lang w:eastAsia="ru-RU"/>
        </w:rPr>
        <w:t xml:space="preserve"> Ленина, 130</w:t>
      </w:r>
      <w:proofErr w:type="gramEnd"/>
      <w:r w:rsidRPr="0019473D">
        <w:rPr>
          <w:rFonts w:ascii="Times New Roman" w:hAnsi="Times New Roman"/>
          <w:sz w:val="24"/>
          <w:szCs w:val="24"/>
          <w:lang w:eastAsia="ru-RU"/>
        </w:rPr>
        <w:t>, т.8(47231)5-</w:t>
      </w:r>
      <w:r w:rsidR="002D1995">
        <w:rPr>
          <w:rFonts w:ascii="Times New Roman" w:hAnsi="Times New Roman"/>
          <w:sz w:val="24"/>
          <w:szCs w:val="24"/>
          <w:lang w:eastAsia="ru-RU"/>
        </w:rPr>
        <w:t>90</w:t>
      </w:r>
      <w:r w:rsidRPr="0019473D">
        <w:rPr>
          <w:rFonts w:ascii="Times New Roman" w:hAnsi="Times New Roman"/>
          <w:sz w:val="24"/>
          <w:szCs w:val="24"/>
          <w:lang w:eastAsia="ru-RU"/>
        </w:rPr>
        <w:t>-</w:t>
      </w:r>
      <w:r w:rsidR="002D1995">
        <w:rPr>
          <w:rFonts w:ascii="Times New Roman" w:hAnsi="Times New Roman"/>
          <w:sz w:val="24"/>
          <w:szCs w:val="24"/>
          <w:lang w:eastAsia="ru-RU"/>
        </w:rPr>
        <w:t>00</w:t>
      </w:r>
      <w:r w:rsidR="008417ED">
        <w:rPr>
          <w:rFonts w:ascii="Times New Roman" w:hAnsi="Times New Roman"/>
          <w:sz w:val="24"/>
          <w:szCs w:val="24"/>
          <w:lang w:eastAsia="ru-RU"/>
        </w:rPr>
        <w:t>,) на право заключения договора</w:t>
      </w:r>
      <w:r w:rsidRPr="0019473D">
        <w:rPr>
          <w:rFonts w:ascii="Times New Roman" w:hAnsi="Times New Roman"/>
          <w:sz w:val="24"/>
          <w:szCs w:val="24"/>
          <w:lang w:eastAsia="ru-RU"/>
        </w:rPr>
        <w:t xml:space="preserve"> аренды следующего имущества, находящегося в муниципальной собственности Корочанского района Белгородской области:</w:t>
      </w:r>
    </w:p>
    <w:p w:rsidR="0019473D" w:rsidRPr="0019473D" w:rsidRDefault="0019473D" w:rsidP="0019473D">
      <w:pPr>
        <w:autoSpaceDE w:val="0"/>
        <w:autoSpaceDN w:val="0"/>
        <w:adjustRightInd w:val="0"/>
        <w:spacing w:after="0" w:line="240" w:lineRule="auto"/>
        <w:ind w:left="567" w:firstLine="141"/>
        <w:jc w:val="both"/>
        <w:rPr>
          <w:rFonts w:ascii="Times New Roman" w:hAnsi="Times New Roman"/>
          <w:sz w:val="24"/>
          <w:szCs w:val="24"/>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3927"/>
        <w:gridCol w:w="4796"/>
      </w:tblGrid>
      <w:tr w:rsidR="0019473D" w:rsidRPr="0019473D" w:rsidTr="004F0DC9">
        <w:tc>
          <w:tcPr>
            <w:tcW w:w="633"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Лот</w:t>
            </w:r>
          </w:p>
        </w:tc>
        <w:tc>
          <w:tcPr>
            <w:tcW w:w="3927"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Объект аренды</w:t>
            </w:r>
          </w:p>
        </w:tc>
        <w:tc>
          <w:tcPr>
            <w:tcW w:w="4796" w:type="dxa"/>
          </w:tcPr>
          <w:p w:rsidR="0019473D" w:rsidRPr="0019473D" w:rsidRDefault="0019473D" w:rsidP="0019473D">
            <w:pPr>
              <w:autoSpaceDE w:val="0"/>
              <w:autoSpaceDN w:val="0"/>
              <w:adjustRightInd w:val="0"/>
              <w:spacing w:after="0" w:line="240" w:lineRule="auto"/>
              <w:ind w:firstLine="354"/>
              <w:jc w:val="center"/>
              <w:rPr>
                <w:rFonts w:ascii="Times New Roman" w:hAnsi="Times New Roman"/>
                <w:b/>
                <w:sz w:val="24"/>
                <w:szCs w:val="24"/>
                <w:lang w:eastAsia="ru-RU"/>
              </w:rPr>
            </w:pPr>
            <w:r w:rsidRPr="0019473D">
              <w:rPr>
                <w:rFonts w:ascii="Times New Roman" w:hAnsi="Times New Roman"/>
                <w:b/>
                <w:sz w:val="24"/>
                <w:szCs w:val="24"/>
                <w:lang w:eastAsia="ru-RU"/>
              </w:rPr>
              <w:t>Условия аукциона</w:t>
            </w:r>
          </w:p>
        </w:tc>
      </w:tr>
      <w:tr w:rsidR="0019473D" w:rsidRPr="0019473D" w:rsidTr="004F0DC9">
        <w:tc>
          <w:tcPr>
            <w:tcW w:w="633"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Лот №1</w:t>
            </w:r>
          </w:p>
        </w:tc>
        <w:tc>
          <w:tcPr>
            <w:tcW w:w="3927" w:type="dxa"/>
          </w:tcPr>
          <w:p w:rsidR="008417ED" w:rsidRDefault="008E787E" w:rsidP="008417ED">
            <w:pPr>
              <w:autoSpaceDE w:val="0"/>
              <w:autoSpaceDN w:val="0"/>
              <w:adjustRightInd w:val="0"/>
              <w:spacing w:after="0" w:line="240" w:lineRule="auto"/>
              <w:ind w:firstLine="268"/>
              <w:jc w:val="both"/>
              <w:rPr>
                <w:rFonts w:ascii="Times New Roman" w:hAnsi="Times New Roman"/>
                <w:sz w:val="24"/>
                <w:szCs w:val="24"/>
              </w:rPr>
            </w:pPr>
            <w:r w:rsidRPr="00423CF5">
              <w:rPr>
                <w:rFonts w:ascii="Times New Roman" w:hAnsi="Times New Roman"/>
                <w:lang w:eastAsia="ru-RU"/>
              </w:rPr>
              <w:t>Нежилое помещение № 65 согласно поэтажному плану технического паспорта здания</w:t>
            </w:r>
            <w:r w:rsidRPr="00423CF5">
              <w:rPr>
                <w:rFonts w:ascii="Times New Roman" w:hAnsi="Times New Roman"/>
              </w:rPr>
              <w:t xml:space="preserve"> спортивного комплекса</w:t>
            </w:r>
            <w:r w:rsidR="004F0DC9" w:rsidRPr="00B149D2">
              <w:rPr>
                <w:rFonts w:ascii="Times New Roman" w:hAnsi="Times New Roman"/>
                <w:sz w:val="24"/>
                <w:szCs w:val="24"/>
              </w:rPr>
              <w:t xml:space="preserve"> (</w:t>
            </w:r>
            <w:r w:rsidR="004F0DC9" w:rsidRPr="00B149D2">
              <w:rPr>
                <w:rFonts w:ascii="Times New Roman" w:hAnsi="Times New Roman"/>
                <w:sz w:val="24"/>
                <w:szCs w:val="24"/>
                <w:lang w:eastAsia="ru-RU"/>
              </w:rPr>
              <w:t>от 31.01.2007 г., с кадастровым номером 31:09:0803001:684)</w:t>
            </w:r>
            <w:r w:rsidR="004F0DC9">
              <w:rPr>
                <w:rFonts w:ascii="Times New Roman" w:hAnsi="Times New Roman"/>
                <w:sz w:val="24"/>
                <w:szCs w:val="24"/>
                <w:lang w:eastAsia="ru-RU"/>
              </w:rPr>
              <w:t xml:space="preserve">, </w:t>
            </w:r>
            <w:r w:rsidR="00AE78D1" w:rsidRPr="00423CF5">
              <w:rPr>
                <w:rFonts w:ascii="Times New Roman" w:hAnsi="Times New Roman"/>
                <w:lang w:eastAsia="ru-RU"/>
              </w:rPr>
              <w:t>площадью 37 кв.м.</w:t>
            </w:r>
            <w:r w:rsidR="00AE78D1">
              <w:rPr>
                <w:rFonts w:ascii="Times New Roman" w:hAnsi="Times New Roman"/>
                <w:lang w:eastAsia="ru-RU"/>
              </w:rPr>
              <w:t xml:space="preserve">, </w:t>
            </w:r>
            <w:r w:rsidR="004F0DC9" w:rsidRPr="00B149D2">
              <w:rPr>
                <w:rFonts w:ascii="Times New Roman" w:hAnsi="Times New Roman"/>
                <w:sz w:val="24"/>
                <w:szCs w:val="24"/>
                <w:lang w:eastAsia="ru-RU"/>
              </w:rPr>
              <w:t>расположенного</w:t>
            </w:r>
            <w:r w:rsidR="004F0DC9" w:rsidRPr="0019473D">
              <w:rPr>
                <w:rFonts w:ascii="Times New Roman" w:hAnsi="Times New Roman"/>
                <w:sz w:val="24"/>
                <w:szCs w:val="24"/>
                <w:lang w:eastAsia="ru-RU"/>
              </w:rPr>
              <w:t xml:space="preserve"> по </w:t>
            </w:r>
            <w:r w:rsidR="004F0DC9" w:rsidRPr="00B149D2">
              <w:rPr>
                <w:rFonts w:ascii="Times New Roman" w:hAnsi="Times New Roman"/>
                <w:sz w:val="24"/>
                <w:szCs w:val="24"/>
                <w:lang w:eastAsia="ru-RU"/>
              </w:rPr>
              <w:t xml:space="preserve">адресу: Белгородская область, Корочанский район, с. Бехтеевка, ул. Ленина, д. 130 и оборудования </w:t>
            </w:r>
            <w:r w:rsidR="004F0DC9" w:rsidRPr="00B149D2">
              <w:rPr>
                <w:rFonts w:ascii="Times New Roman" w:hAnsi="Times New Roman"/>
                <w:sz w:val="24"/>
                <w:szCs w:val="24"/>
              </w:rPr>
              <w:t>для розничной  торговли продуктами питания</w:t>
            </w:r>
            <w:r w:rsidR="008417ED" w:rsidRPr="00B149D2">
              <w:rPr>
                <w:rFonts w:ascii="Times New Roman" w:hAnsi="Times New Roman"/>
                <w:sz w:val="24"/>
                <w:szCs w:val="24"/>
              </w:rPr>
              <w:t xml:space="preserve">: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B149D2">
              <w:rPr>
                <w:rFonts w:ascii="Times New Roman" w:hAnsi="Times New Roman"/>
                <w:sz w:val="24"/>
                <w:szCs w:val="24"/>
              </w:rPr>
              <w:t>Витрина холодильная – 1 шт.,</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Морозильный  ларь – 1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Шкаф холодильный – 1 шт.,</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Ванна ВМС – 1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Стол, подстолье – 5 шт.,</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lastRenderedPageBreak/>
              <w:t xml:space="preserve"> Стулья – 1</w:t>
            </w:r>
            <w:r>
              <w:rPr>
                <w:rFonts w:ascii="Times New Roman" w:hAnsi="Times New Roman"/>
                <w:sz w:val="24"/>
                <w:szCs w:val="24"/>
              </w:rPr>
              <w:t>1</w:t>
            </w:r>
            <w:r w:rsidRPr="008417ED">
              <w:rPr>
                <w:rFonts w:ascii="Times New Roman" w:hAnsi="Times New Roman"/>
                <w:sz w:val="24"/>
                <w:szCs w:val="24"/>
              </w:rPr>
              <w:t xml:space="preserve">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Стул </w:t>
            </w:r>
            <w:proofErr w:type="spellStart"/>
            <w:r w:rsidRPr="008417ED">
              <w:rPr>
                <w:rFonts w:ascii="Times New Roman" w:hAnsi="Times New Roman"/>
                <w:sz w:val="24"/>
                <w:szCs w:val="24"/>
              </w:rPr>
              <w:t>барный</w:t>
            </w:r>
            <w:proofErr w:type="spellEnd"/>
            <w:r w:rsidRPr="008417ED">
              <w:rPr>
                <w:rFonts w:ascii="Times New Roman" w:hAnsi="Times New Roman"/>
                <w:sz w:val="24"/>
                <w:szCs w:val="24"/>
              </w:rPr>
              <w:t xml:space="preserve"> – 2 шт.,</w:t>
            </w:r>
          </w:p>
          <w:p w:rsidR="008417ED" w:rsidRP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Спортивное оборудование (</w:t>
            </w:r>
            <w:proofErr w:type="spellStart"/>
            <w:r w:rsidRPr="008417ED">
              <w:rPr>
                <w:rFonts w:ascii="Times New Roman" w:hAnsi="Times New Roman"/>
                <w:sz w:val="24"/>
                <w:szCs w:val="24"/>
              </w:rPr>
              <w:t>барная</w:t>
            </w:r>
            <w:proofErr w:type="spellEnd"/>
            <w:r w:rsidRPr="008417ED">
              <w:rPr>
                <w:rFonts w:ascii="Times New Roman" w:hAnsi="Times New Roman"/>
                <w:sz w:val="24"/>
                <w:szCs w:val="24"/>
              </w:rPr>
              <w:t xml:space="preserve"> стойка) – 1 шт.</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tc>
        <w:tc>
          <w:tcPr>
            <w:tcW w:w="4796" w:type="dxa"/>
          </w:tcPr>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Цель предоставления имущества –  </w:t>
            </w:r>
            <w:r>
              <w:rPr>
                <w:rFonts w:ascii="Times New Roman" w:hAnsi="Times New Roman"/>
                <w:sz w:val="24"/>
                <w:szCs w:val="24"/>
                <w:lang w:eastAsia="ru-RU"/>
              </w:rPr>
              <w:t>для размещения</w:t>
            </w:r>
            <w:r w:rsidRPr="0019473D">
              <w:rPr>
                <w:rFonts w:ascii="Times New Roman" w:hAnsi="Times New Roman"/>
                <w:sz w:val="24"/>
                <w:szCs w:val="24"/>
                <w:lang w:eastAsia="ru-RU"/>
              </w:rPr>
              <w:t xml:space="preserve"> </w:t>
            </w:r>
            <w:r>
              <w:rPr>
                <w:rFonts w:ascii="Times New Roman" w:hAnsi="Times New Roman"/>
                <w:sz w:val="24"/>
                <w:szCs w:val="24"/>
                <w:lang w:eastAsia="ru-RU"/>
              </w:rPr>
              <w:t>кафе с розничной продажей продуктов питания</w:t>
            </w:r>
            <w:r w:rsidRPr="0019473D">
              <w:rPr>
                <w:rFonts w:ascii="Times New Roman" w:hAnsi="Times New Roman"/>
                <w:sz w:val="24"/>
                <w:szCs w:val="24"/>
                <w:lang w:eastAsia="ru-RU"/>
              </w:rPr>
              <w:t>.</w:t>
            </w:r>
          </w:p>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Срок договора аренды – </w:t>
            </w:r>
            <w:r w:rsidR="003D7D49">
              <w:rPr>
                <w:rFonts w:ascii="Times New Roman" w:hAnsi="Times New Roman"/>
                <w:sz w:val="24"/>
                <w:szCs w:val="24"/>
                <w:lang w:eastAsia="ru-RU"/>
              </w:rPr>
              <w:t>11 месяцев</w:t>
            </w:r>
            <w:r w:rsidRPr="0019473D">
              <w:rPr>
                <w:rFonts w:ascii="Times New Roman" w:hAnsi="Times New Roman"/>
                <w:sz w:val="24"/>
                <w:szCs w:val="24"/>
                <w:lang w:eastAsia="ru-RU"/>
              </w:rPr>
              <w:t>.</w:t>
            </w:r>
          </w:p>
          <w:p w:rsidR="004F0DC9" w:rsidRPr="006F6E0D" w:rsidRDefault="004F0DC9" w:rsidP="004F0DC9">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w:t>
            </w:r>
            <w:r w:rsidRPr="006F6E0D">
              <w:rPr>
                <w:rFonts w:ascii="Times New Roman" w:hAnsi="Times New Roman"/>
                <w:color w:val="000000" w:themeColor="text1"/>
                <w:sz w:val="24"/>
                <w:szCs w:val="24"/>
                <w:lang w:eastAsia="ru-RU"/>
              </w:rPr>
              <w:t>участия в аукционе установлен задаток в размере 100 процентов</w:t>
            </w:r>
            <w:r w:rsidR="00FA4252">
              <w:rPr>
                <w:rFonts w:ascii="Times New Roman" w:hAnsi="Times New Roman"/>
                <w:color w:val="000000" w:themeColor="text1"/>
                <w:sz w:val="24"/>
                <w:szCs w:val="24"/>
                <w:lang w:eastAsia="ru-RU"/>
              </w:rPr>
              <w:t xml:space="preserve"> от начальной цены аукциона – </w:t>
            </w:r>
            <w:r w:rsidR="00211D9C">
              <w:rPr>
                <w:rFonts w:ascii="Times New Roman" w:hAnsi="Times New Roman"/>
                <w:color w:val="000000" w:themeColor="text1"/>
                <w:sz w:val="24"/>
                <w:szCs w:val="24"/>
                <w:lang w:eastAsia="ru-RU"/>
              </w:rPr>
              <w:t>672</w:t>
            </w:r>
            <w:r w:rsidR="00211D9C" w:rsidRPr="006F6E0D">
              <w:rPr>
                <w:rFonts w:ascii="Times New Roman" w:hAnsi="Times New Roman"/>
                <w:color w:val="000000" w:themeColor="text1"/>
                <w:sz w:val="24"/>
                <w:szCs w:val="24"/>
                <w:lang w:eastAsia="ru-RU"/>
              </w:rPr>
              <w:t>0 (</w:t>
            </w:r>
            <w:r w:rsidR="00211D9C">
              <w:rPr>
                <w:rFonts w:ascii="Times New Roman" w:hAnsi="Times New Roman"/>
                <w:color w:val="000000" w:themeColor="text1"/>
                <w:sz w:val="24"/>
                <w:szCs w:val="24"/>
                <w:lang w:eastAsia="ru-RU"/>
              </w:rPr>
              <w:t>шесть</w:t>
            </w:r>
            <w:r w:rsidR="00211D9C"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211D9C" w:rsidRPr="006F6E0D">
              <w:rPr>
                <w:rFonts w:ascii="Times New Roman" w:hAnsi="Times New Roman"/>
                <w:color w:val="000000" w:themeColor="text1"/>
                <w:sz w:val="24"/>
                <w:szCs w:val="24"/>
                <w:lang w:eastAsia="ru-RU"/>
              </w:rPr>
              <w:t>)</w:t>
            </w:r>
            <w:r w:rsidR="00211D9C">
              <w:rPr>
                <w:rFonts w:ascii="Times New Roman" w:hAnsi="Times New Roman"/>
                <w:color w:val="000000" w:themeColor="text1"/>
                <w:sz w:val="24"/>
                <w:szCs w:val="24"/>
                <w:lang w:eastAsia="ru-RU"/>
              </w:rPr>
              <w:t xml:space="preserve"> </w:t>
            </w:r>
            <w:r w:rsidRPr="006F6E0D">
              <w:rPr>
                <w:rFonts w:ascii="Times New Roman" w:hAnsi="Times New Roman"/>
                <w:color w:val="000000" w:themeColor="text1"/>
                <w:sz w:val="24"/>
                <w:szCs w:val="24"/>
                <w:lang w:eastAsia="ru-RU"/>
              </w:rPr>
              <w:t>рублей.</w:t>
            </w:r>
          </w:p>
          <w:p w:rsidR="004F0DC9" w:rsidRPr="006F6E0D" w:rsidRDefault="004F0DC9" w:rsidP="004F0DC9">
            <w:pPr>
              <w:autoSpaceDE w:val="0"/>
              <w:autoSpaceDN w:val="0"/>
              <w:adjustRightInd w:val="0"/>
              <w:spacing w:after="0" w:line="240" w:lineRule="auto"/>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 Начальная цена лота - минимальная величина арендной платы за пользование имуществом в месяц (без учета НДС) составляет </w:t>
            </w:r>
            <w:r w:rsidR="00211D9C">
              <w:rPr>
                <w:rFonts w:ascii="Times New Roman" w:hAnsi="Times New Roman"/>
                <w:color w:val="000000" w:themeColor="text1"/>
                <w:sz w:val="24"/>
                <w:szCs w:val="24"/>
                <w:lang w:eastAsia="ru-RU"/>
              </w:rPr>
              <w:t>672</w:t>
            </w:r>
            <w:r w:rsidR="00211D9C" w:rsidRPr="006F6E0D">
              <w:rPr>
                <w:rFonts w:ascii="Times New Roman" w:hAnsi="Times New Roman"/>
                <w:color w:val="000000" w:themeColor="text1"/>
                <w:sz w:val="24"/>
                <w:szCs w:val="24"/>
                <w:lang w:eastAsia="ru-RU"/>
              </w:rPr>
              <w:t>0 (</w:t>
            </w:r>
            <w:r w:rsidR="00211D9C">
              <w:rPr>
                <w:rFonts w:ascii="Times New Roman" w:hAnsi="Times New Roman"/>
                <w:color w:val="000000" w:themeColor="text1"/>
                <w:sz w:val="24"/>
                <w:szCs w:val="24"/>
                <w:lang w:eastAsia="ru-RU"/>
              </w:rPr>
              <w:t>шесть</w:t>
            </w:r>
            <w:r w:rsidR="00211D9C"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211D9C" w:rsidRPr="006F6E0D">
              <w:rPr>
                <w:rFonts w:ascii="Times New Roman" w:hAnsi="Times New Roman"/>
                <w:color w:val="000000" w:themeColor="text1"/>
                <w:sz w:val="24"/>
                <w:szCs w:val="24"/>
                <w:lang w:eastAsia="ru-RU"/>
              </w:rPr>
              <w:t>)</w:t>
            </w:r>
            <w:r w:rsidRPr="006F6E0D">
              <w:rPr>
                <w:rFonts w:ascii="Times New Roman" w:hAnsi="Times New Roman"/>
                <w:color w:val="000000" w:themeColor="text1"/>
                <w:sz w:val="24"/>
                <w:szCs w:val="24"/>
                <w:lang w:eastAsia="ru-RU"/>
              </w:rPr>
              <w:t xml:space="preserve"> рублей.</w:t>
            </w:r>
          </w:p>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11"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w:t>
            </w:r>
            <w:r w:rsidRPr="00AC577E">
              <w:rPr>
                <w:rFonts w:ascii="Times New Roman" w:hAnsi="Times New Roman"/>
                <w:color w:val="000000"/>
                <w:sz w:val="24"/>
                <w:szCs w:val="24"/>
                <w:lang w:eastAsia="ru-RU"/>
              </w:rPr>
              <w:lastRenderedPageBreak/>
              <w:t>29.07.1998 г. № 135-ФЗ «Об оценочной деятельности в Российской Федерации».</w:t>
            </w:r>
          </w:p>
          <w:p w:rsidR="0019473D" w:rsidRPr="0019473D" w:rsidRDefault="0019473D" w:rsidP="008417ED">
            <w:pPr>
              <w:autoSpaceDE w:val="0"/>
              <w:autoSpaceDN w:val="0"/>
              <w:adjustRightInd w:val="0"/>
              <w:spacing w:after="0" w:line="240" w:lineRule="auto"/>
              <w:ind w:firstLine="540"/>
              <w:jc w:val="both"/>
              <w:rPr>
                <w:rFonts w:ascii="Times New Roman" w:hAnsi="Times New Roman"/>
                <w:sz w:val="24"/>
                <w:szCs w:val="24"/>
                <w:lang w:eastAsia="ru-RU"/>
              </w:rPr>
            </w:pPr>
          </w:p>
        </w:tc>
      </w:tr>
    </w:tbl>
    <w:p w:rsidR="0019473D" w:rsidRPr="0019473D" w:rsidRDefault="0019473D" w:rsidP="0019473D">
      <w:pPr>
        <w:autoSpaceDE w:val="0"/>
        <w:autoSpaceDN w:val="0"/>
        <w:adjustRightInd w:val="0"/>
        <w:spacing w:after="0" w:line="240" w:lineRule="auto"/>
        <w:ind w:left="567" w:firstLine="141"/>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left="567" w:firstLine="141"/>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left="567" w:firstLine="141"/>
        <w:jc w:val="both"/>
        <w:rPr>
          <w:rFonts w:ascii="Times New Roman" w:hAnsi="Times New Roman"/>
          <w:sz w:val="24"/>
          <w:szCs w:val="24"/>
          <w:lang w:eastAsia="ru-RU"/>
        </w:rPr>
      </w:pPr>
    </w:p>
    <w:p w:rsidR="0019473D" w:rsidRPr="0023104D" w:rsidRDefault="006D7941" w:rsidP="0023104D">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Pr="0023104D">
        <w:rPr>
          <w:rFonts w:ascii="Times New Roman" w:hAnsi="Times New Roman"/>
          <w:sz w:val="24"/>
          <w:szCs w:val="24"/>
          <w:lang w:eastAsia="ru-RU"/>
        </w:rPr>
        <w:t>По лоту</w:t>
      </w:r>
      <w:r w:rsidR="0019473D" w:rsidRPr="0023104D">
        <w:rPr>
          <w:rFonts w:ascii="Times New Roman" w:hAnsi="Times New Roman"/>
          <w:sz w:val="24"/>
          <w:szCs w:val="24"/>
          <w:lang w:eastAsia="ru-RU"/>
        </w:rPr>
        <w:t xml:space="preserve"> № 1 </w:t>
      </w:r>
      <w:r w:rsidR="0019473D" w:rsidRPr="0023104D">
        <w:rPr>
          <w:rFonts w:ascii="Times New Roman" w:hAnsi="Times New Roman"/>
          <w:color w:val="000000" w:themeColor="text1"/>
          <w:sz w:val="24"/>
          <w:szCs w:val="24"/>
          <w:lang w:eastAsia="ru-RU"/>
        </w:rPr>
        <w:t>задаток перечисляется  на расчетный счет</w:t>
      </w:r>
      <w:r w:rsidR="008417ED" w:rsidRPr="0023104D">
        <w:rPr>
          <w:rFonts w:ascii="Times New Roman" w:hAnsi="Times New Roman"/>
          <w:color w:val="000000" w:themeColor="text1"/>
          <w:sz w:val="24"/>
          <w:szCs w:val="24"/>
          <w:lang w:eastAsia="ru-RU"/>
        </w:rPr>
        <w:t xml:space="preserve"> </w:t>
      </w:r>
      <w:r w:rsidR="0019473D" w:rsidRPr="0023104D">
        <w:rPr>
          <w:rFonts w:ascii="Times New Roman" w:hAnsi="Times New Roman"/>
          <w:color w:val="000000" w:themeColor="text1"/>
          <w:sz w:val="24"/>
          <w:szCs w:val="24"/>
          <w:lang w:eastAsia="ru-RU"/>
        </w:rPr>
        <w:t>№</w:t>
      </w:r>
      <w:r w:rsidR="0023104D" w:rsidRPr="0023104D">
        <w:rPr>
          <w:rFonts w:ascii="Times New Roman" w:hAnsi="Times New Roman"/>
          <w:sz w:val="24"/>
          <w:szCs w:val="24"/>
          <w:lang w:eastAsia="ru-RU"/>
        </w:rPr>
        <w:t>03234643146400002600</w:t>
      </w:r>
      <w:r w:rsidR="0019473D" w:rsidRPr="0023104D">
        <w:rPr>
          <w:rFonts w:ascii="Times New Roman" w:hAnsi="Times New Roman"/>
          <w:color w:val="000000" w:themeColor="text1"/>
          <w:sz w:val="24"/>
          <w:szCs w:val="24"/>
          <w:lang w:eastAsia="ru-RU"/>
        </w:rPr>
        <w:t xml:space="preserve">, ИНН </w:t>
      </w:r>
      <w:r w:rsidRPr="0023104D">
        <w:rPr>
          <w:rFonts w:ascii="Times New Roman" w:hAnsi="Times New Roman"/>
          <w:color w:val="000000" w:themeColor="text1"/>
          <w:sz w:val="24"/>
          <w:szCs w:val="24"/>
          <w:lang w:eastAsia="ru-RU"/>
        </w:rPr>
        <w:t>311000955</w:t>
      </w:r>
      <w:r w:rsidR="0019473D" w:rsidRPr="0023104D">
        <w:rPr>
          <w:rFonts w:ascii="Times New Roman" w:hAnsi="Times New Roman"/>
          <w:color w:val="000000" w:themeColor="text1"/>
          <w:sz w:val="24"/>
          <w:szCs w:val="24"/>
          <w:lang w:eastAsia="ru-RU"/>
        </w:rPr>
        <w:t xml:space="preserve">, КПП 311001001, БИК </w:t>
      </w:r>
      <w:r w:rsidR="0023104D" w:rsidRPr="0023104D">
        <w:rPr>
          <w:rFonts w:ascii="Times New Roman" w:hAnsi="Times New Roman"/>
          <w:sz w:val="24"/>
          <w:szCs w:val="24"/>
          <w:lang w:eastAsia="ru-RU"/>
        </w:rPr>
        <w:t>011403102</w:t>
      </w:r>
      <w:r w:rsidR="0019473D" w:rsidRPr="0023104D">
        <w:rPr>
          <w:rFonts w:ascii="Times New Roman" w:hAnsi="Times New Roman"/>
          <w:color w:val="000000" w:themeColor="text1"/>
          <w:sz w:val="24"/>
          <w:szCs w:val="24"/>
          <w:lang w:eastAsia="ru-RU"/>
        </w:rPr>
        <w:t xml:space="preserve">, КБК </w:t>
      </w:r>
      <w:r w:rsidR="008417ED" w:rsidRPr="0023104D">
        <w:rPr>
          <w:rFonts w:ascii="Times New Roman" w:hAnsi="Times New Roman"/>
          <w:color w:val="000000" w:themeColor="text1"/>
          <w:sz w:val="24"/>
          <w:szCs w:val="24"/>
          <w:lang w:eastAsia="ru-RU"/>
        </w:rPr>
        <w:t>85011010920100590</w:t>
      </w:r>
      <w:r w:rsidR="0019473D" w:rsidRPr="0023104D">
        <w:rPr>
          <w:rFonts w:ascii="Times New Roman" w:hAnsi="Times New Roman"/>
          <w:color w:val="000000"/>
          <w:sz w:val="24"/>
          <w:szCs w:val="24"/>
          <w:lang w:eastAsia="ru-RU"/>
        </w:rPr>
        <w:t>,</w:t>
      </w:r>
      <w:r w:rsidR="0019473D" w:rsidRPr="0023104D">
        <w:rPr>
          <w:rFonts w:ascii="Times New Roman" w:hAnsi="Times New Roman"/>
          <w:sz w:val="24"/>
          <w:szCs w:val="24"/>
          <w:lang w:eastAsia="ru-RU"/>
        </w:rPr>
        <w:t xml:space="preserve"> ОКТМО </w:t>
      </w:r>
      <w:r w:rsidRPr="0023104D">
        <w:rPr>
          <w:rFonts w:ascii="Times New Roman" w:hAnsi="Times New Roman"/>
          <w:sz w:val="24"/>
          <w:szCs w:val="24"/>
        </w:rPr>
        <w:t>14640416</w:t>
      </w:r>
      <w:r w:rsidR="0019473D" w:rsidRPr="0023104D">
        <w:rPr>
          <w:rFonts w:ascii="Times New Roman" w:hAnsi="Times New Roman"/>
          <w:sz w:val="24"/>
          <w:szCs w:val="24"/>
          <w:lang w:eastAsia="ru-RU"/>
        </w:rPr>
        <w:t xml:space="preserve">, </w:t>
      </w:r>
      <w:r w:rsidR="0023104D" w:rsidRPr="0023104D">
        <w:rPr>
          <w:rFonts w:ascii="Times New Roman" w:hAnsi="Times New Roman"/>
          <w:sz w:val="24"/>
          <w:szCs w:val="24"/>
          <w:lang w:eastAsia="ru-RU"/>
        </w:rPr>
        <w:t xml:space="preserve">Отделение Белгород Банка России//УФК по Белгородской области в </w:t>
      </w:r>
      <w:proofErr w:type="gramStart"/>
      <w:r w:rsidR="0023104D" w:rsidRPr="0023104D">
        <w:rPr>
          <w:rFonts w:ascii="Times New Roman" w:hAnsi="Times New Roman"/>
          <w:sz w:val="24"/>
          <w:szCs w:val="24"/>
          <w:lang w:eastAsia="ru-RU"/>
        </w:rPr>
        <w:t>г</w:t>
      </w:r>
      <w:proofErr w:type="gramEnd"/>
      <w:r w:rsidR="0023104D" w:rsidRPr="0023104D">
        <w:rPr>
          <w:rFonts w:ascii="Times New Roman" w:hAnsi="Times New Roman"/>
          <w:sz w:val="24"/>
          <w:szCs w:val="24"/>
          <w:lang w:eastAsia="ru-RU"/>
        </w:rPr>
        <w:t>. Белгород</w:t>
      </w:r>
      <w:r w:rsidR="0019473D" w:rsidRPr="000E6255">
        <w:rPr>
          <w:rFonts w:ascii="Times New Roman" w:hAnsi="Times New Roman"/>
          <w:sz w:val="24"/>
          <w:szCs w:val="24"/>
          <w:lang w:eastAsia="ru-RU"/>
        </w:rPr>
        <w:t xml:space="preserve">.  </w:t>
      </w:r>
    </w:p>
    <w:p w:rsidR="0019473D" w:rsidRPr="004F0DC9" w:rsidRDefault="0019473D" w:rsidP="004F0DC9">
      <w:pPr>
        <w:autoSpaceDE w:val="0"/>
        <w:autoSpaceDN w:val="0"/>
        <w:adjustRightInd w:val="0"/>
        <w:spacing w:after="0" w:line="240" w:lineRule="auto"/>
        <w:ind w:left="-142"/>
        <w:jc w:val="both"/>
        <w:rPr>
          <w:rFonts w:ascii="Arial" w:hAnsi="Arial" w:cs="Arial"/>
          <w:b/>
          <w:sz w:val="24"/>
          <w:szCs w:val="24"/>
          <w:lang w:eastAsia="ru-RU"/>
        </w:rPr>
      </w:pPr>
      <w:r w:rsidRPr="0019473D">
        <w:rPr>
          <w:rFonts w:ascii="Times New Roman" w:hAnsi="Times New Roman"/>
          <w:sz w:val="24"/>
          <w:szCs w:val="24"/>
          <w:lang w:eastAsia="ru-RU"/>
        </w:rPr>
        <w:t xml:space="preserve">           Задаток </w:t>
      </w:r>
      <w:r w:rsidRPr="004F0DC9">
        <w:rPr>
          <w:rFonts w:ascii="Times New Roman" w:hAnsi="Times New Roman"/>
          <w:sz w:val="24"/>
          <w:szCs w:val="24"/>
          <w:lang w:eastAsia="ru-RU"/>
        </w:rPr>
        <w:t xml:space="preserve">должен поступить на указанный счет  до окончания приема заявок  включительно. </w:t>
      </w:r>
    </w:p>
    <w:p w:rsidR="0019473D" w:rsidRPr="004F0DC9" w:rsidRDefault="004F0DC9" w:rsidP="004F0DC9">
      <w:pPr>
        <w:pStyle w:val="ConsPlusNormal"/>
        <w:widowControl/>
        <w:ind w:firstLine="709"/>
        <w:contextualSpacing/>
        <w:jc w:val="both"/>
        <w:rPr>
          <w:rFonts w:ascii="Times New Roman" w:hAnsi="Times New Roman"/>
          <w:sz w:val="24"/>
          <w:szCs w:val="24"/>
        </w:rPr>
      </w:pPr>
      <w:r w:rsidRPr="004F0DC9">
        <w:rPr>
          <w:rFonts w:ascii="Times New Roman" w:hAnsi="Times New Roman"/>
          <w:sz w:val="24"/>
          <w:szCs w:val="24"/>
        </w:rPr>
        <w:t xml:space="preserve">Документация об аукционе размещена на официальном сайте Российской Федерации в сети «Интернет» по адресу: </w:t>
      </w:r>
      <w:r w:rsidRPr="004F0DC9">
        <w:rPr>
          <w:rFonts w:ascii="Times New Roman" w:hAnsi="Times New Roman"/>
          <w:sz w:val="24"/>
          <w:szCs w:val="24"/>
          <w:lang w:val="en-US"/>
        </w:rPr>
        <w:t>www</w:t>
      </w:r>
      <w:r w:rsidRPr="004F0DC9">
        <w:rPr>
          <w:rFonts w:ascii="Times New Roman" w:hAnsi="Times New Roman"/>
          <w:sz w:val="24"/>
          <w:szCs w:val="24"/>
        </w:rPr>
        <w:t>.</w:t>
      </w:r>
      <w:proofErr w:type="spellStart"/>
      <w:r w:rsidRPr="004F0DC9">
        <w:rPr>
          <w:rFonts w:ascii="Times New Roman" w:hAnsi="Times New Roman"/>
          <w:sz w:val="24"/>
          <w:szCs w:val="24"/>
          <w:lang w:val="en-US"/>
        </w:rPr>
        <w:t>torgi</w:t>
      </w:r>
      <w:proofErr w:type="spellEnd"/>
      <w:r w:rsidRPr="004F0DC9">
        <w:rPr>
          <w:rFonts w:ascii="Times New Roman" w:hAnsi="Times New Roman"/>
          <w:sz w:val="24"/>
          <w:szCs w:val="24"/>
        </w:rPr>
        <w:t>.</w:t>
      </w:r>
      <w:proofErr w:type="spellStart"/>
      <w:r w:rsidRPr="004F0DC9">
        <w:rPr>
          <w:rFonts w:ascii="Times New Roman" w:hAnsi="Times New Roman"/>
          <w:sz w:val="24"/>
          <w:szCs w:val="24"/>
          <w:lang w:val="en-US"/>
        </w:rPr>
        <w:t>gov</w:t>
      </w:r>
      <w:proofErr w:type="spellEnd"/>
      <w:r w:rsidRPr="004F0DC9">
        <w:rPr>
          <w:rFonts w:ascii="Times New Roman" w:hAnsi="Times New Roman"/>
          <w:sz w:val="24"/>
          <w:szCs w:val="24"/>
        </w:rPr>
        <w:t>.</w:t>
      </w:r>
      <w:proofErr w:type="spellStart"/>
      <w:r w:rsidRPr="004F0DC9">
        <w:rPr>
          <w:rFonts w:ascii="Times New Roman" w:hAnsi="Times New Roman"/>
          <w:sz w:val="24"/>
          <w:szCs w:val="24"/>
          <w:lang w:val="en-US"/>
        </w:rPr>
        <w:t>ru</w:t>
      </w:r>
      <w:proofErr w:type="spellEnd"/>
      <w:r w:rsidRPr="004F0DC9">
        <w:rPr>
          <w:rFonts w:ascii="Times New Roman" w:hAnsi="Times New Roman"/>
          <w:sz w:val="24"/>
          <w:szCs w:val="24"/>
        </w:rPr>
        <w:t xml:space="preserve">. и на официальном </w:t>
      </w:r>
      <w:r w:rsidRPr="004F0DC9">
        <w:rPr>
          <w:rFonts w:ascii="Times New Roman" w:hAnsi="Times New Roman"/>
          <w:sz w:val="24"/>
          <w:szCs w:val="24"/>
          <w:lang w:val="en-US"/>
        </w:rPr>
        <w:t>web</w:t>
      </w:r>
      <w:r w:rsidRPr="004F0DC9">
        <w:rPr>
          <w:rFonts w:ascii="Times New Roman" w:hAnsi="Times New Roman"/>
          <w:sz w:val="24"/>
          <w:szCs w:val="24"/>
        </w:rPr>
        <w:t xml:space="preserve">-сайте органов местного самоуправления муниципального района «Корочанский район» Белгородской области  </w:t>
      </w:r>
      <w:r w:rsidR="007F7D81" w:rsidRPr="007F7D81">
        <w:rPr>
          <w:rFonts w:ascii="Times New Roman" w:hAnsi="Times New Roman" w:cs="Times New Roman"/>
          <w:color w:val="000000"/>
          <w:sz w:val="24"/>
          <w:szCs w:val="24"/>
          <w:shd w:val="clear" w:color="auto" w:fill="FFFFFF"/>
        </w:rPr>
        <w:t>korochanskij-r31.gosweb.gosuslugi.ru</w:t>
      </w:r>
    </w:p>
    <w:p w:rsidR="0019473D" w:rsidRPr="00305754" w:rsidRDefault="0019473D" w:rsidP="004F0DC9">
      <w:pPr>
        <w:autoSpaceDE w:val="0"/>
        <w:autoSpaceDN w:val="0"/>
        <w:adjustRightInd w:val="0"/>
        <w:spacing w:after="0" w:line="240" w:lineRule="auto"/>
        <w:ind w:left="-142"/>
        <w:jc w:val="both"/>
        <w:rPr>
          <w:rFonts w:ascii="Times New Roman" w:hAnsi="Times New Roman"/>
          <w:color w:val="000000" w:themeColor="text1"/>
          <w:sz w:val="24"/>
          <w:szCs w:val="24"/>
          <w:lang w:eastAsia="ru-RU"/>
        </w:rPr>
      </w:pPr>
      <w:r w:rsidRPr="004F0DC9">
        <w:rPr>
          <w:rFonts w:ascii="Times New Roman" w:hAnsi="Times New Roman"/>
          <w:sz w:val="24"/>
          <w:szCs w:val="24"/>
          <w:lang w:eastAsia="ru-RU"/>
        </w:rPr>
        <w:t xml:space="preserve">         Документация об аукционе в письменной форме или в форме электронного документа выдается бесплатно на основании заявления любого</w:t>
      </w:r>
      <w:r w:rsidRPr="0019473D">
        <w:rPr>
          <w:rFonts w:ascii="Times New Roman" w:hAnsi="Times New Roman"/>
          <w:sz w:val="24"/>
          <w:szCs w:val="24"/>
          <w:lang w:eastAsia="ru-RU"/>
        </w:rPr>
        <w:t xml:space="preserve"> заинтересованного лица, поданного организатору аукциона в письменной форме, в </w:t>
      </w:r>
      <w:r w:rsidRPr="00305754">
        <w:rPr>
          <w:rFonts w:ascii="Times New Roman" w:hAnsi="Times New Roman"/>
          <w:color w:val="000000" w:themeColor="text1"/>
          <w:sz w:val="24"/>
          <w:szCs w:val="24"/>
          <w:lang w:eastAsia="ru-RU"/>
        </w:rPr>
        <w:t xml:space="preserve">том числе в форме электронного документа, в течение двух рабочих дней </w:t>
      </w:r>
      <w:proofErr w:type="gramStart"/>
      <w:r w:rsidRPr="00305754">
        <w:rPr>
          <w:rFonts w:ascii="Times New Roman" w:hAnsi="Times New Roman"/>
          <w:color w:val="000000" w:themeColor="text1"/>
          <w:sz w:val="24"/>
          <w:szCs w:val="24"/>
          <w:lang w:eastAsia="ru-RU"/>
        </w:rPr>
        <w:t>с даты получения</w:t>
      </w:r>
      <w:proofErr w:type="gramEnd"/>
      <w:r w:rsidRPr="00305754">
        <w:rPr>
          <w:rFonts w:ascii="Times New Roman" w:hAnsi="Times New Roman"/>
          <w:color w:val="000000" w:themeColor="text1"/>
          <w:sz w:val="24"/>
          <w:szCs w:val="24"/>
          <w:lang w:eastAsia="ru-RU"/>
        </w:rPr>
        <w:t xml:space="preserve"> соответствующего заявления.</w:t>
      </w:r>
      <w:r w:rsidR="00CE13AA" w:rsidRPr="00305754">
        <w:rPr>
          <w:rFonts w:ascii="Times New Roman" w:hAnsi="Times New Roman"/>
          <w:color w:val="000000" w:themeColor="text1"/>
          <w:sz w:val="24"/>
          <w:szCs w:val="24"/>
          <w:lang w:eastAsia="ru-RU"/>
        </w:rPr>
        <w:t xml:space="preserve"> </w:t>
      </w:r>
      <w:proofErr w:type="gramStart"/>
      <w:r w:rsidRPr="00305754">
        <w:rPr>
          <w:rFonts w:ascii="Times New Roman" w:hAnsi="Times New Roman"/>
          <w:color w:val="000000" w:themeColor="text1"/>
          <w:sz w:val="24"/>
          <w:szCs w:val="24"/>
          <w:lang w:eastAsia="ru-RU"/>
        </w:rPr>
        <w:t xml:space="preserve">Документация об аукционе предоставляется заинтересованному лицу лично по адресу: </w:t>
      </w:r>
      <w:r w:rsidR="000E6255" w:rsidRPr="00305754">
        <w:rPr>
          <w:rFonts w:ascii="Times New Roman" w:hAnsi="Times New Roman"/>
          <w:color w:val="000000" w:themeColor="text1"/>
          <w:sz w:val="24"/>
          <w:szCs w:val="24"/>
          <w:lang w:eastAsia="ru-RU"/>
        </w:rPr>
        <w:t>с</w:t>
      </w:r>
      <w:r w:rsidRPr="00305754">
        <w:rPr>
          <w:rFonts w:ascii="Times New Roman" w:hAnsi="Times New Roman"/>
          <w:color w:val="000000" w:themeColor="text1"/>
          <w:sz w:val="24"/>
          <w:szCs w:val="24"/>
          <w:lang w:eastAsia="ru-RU"/>
        </w:rPr>
        <w:t xml:space="preserve">. </w:t>
      </w:r>
      <w:r w:rsidR="000E6255" w:rsidRPr="00305754">
        <w:rPr>
          <w:rFonts w:ascii="Times New Roman" w:hAnsi="Times New Roman"/>
          <w:color w:val="000000" w:themeColor="text1"/>
          <w:sz w:val="24"/>
          <w:szCs w:val="24"/>
          <w:lang w:eastAsia="ru-RU"/>
        </w:rPr>
        <w:t>Бехтеевка</w:t>
      </w:r>
      <w:r w:rsidRPr="00305754">
        <w:rPr>
          <w:rFonts w:ascii="Times New Roman" w:hAnsi="Times New Roman"/>
          <w:color w:val="000000" w:themeColor="text1"/>
          <w:sz w:val="24"/>
          <w:szCs w:val="24"/>
          <w:lang w:eastAsia="ru-RU"/>
        </w:rPr>
        <w:t xml:space="preserve">, </w:t>
      </w:r>
      <w:r w:rsidR="000E6255" w:rsidRPr="00305754">
        <w:rPr>
          <w:rFonts w:ascii="Times New Roman" w:hAnsi="Times New Roman"/>
          <w:color w:val="000000" w:themeColor="text1"/>
          <w:sz w:val="24"/>
          <w:szCs w:val="24"/>
          <w:lang w:eastAsia="ru-RU"/>
        </w:rPr>
        <w:t>ул</w:t>
      </w:r>
      <w:r w:rsidRPr="00305754">
        <w:rPr>
          <w:rFonts w:ascii="Times New Roman" w:hAnsi="Times New Roman"/>
          <w:color w:val="000000" w:themeColor="text1"/>
          <w:sz w:val="24"/>
          <w:szCs w:val="24"/>
          <w:lang w:eastAsia="ru-RU"/>
        </w:rPr>
        <w:t>.</w:t>
      </w:r>
      <w:r w:rsidR="000E6255" w:rsidRPr="00305754">
        <w:rPr>
          <w:rFonts w:ascii="Times New Roman" w:hAnsi="Times New Roman"/>
          <w:color w:val="000000" w:themeColor="text1"/>
          <w:sz w:val="24"/>
          <w:szCs w:val="24"/>
          <w:lang w:eastAsia="ru-RU"/>
        </w:rPr>
        <w:t xml:space="preserve"> Ленина</w:t>
      </w:r>
      <w:r w:rsidRPr="00305754">
        <w:rPr>
          <w:rFonts w:ascii="Times New Roman" w:hAnsi="Times New Roman"/>
          <w:color w:val="000000" w:themeColor="text1"/>
          <w:sz w:val="24"/>
          <w:szCs w:val="24"/>
          <w:lang w:eastAsia="ru-RU"/>
        </w:rPr>
        <w:t xml:space="preserve">, </w:t>
      </w:r>
      <w:r w:rsidR="000E6255" w:rsidRPr="00305754">
        <w:rPr>
          <w:rFonts w:ascii="Times New Roman" w:hAnsi="Times New Roman"/>
          <w:color w:val="000000" w:themeColor="text1"/>
          <w:sz w:val="24"/>
          <w:szCs w:val="24"/>
          <w:lang w:eastAsia="ru-RU"/>
        </w:rPr>
        <w:t>130</w:t>
      </w:r>
      <w:r w:rsidRPr="00305754">
        <w:rPr>
          <w:rFonts w:ascii="Times New Roman" w:hAnsi="Times New Roman"/>
          <w:color w:val="000000" w:themeColor="text1"/>
          <w:sz w:val="24"/>
          <w:szCs w:val="24"/>
          <w:lang w:eastAsia="ru-RU"/>
        </w:rPr>
        <w:t xml:space="preserve"> (тел. для справок (47231)5-</w:t>
      </w:r>
      <w:r w:rsidR="000E6255" w:rsidRPr="00305754">
        <w:rPr>
          <w:rFonts w:ascii="Times New Roman" w:hAnsi="Times New Roman"/>
          <w:color w:val="000000" w:themeColor="text1"/>
          <w:sz w:val="24"/>
          <w:szCs w:val="24"/>
          <w:lang w:eastAsia="ru-RU"/>
        </w:rPr>
        <w:t>90</w:t>
      </w:r>
      <w:r w:rsidRPr="00305754">
        <w:rPr>
          <w:rFonts w:ascii="Times New Roman" w:hAnsi="Times New Roman"/>
          <w:color w:val="000000" w:themeColor="text1"/>
          <w:sz w:val="24"/>
          <w:szCs w:val="24"/>
          <w:lang w:eastAsia="ru-RU"/>
        </w:rPr>
        <w:t>-</w:t>
      </w:r>
      <w:r w:rsidR="000E6255" w:rsidRPr="00305754">
        <w:rPr>
          <w:rFonts w:ascii="Times New Roman" w:hAnsi="Times New Roman"/>
          <w:color w:val="000000" w:themeColor="text1"/>
          <w:sz w:val="24"/>
          <w:szCs w:val="24"/>
          <w:lang w:eastAsia="ru-RU"/>
        </w:rPr>
        <w:t>00</w:t>
      </w:r>
      <w:r w:rsidRPr="00305754">
        <w:rPr>
          <w:rFonts w:ascii="Times New Roman" w:hAnsi="Times New Roman"/>
          <w:color w:val="000000" w:themeColor="text1"/>
          <w:sz w:val="24"/>
          <w:szCs w:val="24"/>
          <w:lang w:eastAsia="ru-RU"/>
        </w:rPr>
        <w:t xml:space="preserve"> в рабочие дни с 8 часов 00 минут до 17 часов 00 минут (перерыв с 12 часов 00 минут до 13 часов 00 минут) до </w:t>
      </w:r>
      <w:r w:rsidR="002D60E5">
        <w:rPr>
          <w:rFonts w:ascii="Times New Roman" w:hAnsi="Times New Roman"/>
          <w:color w:val="000000" w:themeColor="text1"/>
          <w:sz w:val="24"/>
          <w:szCs w:val="24"/>
          <w:lang w:eastAsia="ru-RU"/>
        </w:rPr>
        <w:t>22</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20</w:t>
      </w:r>
      <w:r w:rsidR="000C33F4" w:rsidRPr="00305754">
        <w:rPr>
          <w:rFonts w:ascii="Times New Roman" w:hAnsi="Times New Roman"/>
          <w:color w:val="000000" w:themeColor="text1"/>
          <w:sz w:val="24"/>
          <w:szCs w:val="24"/>
          <w:lang w:eastAsia="ru-RU"/>
        </w:rPr>
        <w:t>2</w:t>
      </w:r>
      <w:r w:rsidR="003B0299">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года до 11 часов 00 минут включительно. </w:t>
      </w:r>
      <w:proofErr w:type="gramEnd"/>
    </w:p>
    <w:p w:rsidR="0019473D" w:rsidRPr="00305754" w:rsidRDefault="0019473D" w:rsidP="004F0DC9">
      <w:pPr>
        <w:autoSpaceDE w:val="0"/>
        <w:autoSpaceDN w:val="0"/>
        <w:adjustRightInd w:val="0"/>
        <w:spacing w:after="0" w:line="240" w:lineRule="auto"/>
        <w:ind w:left="-142"/>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Окончание приема заявок на участие в аукционе и начало рассмотрения заявок на участие в аукционе – </w:t>
      </w:r>
      <w:r w:rsidR="002D60E5">
        <w:rPr>
          <w:rFonts w:ascii="Times New Roman" w:hAnsi="Times New Roman"/>
          <w:b/>
          <w:color w:val="000000" w:themeColor="text1"/>
          <w:sz w:val="24"/>
          <w:szCs w:val="24"/>
          <w:lang w:eastAsia="ru-RU"/>
        </w:rPr>
        <w:t>23</w:t>
      </w:r>
      <w:r w:rsidRPr="00305754">
        <w:rPr>
          <w:rFonts w:ascii="Times New Roman" w:hAnsi="Times New Roman"/>
          <w:b/>
          <w:color w:val="000000" w:themeColor="text1"/>
          <w:sz w:val="24"/>
          <w:szCs w:val="24"/>
          <w:lang w:eastAsia="ru-RU"/>
        </w:rPr>
        <w:t xml:space="preserve"> </w:t>
      </w:r>
      <w:r w:rsidR="002D60E5">
        <w:rPr>
          <w:rFonts w:ascii="Times New Roman" w:hAnsi="Times New Roman"/>
          <w:b/>
          <w:color w:val="000000" w:themeColor="text1"/>
          <w:sz w:val="24"/>
          <w:szCs w:val="24"/>
          <w:lang w:eastAsia="ru-RU"/>
        </w:rPr>
        <w:t>ноября</w:t>
      </w:r>
      <w:r w:rsidRPr="00305754">
        <w:rPr>
          <w:rFonts w:ascii="Times New Roman" w:hAnsi="Times New Roman"/>
          <w:b/>
          <w:color w:val="000000" w:themeColor="text1"/>
          <w:sz w:val="24"/>
          <w:szCs w:val="24"/>
          <w:lang w:eastAsia="ru-RU"/>
        </w:rPr>
        <w:t xml:space="preserve"> </w:t>
      </w:r>
      <w:r w:rsidRPr="00305754">
        <w:rPr>
          <w:rFonts w:ascii="Times New Roman" w:hAnsi="Times New Roman"/>
          <w:b/>
          <w:bCs/>
          <w:color w:val="000000" w:themeColor="text1"/>
          <w:sz w:val="24"/>
          <w:szCs w:val="24"/>
          <w:lang w:eastAsia="ru-RU"/>
        </w:rPr>
        <w:t>20</w:t>
      </w:r>
      <w:r w:rsidR="000C33F4" w:rsidRPr="00305754">
        <w:rPr>
          <w:rFonts w:ascii="Times New Roman" w:hAnsi="Times New Roman"/>
          <w:b/>
          <w:bCs/>
          <w:color w:val="000000" w:themeColor="text1"/>
          <w:sz w:val="24"/>
          <w:szCs w:val="24"/>
          <w:lang w:eastAsia="ru-RU"/>
        </w:rPr>
        <w:t>2</w:t>
      </w:r>
      <w:r w:rsidR="00FA4252">
        <w:rPr>
          <w:rFonts w:ascii="Times New Roman" w:hAnsi="Times New Roman"/>
          <w:b/>
          <w:bCs/>
          <w:color w:val="000000" w:themeColor="text1"/>
          <w:sz w:val="24"/>
          <w:szCs w:val="24"/>
          <w:lang w:eastAsia="ru-RU"/>
        </w:rPr>
        <w:t>2</w:t>
      </w:r>
      <w:r w:rsidRPr="00305754">
        <w:rPr>
          <w:rFonts w:ascii="Times New Roman" w:hAnsi="Times New Roman"/>
          <w:b/>
          <w:bCs/>
          <w:color w:val="000000" w:themeColor="text1"/>
          <w:sz w:val="24"/>
          <w:szCs w:val="24"/>
          <w:lang w:eastAsia="ru-RU"/>
        </w:rPr>
        <w:t xml:space="preserve"> г. в 10 часов 00 минут</w:t>
      </w:r>
      <w:r w:rsidRPr="00305754">
        <w:rPr>
          <w:rFonts w:ascii="Times New Roman" w:hAnsi="Times New Roman"/>
          <w:color w:val="000000" w:themeColor="text1"/>
          <w:sz w:val="24"/>
          <w:szCs w:val="24"/>
          <w:lang w:eastAsia="ru-RU"/>
        </w:rPr>
        <w:t xml:space="preserve"> (время московское).</w:t>
      </w:r>
    </w:p>
    <w:p w:rsidR="0019473D" w:rsidRPr="0019473D" w:rsidRDefault="0019473D" w:rsidP="004F0DC9">
      <w:pPr>
        <w:autoSpaceDE w:val="0"/>
        <w:autoSpaceDN w:val="0"/>
        <w:adjustRightInd w:val="0"/>
        <w:spacing w:after="0" w:line="240" w:lineRule="auto"/>
        <w:ind w:left="-142"/>
        <w:jc w:val="both"/>
        <w:rPr>
          <w:rFonts w:ascii="Times New Roman" w:hAnsi="Times New Roman"/>
          <w:sz w:val="24"/>
          <w:szCs w:val="24"/>
          <w:lang w:eastAsia="ru-RU"/>
        </w:rPr>
      </w:pPr>
      <w:r w:rsidRPr="00305754">
        <w:rPr>
          <w:rFonts w:ascii="Times New Roman" w:hAnsi="Times New Roman"/>
          <w:color w:val="000000" w:themeColor="text1"/>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заявок н</w:t>
      </w:r>
      <w:r w:rsidRPr="0019473D">
        <w:rPr>
          <w:rFonts w:ascii="Times New Roman" w:hAnsi="Times New Roman"/>
          <w:sz w:val="24"/>
          <w:szCs w:val="24"/>
          <w:lang w:eastAsia="ru-RU"/>
        </w:rPr>
        <w:t>а участие в аукционе.</w:t>
      </w:r>
    </w:p>
    <w:p w:rsidR="0019473D" w:rsidRPr="0019473D" w:rsidRDefault="0019473D" w:rsidP="004F0DC9">
      <w:pPr>
        <w:autoSpaceDE w:val="0"/>
        <w:autoSpaceDN w:val="0"/>
        <w:adjustRightInd w:val="0"/>
        <w:spacing w:after="0" w:line="240" w:lineRule="auto"/>
        <w:ind w:left="-142"/>
        <w:jc w:val="both"/>
        <w:rPr>
          <w:rFonts w:ascii="Arial" w:hAnsi="Arial" w:cs="Arial"/>
          <w:sz w:val="24"/>
          <w:szCs w:val="24"/>
          <w:lang w:eastAsia="ru-RU"/>
        </w:rPr>
      </w:pPr>
    </w:p>
    <w:p w:rsidR="0019473D" w:rsidRDefault="0019473D"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FA4252" w:rsidRPr="0019473D" w:rsidRDefault="00FA4252" w:rsidP="0019473D">
      <w:pPr>
        <w:autoSpaceDE w:val="0"/>
        <w:autoSpaceDN w:val="0"/>
        <w:adjustRightInd w:val="0"/>
        <w:spacing w:after="0" w:line="240" w:lineRule="auto"/>
        <w:ind w:left="567"/>
        <w:jc w:val="both"/>
        <w:rPr>
          <w:rFonts w:ascii="Times New Roman" w:hAnsi="Times New Roman"/>
          <w:b/>
          <w:sz w:val="24"/>
          <w:szCs w:val="24"/>
          <w:lang w:eastAsia="ru-RU"/>
        </w:rPr>
      </w:pPr>
    </w:p>
    <w:p w:rsidR="000E6255" w:rsidRPr="0019473D" w:rsidRDefault="000E6255" w:rsidP="0019473D">
      <w:pPr>
        <w:spacing w:after="0" w:line="240" w:lineRule="auto"/>
        <w:ind w:left="567"/>
        <w:rPr>
          <w:rFonts w:ascii="Times New Roman" w:hAnsi="Times New Roman"/>
          <w:sz w:val="24"/>
          <w:szCs w:val="24"/>
          <w:lang w:eastAsia="ru-RU"/>
        </w:rPr>
      </w:pPr>
    </w:p>
    <w:tbl>
      <w:tblPr>
        <w:tblW w:w="5670" w:type="dxa"/>
        <w:tblInd w:w="4644" w:type="dxa"/>
        <w:tblLook w:val="0000"/>
      </w:tblPr>
      <w:tblGrid>
        <w:gridCol w:w="5670"/>
      </w:tblGrid>
      <w:tr w:rsidR="0019473D" w:rsidRPr="0019473D" w:rsidTr="000E6255">
        <w:trPr>
          <w:trHeight w:val="2553"/>
        </w:trPr>
        <w:tc>
          <w:tcPr>
            <w:tcW w:w="5670" w:type="dxa"/>
          </w:tcPr>
          <w:p w:rsidR="0019473D" w:rsidRPr="0019473D" w:rsidRDefault="0019473D" w:rsidP="0019473D">
            <w:pPr>
              <w:tabs>
                <w:tab w:val="left" w:pos="1515"/>
                <w:tab w:val="center" w:pos="2387"/>
              </w:tabs>
              <w:spacing w:after="0" w:line="240" w:lineRule="auto"/>
              <w:ind w:left="567"/>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w:t>
            </w:r>
          </w:p>
          <w:p w:rsidR="000E6255" w:rsidRDefault="000E6255" w:rsidP="000E6255">
            <w:pPr>
              <w:spacing w:after="0" w:line="240" w:lineRule="auto"/>
              <w:jc w:val="center"/>
              <w:rPr>
                <w:rFonts w:ascii="Times New Roman" w:hAnsi="Times New Roman"/>
                <w:b/>
                <w:sz w:val="28"/>
                <w:szCs w:val="28"/>
              </w:rPr>
            </w:pPr>
            <w:r w:rsidRPr="0019473D">
              <w:rPr>
                <w:rFonts w:ascii="Times New Roman" w:hAnsi="Times New Roman"/>
                <w:b/>
                <w:sz w:val="28"/>
                <w:szCs w:val="28"/>
                <w:lang w:eastAsia="ru-RU"/>
              </w:rPr>
              <w:t>Р</w:t>
            </w:r>
            <w:r w:rsidR="0019473D" w:rsidRPr="0019473D">
              <w:rPr>
                <w:rFonts w:ascii="Times New Roman" w:hAnsi="Times New Roman"/>
                <w:b/>
                <w:sz w:val="28"/>
                <w:szCs w:val="28"/>
                <w:lang w:eastAsia="ru-RU"/>
              </w:rPr>
              <w:t>ешением</w:t>
            </w:r>
            <w:r>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 xml:space="preserve">комиссии </w:t>
            </w:r>
            <w:r w:rsidRPr="0019473D">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3900CE">
              <w:rPr>
                <w:rFonts w:ascii="Times New Roman" w:hAnsi="Times New Roman"/>
                <w:b/>
                <w:sz w:val="28"/>
                <w:szCs w:val="28"/>
              </w:rPr>
              <w:t>предоставленного в оперативное управление  Муниципальному бюджетному учреждению</w:t>
            </w:r>
            <w:r w:rsidRPr="0019473D">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0E6255" w:rsidP="002D60E5">
            <w:pPr>
              <w:spacing w:after="0" w:line="240" w:lineRule="auto"/>
              <w:ind w:left="567"/>
              <w:jc w:val="center"/>
              <w:rPr>
                <w:rFonts w:ascii="Times New Roman" w:hAnsi="Times New Roman"/>
                <w:b/>
                <w:sz w:val="24"/>
                <w:szCs w:val="24"/>
                <w:lang w:eastAsia="ru-RU"/>
              </w:rPr>
            </w:pPr>
            <w:r w:rsidRPr="0019473D">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о</w:t>
            </w:r>
            <w:r>
              <w:rPr>
                <w:rFonts w:ascii="Times New Roman" w:hAnsi="Times New Roman"/>
                <w:b/>
                <w:sz w:val="28"/>
                <w:szCs w:val="28"/>
                <w:lang w:eastAsia="ru-RU"/>
              </w:rPr>
              <w:t xml:space="preserve">т </w:t>
            </w:r>
            <w:r w:rsidR="002D60E5">
              <w:rPr>
                <w:rFonts w:ascii="Times New Roman" w:hAnsi="Times New Roman"/>
                <w:b/>
                <w:sz w:val="28"/>
                <w:szCs w:val="28"/>
                <w:lang w:eastAsia="ru-RU"/>
              </w:rPr>
              <w:t>31</w:t>
            </w:r>
            <w:r w:rsidR="0019473D"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0019473D" w:rsidRPr="0019473D">
              <w:rPr>
                <w:rFonts w:ascii="Times New Roman" w:hAnsi="Times New Roman"/>
                <w:b/>
                <w:sz w:val="28"/>
                <w:szCs w:val="28"/>
                <w:lang w:eastAsia="ru-RU"/>
              </w:rPr>
              <w:t xml:space="preserve">  20</w:t>
            </w:r>
            <w:r w:rsidR="000C33F4">
              <w:rPr>
                <w:rFonts w:ascii="Times New Roman" w:hAnsi="Times New Roman"/>
                <w:b/>
                <w:sz w:val="28"/>
                <w:szCs w:val="28"/>
                <w:lang w:eastAsia="ru-RU"/>
              </w:rPr>
              <w:t>2</w:t>
            </w:r>
            <w:r w:rsidR="00FA4252">
              <w:rPr>
                <w:rFonts w:ascii="Times New Roman" w:hAnsi="Times New Roman"/>
                <w:b/>
                <w:sz w:val="28"/>
                <w:szCs w:val="28"/>
                <w:lang w:eastAsia="ru-RU"/>
              </w:rPr>
              <w:t>2</w:t>
            </w:r>
            <w:r w:rsidR="0019473D" w:rsidRPr="0019473D">
              <w:rPr>
                <w:rFonts w:ascii="Times New Roman" w:hAnsi="Times New Roman"/>
                <w:b/>
                <w:sz w:val="28"/>
                <w:szCs w:val="28"/>
                <w:lang w:eastAsia="ru-RU"/>
              </w:rPr>
              <w:t xml:space="preserve"> г.</w:t>
            </w:r>
          </w:p>
        </w:tc>
      </w:tr>
    </w:tbl>
    <w:p w:rsidR="0019473D" w:rsidRPr="0019473D" w:rsidRDefault="0019473D" w:rsidP="0019473D">
      <w:pPr>
        <w:autoSpaceDE w:val="0"/>
        <w:autoSpaceDN w:val="0"/>
        <w:adjustRightInd w:val="0"/>
        <w:spacing w:after="0" w:line="240" w:lineRule="auto"/>
        <w:ind w:left="567"/>
        <w:jc w:val="both"/>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ind w:left="567"/>
        <w:outlineLvl w:val="1"/>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sz w:val="28"/>
          <w:szCs w:val="28"/>
          <w:lang w:eastAsia="ru-RU"/>
        </w:rPr>
      </w:pPr>
      <w:r w:rsidRPr="0019473D">
        <w:rPr>
          <w:rFonts w:ascii="Times New Roman" w:hAnsi="Times New Roman"/>
          <w:b/>
          <w:sz w:val="28"/>
          <w:szCs w:val="28"/>
          <w:lang w:eastAsia="ru-RU"/>
        </w:rPr>
        <w:t xml:space="preserve">Порядок </w:t>
      </w: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bCs/>
          <w:sz w:val="28"/>
          <w:szCs w:val="28"/>
          <w:lang w:eastAsia="ru-RU"/>
        </w:rPr>
      </w:pPr>
      <w:r w:rsidRPr="0019473D">
        <w:rPr>
          <w:rFonts w:ascii="Times New Roman" w:hAnsi="Times New Roman"/>
          <w:b/>
          <w:sz w:val="28"/>
          <w:szCs w:val="28"/>
          <w:lang w:eastAsia="ru-RU"/>
        </w:rPr>
        <w:t xml:space="preserve">организации и проведения аукциона на право заключения договора аренды имущества, находящегося в </w:t>
      </w:r>
      <w:r w:rsidRPr="0019473D">
        <w:rPr>
          <w:rFonts w:ascii="Times New Roman" w:hAnsi="Times New Roman"/>
          <w:b/>
          <w:bCs/>
          <w:sz w:val="28"/>
          <w:szCs w:val="28"/>
          <w:lang w:eastAsia="ru-RU"/>
        </w:rPr>
        <w:t>муниципальной собственности Корочанского района</w:t>
      </w:r>
    </w:p>
    <w:p w:rsidR="0019473D" w:rsidRPr="0019473D" w:rsidRDefault="0019473D" w:rsidP="0019473D">
      <w:pPr>
        <w:autoSpaceDE w:val="0"/>
        <w:autoSpaceDN w:val="0"/>
        <w:adjustRightInd w:val="0"/>
        <w:spacing w:after="0" w:line="240" w:lineRule="auto"/>
        <w:ind w:left="567"/>
        <w:outlineLvl w:val="1"/>
        <w:rPr>
          <w:rFonts w:ascii="Times New Roman" w:hAnsi="Times New Roman"/>
          <w:sz w:val="28"/>
          <w:szCs w:val="28"/>
          <w:lang w:eastAsia="ru-RU"/>
        </w:rPr>
      </w:pPr>
      <w:r w:rsidRPr="0019473D">
        <w:rPr>
          <w:rFonts w:ascii="Times New Roman" w:hAnsi="Times New Roman"/>
          <w:b/>
          <w:sz w:val="28"/>
          <w:szCs w:val="28"/>
          <w:lang w:eastAsia="ru-RU"/>
        </w:rPr>
        <w:t xml:space="preserve"> </w:t>
      </w: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t>1. Общие положения</w:t>
      </w:r>
    </w:p>
    <w:p w:rsidR="0019473D" w:rsidRPr="001B52F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1.1. </w:t>
      </w:r>
      <w:proofErr w:type="gramStart"/>
      <w:r w:rsidRPr="0019473D">
        <w:rPr>
          <w:rFonts w:ascii="Times New Roman" w:hAnsi="Times New Roman"/>
          <w:sz w:val="24"/>
          <w:szCs w:val="24"/>
          <w:lang w:eastAsia="ru-RU"/>
        </w:rPr>
        <w:t>Аукцион на право заключения договора аренды имущества, находящегося в муниципальной собственности Корочанского района, проводится 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rsidRPr="001B52F8">
        <w:rPr>
          <w:rFonts w:ascii="Times New Roman" w:hAnsi="Times New Roman"/>
          <w:sz w:val="24"/>
          <w:szCs w:val="24"/>
          <w:lang w:eastAsia="ru-RU"/>
        </w:rPr>
        <w:t>, иных договоров, предусматривающих переход</w:t>
      </w:r>
      <w:proofErr w:type="gramEnd"/>
      <w:r w:rsidRPr="001B52F8">
        <w:rPr>
          <w:rFonts w:ascii="Times New Roman" w:hAnsi="Times New Roman"/>
          <w:sz w:val="24"/>
          <w:szCs w:val="24"/>
          <w:lang w:eastAsia="ru-RU"/>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52F8" w:rsidRPr="001B52F8" w:rsidRDefault="001B52F8" w:rsidP="001B52F8">
      <w:pPr>
        <w:autoSpaceDE w:val="0"/>
        <w:autoSpaceDN w:val="0"/>
        <w:adjustRightInd w:val="0"/>
        <w:spacing w:after="0"/>
        <w:ind w:firstLine="540"/>
        <w:jc w:val="both"/>
        <w:rPr>
          <w:rFonts w:ascii="Times New Roman" w:hAnsi="Times New Roman"/>
          <w:sz w:val="24"/>
          <w:szCs w:val="24"/>
        </w:rPr>
      </w:pPr>
      <w:r w:rsidRPr="001B52F8">
        <w:rPr>
          <w:rFonts w:ascii="Times New Roman" w:hAnsi="Times New Roman"/>
          <w:sz w:val="24"/>
          <w:szCs w:val="24"/>
        </w:rPr>
        <w:t>1.2. Участниками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B52F8" w:rsidRPr="001B52F8" w:rsidRDefault="001B52F8" w:rsidP="001B52F8">
      <w:pPr>
        <w:autoSpaceDE w:val="0"/>
        <w:autoSpaceDN w:val="0"/>
        <w:adjustRightInd w:val="0"/>
        <w:spacing w:after="0"/>
        <w:ind w:firstLine="540"/>
        <w:jc w:val="both"/>
        <w:rPr>
          <w:rFonts w:ascii="Times New Roman" w:hAnsi="Times New Roman"/>
          <w:sz w:val="24"/>
          <w:szCs w:val="24"/>
        </w:rPr>
      </w:pPr>
      <w:r w:rsidRPr="001B52F8">
        <w:rPr>
          <w:rFonts w:ascii="Times New Roman" w:hAnsi="Times New Roman"/>
          <w:sz w:val="24"/>
          <w:szCs w:val="24"/>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договора аренды имущества, находящегося в муниципальной собственности Корочанского района, организатором которого выступает Администрация муниципального района «Корочанский район», в том числе: </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условия допуска к участию в аукционе, требования к участникам аукциона;</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lastRenderedPageBreak/>
        <w:t xml:space="preserve">-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 </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предоставления Документации об аукционе, форму и порядок предоставления   разъяснений положений Документации об аукционе;</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рассмотрения заявок на участие в аукционе, оценки и сопоставление заявок на участие в аукционе;</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проведения аукциона.</w:t>
      </w:r>
    </w:p>
    <w:p w:rsidR="001B52F8" w:rsidRPr="00113218" w:rsidRDefault="001B52F8" w:rsidP="001B52F8">
      <w:pPr>
        <w:pStyle w:val="ConsPlusNormal"/>
        <w:widowControl/>
        <w:ind w:firstLine="709"/>
        <w:contextualSpacing/>
        <w:jc w:val="both"/>
        <w:rPr>
          <w:rFonts w:ascii="Times New Roman" w:hAnsi="Times New Roman"/>
          <w:sz w:val="24"/>
          <w:szCs w:val="24"/>
        </w:rPr>
      </w:pPr>
      <w:r w:rsidRPr="00113218">
        <w:rPr>
          <w:rFonts w:ascii="Times New Roman" w:hAnsi="Times New Roman" w:cs="Times New Roman"/>
          <w:sz w:val="24"/>
          <w:szCs w:val="24"/>
        </w:rPr>
        <w:t>1.4. Описание имущества, сдаваемого в аренду; конкретные условия заключения договора аренды по л</w:t>
      </w:r>
      <w:r w:rsidRPr="00113218">
        <w:rPr>
          <w:rFonts w:ascii="Times New Roman" w:hAnsi="Times New Roman"/>
          <w:sz w:val="24"/>
          <w:szCs w:val="24"/>
        </w:rPr>
        <w:t xml:space="preserve">оту, в том числе начальная (минимальная) величина арендной платы, порядок пересмотра цены в сторону увеличения, шаг аукциона, срок договора аренды; порядок, место, дата начала и окончания срока подачи заявок на участие в аукционе; место, дата и время проведения аукциона; требование о внесении задатка, размер задатка,  срок и порядок  внесения задатка, реквизиты счета для перечисления задатка; срок, в течение которого должен быть подписан проект договора; дата, время, график  проведения осмотра имущества, права на которое передаются по договору; проект договора аренды, критерии оценки заявок на участие в аукционе и другая информация, конкретизирующая условия и порядок организации и проведения аукциона по лоту, содержатся в Информационной карте аукциона и проекте договора аренды, являющихся неотъемлемой частью Документации об аукционе. </w:t>
      </w:r>
    </w:p>
    <w:p w:rsidR="001B52F8" w:rsidRPr="00113218" w:rsidRDefault="001B52F8" w:rsidP="001B52F8">
      <w:pPr>
        <w:pStyle w:val="ConsPlusNormal"/>
        <w:widowControl/>
        <w:ind w:firstLine="709"/>
        <w:contextualSpacing/>
        <w:jc w:val="both"/>
        <w:rPr>
          <w:rFonts w:ascii="Times New Roman" w:hAnsi="Times New Roman"/>
          <w:sz w:val="24"/>
          <w:szCs w:val="24"/>
        </w:rPr>
      </w:pPr>
      <w:r w:rsidRPr="00113218">
        <w:rPr>
          <w:rFonts w:ascii="Times New Roman" w:hAnsi="Times New Roman"/>
          <w:sz w:val="24"/>
          <w:szCs w:val="24"/>
        </w:rPr>
        <w:t xml:space="preserve">Информация, содержащаяся в разделе «Информационная карта аукциона», имеет больший приоритет при выявлении разночтений или несогласований с информацией, содержащейся в других разделах Документации об аукционе. </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5</w:t>
      </w:r>
      <w:r w:rsidRPr="00113218">
        <w:rPr>
          <w:rFonts w:ascii="Times New Roman" w:hAnsi="Times New Roman"/>
          <w:sz w:val="24"/>
          <w:szCs w:val="24"/>
          <w:lang w:eastAsia="ru-RU"/>
        </w:rPr>
        <w:t xml:space="preserve">. Организатором аукциона выступает </w:t>
      </w:r>
      <w:r w:rsidR="00597665" w:rsidRPr="00113218">
        <w:rPr>
          <w:rFonts w:ascii="Times New Roman" w:hAnsi="Times New Roman"/>
          <w:sz w:val="24"/>
          <w:szCs w:val="24"/>
          <w:lang w:eastAsia="ru-RU"/>
        </w:rPr>
        <w:t>Муниципальное бюджетное учреждение «Управление физической культуры, спорта и туризма администрации Корочанского района»</w:t>
      </w:r>
      <w:r w:rsidRPr="00113218">
        <w:rPr>
          <w:rFonts w:ascii="Times New Roman" w:hAnsi="Times New Roman"/>
          <w:sz w:val="24"/>
          <w:szCs w:val="24"/>
          <w:lang w:eastAsia="ru-RU"/>
        </w:rPr>
        <w:t xml:space="preserve"> (далее - Организатор аукциона).</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Адрес места нахождения и почтовый адрес Организатора аукциона: 30921</w:t>
      </w:r>
      <w:r w:rsidR="00597665" w:rsidRPr="00113218">
        <w:rPr>
          <w:rFonts w:ascii="Times New Roman" w:hAnsi="Times New Roman"/>
          <w:sz w:val="24"/>
          <w:szCs w:val="24"/>
          <w:lang w:eastAsia="ru-RU"/>
        </w:rPr>
        <w:t>8</w:t>
      </w:r>
      <w:r w:rsidRPr="00113218">
        <w:rPr>
          <w:rFonts w:ascii="Times New Roman" w:hAnsi="Times New Roman"/>
          <w:sz w:val="24"/>
          <w:szCs w:val="24"/>
          <w:lang w:eastAsia="ru-RU"/>
        </w:rPr>
        <w:t>,</w:t>
      </w:r>
      <w:r w:rsidR="00597665" w:rsidRPr="00113218">
        <w:rPr>
          <w:rFonts w:ascii="Times New Roman" w:hAnsi="Times New Roman"/>
          <w:sz w:val="24"/>
          <w:szCs w:val="24"/>
          <w:lang w:eastAsia="ru-RU"/>
        </w:rPr>
        <w:t>с</w:t>
      </w:r>
      <w:r w:rsidRPr="00113218">
        <w:rPr>
          <w:rFonts w:ascii="Times New Roman" w:hAnsi="Times New Roman"/>
          <w:sz w:val="24"/>
          <w:szCs w:val="24"/>
          <w:lang w:eastAsia="ru-RU"/>
        </w:rPr>
        <w:t>.</w:t>
      </w:r>
      <w:r w:rsidR="00597665" w:rsidRPr="00113218">
        <w:rPr>
          <w:rFonts w:ascii="Times New Roman" w:hAnsi="Times New Roman"/>
          <w:sz w:val="24"/>
          <w:szCs w:val="24"/>
          <w:lang w:eastAsia="ru-RU"/>
        </w:rPr>
        <w:t xml:space="preserve"> Бехтеевка</w:t>
      </w:r>
      <w:r w:rsidRPr="00113218">
        <w:rPr>
          <w:rFonts w:ascii="Times New Roman" w:hAnsi="Times New Roman"/>
          <w:sz w:val="24"/>
          <w:szCs w:val="24"/>
          <w:lang w:eastAsia="ru-RU"/>
        </w:rPr>
        <w:t xml:space="preserve">, </w:t>
      </w:r>
      <w:r w:rsidR="00597665" w:rsidRPr="00113218">
        <w:rPr>
          <w:rFonts w:ascii="Times New Roman" w:hAnsi="Times New Roman"/>
          <w:sz w:val="24"/>
          <w:szCs w:val="24"/>
          <w:lang w:eastAsia="ru-RU"/>
        </w:rPr>
        <w:t>ул</w:t>
      </w:r>
      <w:r w:rsidRPr="00113218">
        <w:rPr>
          <w:rFonts w:ascii="Times New Roman" w:hAnsi="Times New Roman"/>
          <w:sz w:val="24"/>
          <w:szCs w:val="24"/>
          <w:lang w:eastAsia="ru-RU"/>
        </w:rPr>
        <w:t>.</w:t>
      </w:r>
      <w:r w:rsidR="00597665" w:rsidRPr="00113218">
        <w:rPr>
          <w:rFonts w:ascii="Times New Roman" w:hAnsi="Times New Roman"/>
          <w:sz w:val="24"/>
          <w:szCs w:val="24"/>
          <w:lang w:eastAsia="ru-RU"/>
        </w:rPr>
        <w:t xml:space="preserve"> Ленина</w:t>
      </w:r>
      <w:r w:rsidRPr="00113218">
        <w:rPr>
          <w:rFonts w:ascii="Times New Roman" w:hAnsi="Times New Roman"/>
          <w:sz w:val="24"/>
          <w:szCs w:val="24"/>
          <w:lang w:eastAsia="ru-RU"/>
        </w:rPr>
        <w:t xml:space="preserve">, </w:t>
      </w:r>
      <w:r w:rsidR="00597665" w:rsidRPr="00113218">
        <w:rPr>
          <w:rFonts w:ascii="Times New Roman" w:hAnsi="Times New Roman"/>
          <w:sz w:val="24"/>
          <w:szCs w:val="24"/>
          <w:lang w:eastAsia="ru-RU"/>
        </w:rPr>
        <w:t>13</w:t>
      </w:r>
      <w:r w:rsidR="00070256" w:rsidRPr="00113218">
        <w:rPr>
          <w:rFonts w:ascii="Times New Roman" w:hAnsi="Times New Roman"/>
          <w:sz w:val="24"/>
          <w:szCs w:val="24"/>
          <w:lang w:eastAsia="ru-RU"/>
        </w:rPr>
        <w:t>0</w:t>
      </w:r>
      <w:r w:rsidRPr="00113218">
        <w:rPr>
          <w:rFonts w:ascii="Times New Roman" w:hAnsi="Times New Roman"/>
          <w:sz w:val="24"/>
          <w:szCs w:val="24"/>
          <w:lang w:eastAsia="ru-RU"/>
        </w:rPr>
        <w:t>, адрес электронной почты</w:t>
      </w:r>
      <w:r w:rsidR="00597665" w:rsidRPr="00113218">
        <w:rPr>
          <w:rFonts w:ascii="Times New Roman" w:hAnsi="Times New Roman"/>
          <w:sz w:val="24"/>
          <w:szCs w:val="24"/>
          <w:lang w:eastAsia="ru-RU"/>
        </w:rPr>
        <w:t xml:space="preserve"> </w:t>
      </w:r>
      <w:proofErr w:type="spellStart"/>
      <w:r w:rsidR="00597665" w:rsidRPr="00113218">
        <w:rPr>
          <w:rFonts w:ascii="Times New Roman" w:hAnsi="Times New Roman"/>
          <w:sz w:val="24"/>
          <w:szCs w:val="24"/>
          <w:lang w:val="en-US" w:eastAsia="ru-RU"/>
        </w:rPr>
        <w:t>sportbeht</w:t>
      </w:r>
      <w:proofErr w:type="spellEnd"/>
      <w:r w:rsidR="00597665" w:rsidRPr="00113218">
        <w:rPr>
          <w:rFonts w:ascii="Times New Roman" w:hAnsi="Times New Roman"/>
          <w:sz w:val="24"/>
          <w:szCs w:val="24"/>
          <w:lang w:eastAsia="ru-RU"/>
        </w:rPr>
        <w:t>@</w:t>
      </w:r>
      <w:r w:rsidR="00597665" w:rsidRPr="00113218">
        <w:rPr>
          <w:rFonts w:ascii="Times New Roman" w:hAnsi="Times New Roman"/>
          <w:sz w:val="24"/>
          <w:szCs w:val="24"/>
          <w:lang w:val="en-US" w:eastAsia="ru-RU"/>
        </w:rPr>
        <w:t>mail</w:t>
      </w:r>
      <w:r w:rsidR="00597665" w:rsidRPr="00113218">
        <w:rPr>
          <w:rFonts w:ascii="Times New Roman" w:hAnsi="Times New Roman"/>
          <w:sz w:val="24"/>
          <w:szCs w:val="24"/>
          <w:lang w:eastAsia="ru-RU"/>
        </w:rPr>
        <w:t>.</w:t>
      </w:r>
      <w:proofErr w:type="spellStart"/>
      <w:r w:rsidR="00597665" w:rsidRPr="00113218">
        <w:rPr>
          <w:rFonts w:ascii="Times New Roman" w:hAnsi="Times New Roman"/>
          <w:sz w:val="24"/>
          <w:szCs w:val="24"/>
          <w:lang w:val="en-US" w:eastAsia="ru-RU"/>
        </w:rPr>
        <w:t>ru</w:t>
      </w:r>
      <w:proofErr w:type="spellEnd"/>
      <w:r w:rsidRPr="00113218">
        <w:rPr>
          <w:rFonts w:ascii="Times New Roman" w:hAnsi="Times New Roman"/>
          <w:sz w:val="24"/>
          <w:szCs w:val="24"/>
          <w:lang w:eastAsia="ru-RU"/>
        </w:rPr>
        <w:t>, телеф</w:t>
      </w:r>
      <w:r w:rsidR="00597665" w:rsidRPr="00113218">
        <w:rPr>
          <w:rFonts w:ascii="Times New Roman" w:hAnsi="Times New Roman"/>
          <w:sz w:val="24"/>
          <w:szCs w:val="24"/>
          <w:lang w:eastAsia="ru-RU"/>
        </w:rPr>
        <w:t>он 8(47231) 5-90</w:t>
      </w:r>
      <w:r w:rsidRPr="00113218">
        <w:rPr>
          <w:rFonts w:ascii="Times New Roman" w:hAnsi="Times New Roman"/>
          <w:sz w:val="24"/>
          <w:szCs w:val="24"/>
          <w:lang w:eastAsia="ru-RU"/>
        </w:rPr>
        <w:t>-</w:t>
      </w:r>
      <w:r w:rsidR="00597665" w:rsidRPr="00113218">
        <w:rPr>
          <w:rFonts w:ascii="Times New Roman" w:hAnsi="Times New Roman"/>
          <w:sz w:val="24"/>
          <w:szCs w:val="24"/>
          <w:lang w:eastAsia="ru-RU"/>
        </w:rPr>
        <w:t>00</w:t>
      </w:r>
      <w:r w:rsidRPr="00113218">
        <w:rPr>
          <w:rFonts w:ascii="Times New Roman" w:hAnsi="Times New Roman"/>
          <w:sz w:val="24"/>
          <w:szCs w:val="24"/>
          <w:lang w:eastAsia="ru-RU"/>
        </w:rPr>
        <w:t>.</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График работы Организатора аукциона: понедельник – пятница с 8 часов 00 минут до 17 часов 00 минут, перерыв с 12 часов 00 минут до 13 часов 00 минут.</w:t>
      </w:r>
    </w:p>
    <w:p w:rsidR="0019473D" w:rsidRPr="00113218" w:rsidRDefault="0019473D" w:rsidP="001B52F8">
      <w:pPr>
        <w:spacing w:after="0"/>
        <w:ind w:firstLine="567"/>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6</w:t>
      </w:r>
      <w:r w:rsidRPr="00113218">
        <w:rPr>
          <w:rFonts w:ascii="Times New Roman" w:hAnsi="Times New Roman"/>
          <w:sz w:val="24"/>
          <w:szCs w:val="24"/>
          <w:lang w:eastAsia="ru-RU"/>
        </w:rPr>
        <w:t xml:space="preserve">. </w:t>
      </w:r>
      <w:proofErr w:type="gramStart"/>
      <w:r w:rsidRPr="00113218">
        <w:rPr>
          <w:rFonts w:ascii="Times New Roman" w:hAnsi="Times New Roman"/>
          <w:sz w:val="24"/>
          <w:szCs w:val="24"/>
          <w:lang w:eastAsia="ru-RU"/>
        </w:rPr>
        <w:t xml:space="preserve">Для проведения аукциона создана </w:t>
      </w:r>
      <w:r w:rsidR="00070256" w:rsidRPr="00113218">
        <w:rPr>
          <w:rFonts w:ascii="Times New Roman" w:hAnsi="Times New Roman"/>
          <w:sz w:val="24"/>
          <w:szCs w:val="24"/>
          <w:lang w:eastAsia="ru-RU"/>
        </w:rPr>
        <w:t>комисси</w:t>
      </w:r>
      <w:r w:rsidR="003B37F4" w:rsidRPr="00113218">
        <w:rPr>
          <w:rFonts w:ascii="Times New Roman" w:hAnsi="Times New Roman"/>
          <w:sz w:val="24"/>
          <w:szCs w:val="24"/>
          <w:lang w:eastAsia="ru-RU"/>
        </w:rPr>
        <w:t>я</w:t>
      </w:r>
      <w:r w:rsidR="00070256" w:rsidRPr="00113218">
        <w:rPr>
          <w:rFonts w:ascii="Times New Roman" w:hAnsi="Times New Roman"/>
          <w:sz w:val="24"/>
          <w:szCs w:val="24"/>
          <w:lang w:eastAsia="ru-RU"/>
        </w:rPr>
        <w:t xml:space="preserve"> </w:t>
      </w:r>
      <w:r w:rsidR="00070256" w:rsidRPr="00113218">
        <w:rPr>
          <w:rFonts w:ascii="Times New Roman" w:hAnsi="Times New Roman"/>
          <w:sz w:val="24"/>
          <w:szCs w:val="24"/>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113218">
        <w:rPr>
          <w:rFonts w:ascii="Times New Roman" w:hAnsi="Times New Roman"/>
          <w:sz w:val="24"/>
          <w:szCs w:val="24"/>
        </w:rPr>
        <w:t>предоставленного в оперативное управление  Муниципальному бюджетному учреждению</w:t>
      </w:r>
      <w:r w:rsidR="00070256" w:rsidRPr="00113218">
        <w:rPr>
          <w:rFonts w:ascii="Times New Roman" w:hAnsi="Times New Roman"/>
          <w:sz w:val="24"/>
          <w:szCs w:val="24"/>
        </w:rPr>
        <w:t xml:space="preserve"> «Управление физической культуры, спорта и туризма администрации Корочанского района»</w:t>
      </w:r>
      <w:r w:rsidR="00070256" w:rsidRPr="00113218">
        <w:rPr>
          <w:rFonts w:ascii="Times New Roman" w:hAnsi="Times New Roman"/>
          <w:sz w:val="24"/>
          <w:szCs w:val="24"/>
          <w:lang w:eastAsia="ru-RU"/>
        </w:rPr>
        <w:t xml:space="preserve"> </w:t>
      </w:r>
      <w:r w:rsidRPr="00113218">
        <w:rPr>
          <w:rFonts w:ascii="Times New Roman" w:hAnsi="Times New Roman"/>
          <w:sz w:val="24"/>
          <w:szCs w:val="24"/>
          <w:lang w:eastAsia="ru-RU"/>
        </w:rPr>
        <w:t>(далее – Аукционная комиссия).</w:t>
      </w:r>
      <w:proofErr w:type="gramEnd"/>
      <w:r w:rsidRPr="00113218">
        <w:rPr>
          <w:rFonts w:ascii="Times New Roman" w:hAnsi="Times New Roman"/>
          <w:sz w:val="24"/>
          <w:szCs w:val="24"/>
          <w:lang w:eastAsia="ru-RU"/>
        </w:rPr>
        <w:t xml:space="preserve"> Состав </w:t>
      </w:r>
      <w:r w:rsidRPr="00113218">
        <w:rPr>
          <w:rFonts w:ascii="Times New Roman" w:hAnsi="Times New Roman"/>
          <w:color w:val="000000"/>
          <w:sz w:val="24"/>
          <w:szCs w:val="24"/>
          <w:lang w:eastAsia="ru-RU"/>
        </w:rPr>
        <w:t xml:space="preserve">аукционной комиссии утвержден </w:t>
      </w:r>
      <w:r w:rsidR="00070256" w:rsidRPr="00113218">
        <w:rPr>
          <w:rFonts w:ascii="Times New Roman" w:hAnsi="Times New Roman"/>
          <w:color w:val="000000"/>
          <w:sz w:val="24"/>
          <w:szCs w:val="24"/>
          <w:lang w:eastAsia="ru-RU"/>
        </w:rPr>
        <w:t>приказом начальника МБУ «</w:t>
      </w:r>
      <w:proofErr w:type="spellStart"/>
      <w:r w:rsidR="00070256" w:rsidRPr="00113218">
        <w:rPr>
          <w:rFonts w:ascii="Times New Roman" w:hAnsi="Times New Roman"/>
          <w:color w:val="000000"/>
          <w:sz w:val="24"/>
          <w:szCs w:val="24"/>
          <w:lang w:eastAsia="ru-RU"/>
        </w:rPr>
        <w:t>УФКСиТ</w:t>
      </w:r>
      <w:proofErr w:type="spellEnd"/>
      <w:r w:rsidR="00070256" w:rsidRPr="00113218">
        <w:rPr>
          <w:rFonts w:ascii="Times New Roman" w:hAnsi="Times New Roman"/>
          <w:color w:val="000000"/>
          <w:sz w:val="24"/>
          <w:szCs w:val="24"/>
          <w:lang w:eastAsia="ru-RU"/>
        </w:rPr>
        <w:t>»</w:t>
      </w:r>
      <w:r w:rsidRPr="00113218">
        <w:rPr>
          <w:rFonts w:ascii="Times New Roman" w:hAnsi="Times New Roman"/>
          <w:color w:val="000000"/>
          <w:sz w:val="24"/>
          <w:szCs w:val="24"/>
          <w:lang w:eastAsia="ru-RU"/>
        </w:rPr>
        <w:t xml:space="preserve">  от </w:t>
      </w:r>
      <w:r w:rsidR="00082FB1">
        <w:rPr>
          <w:rFonts w:ascii="Times New Roman" w:hAnsi="Times New Roman"/>
          <w:color w:val="000000"/>
          <w:sz w:val="24"/>
          <w:szCs w:val="24"/>
          <w:lang w:eastAsia="ru-RU"/>
        </w:rPr>
        <w:t>08</w:t>
      </w:r>
      <w:r w:rsidRPr="00113218">
        <w:rPr>
          <w:rFonts w:ascii="Times New Roman" w:hAnsi="Times New Roman"/>
          <w:color w:val="000000"/>
          <w:sz w:val="24"/>
          <w:szCs w:val="24"/>
          <w:lang w:eastAsia="ru-RU"/>
        </w:rPr>
        <w:t xml:space="preserve"> </w:t>
      </w:r>
      <w:r w:rsidR="00FA4252">
        <w:rPr>
          <w:rFonts w:ascii="Times New Roman" w:hAnsi="Times New Roman"/>
          <w:color w:val="000000"/>
          <w:sz w:val="24"/>
          <w:szCs w:val="24"/>
          <w:lang w:eastAsia="ru-RU"/>
        </w:rPr>
        <w:t>августа</w:t>
      </w:r>
      <w:r w:rsidRPr="00113218">
        <w:rPr>
          <w:rFonts w:ascii="Times New Roman" w:hAnsi="Times New Roman"/>
          <w:sz w:val="24"/>
          <w:szCs w:val="24"/>
          <w:lang w:eastAsia="ru-RU"/>
        </w:rPr>
        <w:t xml:space="preserve"> 20</w:t>
      </w:r>
      <w:r w:rsidR="000C33F4" w:rsidRPr="00113218">
        <w:rPr>
          <w:rFonts w:ascii="Times New Roman" w:hAnsi="Times New Roman"/>
          <w:sz w:val="24"/>
          <w:szCs w:val="24"/>
          <w:lang w:eastAsia="ru-RU"/>
        </w:rPr>
        <w:t>2</w:t>
      </w:r>
      <w:r w:rsidR="00FA4252">
        <w:rPr>
          <w:rFonts w:ascii="Times New Roman" w:hAnsi="Times New Roman"/>
          <w:sz w:val="24"/>
          <w:szCs w:val="24"/>
          <w:lang w:eastAsia="ru-RU"/>
        </w:rPr>
        <w:t>2</w:t>
      </w:r>
      <w:r w:rsidRPr="00113218">
        <w:rPr>
          <w:rFonts w:ascii="Times New Roman" w:hAnsi="Times New Roman"/>
          <w:sz w:val="24"/>
          <w:szCs w:val="24"/>
          <w:lang w:eastAsia="ru-RU"/>
        </w:rPr>
        <w:t xml:space="preserve"> года</w:t>
      </w:r>
      <w:r w:rsidR="00070256" w:rsidRPr="00113218">
        <w:rPr>
          <w:rFonts w:ascii="Times New Roman" w:hAnsi="Times New Roman"/>
          <w:sz w:val="24"/>
          <w:szCs w:val="24"/>
          <w:lang w:eastAsia="ru-RU"/>
        </w:rPr>
        <w:t>.</w:t>
      </w:r>
      <w:r w:rsidRPr="00113218">
        <w:rPr>
          <w:rFonts w:ascii="Times New Roman" w:hAnsi="Times New Roman"/>
          <w:sz w:val="24"/>
          <w:szCs w:val="24"/>
          <w:lang w:eastAsia="ru-RU"/>
        </w:rPr>
        <w:t xml:space="preserve"> Заседания аукционной комиссии проводятся по адресу: </w:t>
      </w:r>
      <w:r w:rsidR="00070256" w:rsidRPr="00113218">
        <w:rPr>
          <w:rFonts w:ascii="Times New Roman" w:hAnsi="Times New Roman"/>
          <w:sz w:val="24"/>
          <w:szCs w:val="24"/>
          <w:lang w:eastAsia="ru-RU"/>
        </w:rPr>
        <w:t>309218, с. Бехтеевка, ул. Ленина, 130</w:t>
      </w:r>
      <w:r w:rsidRPr="00113218">
        <w:rPr>
          <w:rFonts w:ascii="Times New Roman" w:hAnsi="Times New Roman"/>
          <w:sz w:val="24"/>
          <w:szCs w:val="24"/>
          <w:lang w:eastAsia="ru-RU"/>
        </w:rPr>
        <w:t xml:space="preserve">, </w:t>
      </w:r>
      <w:r w:rsidRPr="00113218">
        <w:rPr>
          <w:rFonts w:ascii="Times New Roman" w:hAnsi="Times New Roman"/>
          <w:color w:val="000000"/>
          <w:sz w:val="24"/>
          <w:szCs w:val="24"/>
          <w:lang w:eastAsia="ru-RU"/>
        </w:rPr>
        <w:t>каб</w:t>
      </w:r>
      <w:r w:rsidR="00070256" w:rsidRPr="00113218">
        <w:rPr>
          <w:rFonts w:ascii="Times New Roman" w:hAnsi="Times New Roman"/>
          <w:color w:val="000000"/>
          <w:sz w:val="24"/>
          <w:szCs w:val="24"/>
          <w:lang w:eastAsia="ru-RU"/>
        </w:rPr>
        <w:t>инет</w:t>
      </w:r>
      <w:r w:rsidR="003B37F4" w:rsidRPr="00113218">
        <w:rPr>
          <w:rFonts w:ascii="Times New Roman" w:hAnsi="Times New Roman"/>
          <w:color w:val="000000"/>
          <w:sz w:val="24"/>
          <w:szCs w:val="24"/>
          <w:lang w:eastAsia="ru-RU"/>
        </w:rPr>
        <w:t>:</w:t>
      </w:r>
      <w:r w:rsidR="00070256" w:rsidRPr="00113218">
        <w:rPr>
          <w:rFonts w:ascii="Times New Roman" w:hAnsi="Times New Roman"/>
          <w:color w:val="000000"/>
          <w:sz w:val="24"/>
          <w:szCs w:val="24"/>
          <w:lang w:eastAsia="ru-RU"/>
        </w:rPr>
        <w:t xml:space="preserve"> </w:t>
      </w:r>
      <w:r w:rsidR="003B37F4" w:rsidRPr="00113218">
        <w:rPr>
          <w:rFonts w:ascii="Times New Roman" w:hAnsi="Times New Roman"/>
          <w:color w:val="000000"/>
          <w:sz w:val="24"/>
          <w:szCs w:val="24"/>
          <w:lang w:eastAsia="ru-RU"/>
        </w:rPr>
        <w:t>конференц-зал</w:t>
      </w:r>
      <w:r w:rsidR="003B37F4" w:rsidRPr="00113218">
        <w:rPr>
          <w:rFonts w:ascii="Times New Roman" w:hAnsi="Times New Roman"/>
          <w:sz w:val="24"/>
          <w:szCs w:val="24"/>
          <w:lang w:eastAsia="ru-RU"/>
        </w:rPr>
        <w:t xml:space="preserve"> (2-й этаж)</w:t>
      </w:r>
      <w:r w:rsidR="000C33F4" w:rsidRPr="00113218">
        <w:rPr>
          <w:rFonts w:ascii="Times New Roman" w:hAnsi="Times New Roman"/>
          <w:sz w:val="24"/>
          <w:szCs w:val="24"/>
          <w:lang w:eastAsia="ru-RU"/>
        </w:rPr>
        <w:t>.</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Аукционная комиссия выполняет следующие функции:</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xml:space="preserve"> -  осуществляет рассмотрение заявок на участие в аукционе и отбор участников аукциона;</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ведет и подписывает протокол рассмотрения заявок на участие в аукционе, протокол аукциона, протокол об отказе от заключения договора, протокола  об отстранении заявителя  или участника аукциона  от участия в аукционе.</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выполняет другие функции в соответствии с действующим законодательством, Положением об аукционной комиссии и настоящим Порядком.</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lastRenderedPageBreak/>
        <w:t>1.</w:t>
      </w:r>
      <w:r w:rsidR="001B52F8" w:rsidRPr="00113218">
        <w:rPr>
          <w:rFonts w:ascii="Times New Roman" w:hAnsi="Times New Roman"/>
          <w:sz w:val="24"/>
          <w:szCs w:val="24"/>
          <w:lang w:eastAsia="ru-RU"/>
        </w:rPr>
        <w:t>7</w:t>
      </w:r>
      <w:r w:rsidRPr="00113218">
        <w:rPr>
          <w:rFonts w:ascii="Times New Roman" w:hAnsi="Times New Roman"/>
          <w:sz w:val="24"/>
          <w:szCs w:val="24"/>
          <w:lang w:eastAsia="ru-RU"/>
        </w:rPr>
        <w:t xml:space="preserve">. Организатор аукциона вправе отказаться от проведения аукциона не </w:t>
      </w:r>
      <w:proofErr w:type="gramStart"/>
      <w:r w:rsidRPr="00113218">
        <w:rPr>
          <w:rFonts w:ascii="Times New Roman" w:hAnsi="Times New Roman"/>
          <w:sz w:val="24"/>
          <w:szCs w:val="24"/>
          <w:lang w:eastAsia="ru-RU"/>
        </w:rPr>
        <w:t>позднее</w:t>
      </w:r>
      <w:proofErr w:type="gramEnd"/>
      <w:r w:rsidRPr="00113218">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113218">
        <w:rPr>
          <w:rFonts w:ascii="Times New Roman" w:hAnsi="Times New Roman"/>
          <w:sz w:val="24"/>
          <w:szCs w:val="24"/>
          <w:lang w:eastAsia="ru-RU"/>
        </w:rPr>
        <w:t>на официальном сайте в течение одного дня с даты принятия решения об отказе от проведения</w:t>
      </w:r>
      <w:proofErr w:type="gramEnd"/>
      <w:r w:rsidRPr="00113218">
        <w:rPr>
          <w:rFonts w:ascii="Times New Roman" w:hAnsi="Times New Roman"/>
          <w:sz w:val="24"/>
          <w:szCs w:val="24"/>
          <w:lang w:eastAsia="ru-RU"/>
        </w:rPr>
        <w:t xml:space="preserve"> аукциона. В течение двух рабочих дней </w:t>
      </w:r>
      <w:proofErr w:type="gramStart"/>
      <w:r w:rsidRPr="00113218">
        <w:rPr>
          <w:rFonts w:ascii="Times New Roman" w:hAnsi="Times New Roman"/>
          <w:sz w:val="24"/>
          <w:szCs w:val="24"/>
          <w:lang w:eastAsia="ru-RU"/>
        </w:rPr>
        <w:t>с даты принятия</w:t>
      </w:r>
      <w:proofErr w:type="gramEnd"/>
      <w:r w:rsidRPr="00113218">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задаток в течени</w:t>
      </w:r>
      <w:proofErr w:type="gramStart"/>
      <w:r w:rsidRPr="00113218">
        <w:rPr>
          <w:rFonts w:ascii="Times New Roman" w:hAnsi="Times New Roman"/>
          <w:sz w:val="24"/>
          <w:szCs w:val="24"/>
          <w:lang w:eastAsia="ru-RU"/>
        </w:rPr>
        <w:t>и</w:t>
      </w:r>
      <w:proofErr w:type="gramEnd"/>
      <w:r w:rsidRPr="00113218">
        <w:rPr>
          <w:rFonts w:ascii="Times New Roman" w:hAnsi="Times New Roman"/>
          <w:sz w:val="24"/>
          <w:szCs w:val="24"/>
          <w:lang w:eastAsia="ru-RU"/>
        </w:rPr>
        <w:t xml:space="preserve"> пяти рабочих дней с даты принятия решения об отказе от проведения аукциона. </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8</w:t>
      </w:r>
      <w:r w:rsidRPr="00113218">
        <w:rPr>
          <w:rFonts w:ascii="Times New Roman" w:hAnsi="Times New Roman"/>
          <w:sz w:val="24"/>
          <w:szCs w:val="24"/>
          <w:lang w:eastAsia="ru-RU"/>
        </w:rPr>
        <w:t>.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в одностороннем порядке не допускается.</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9</w:t>
      </w:r>
      <w:r w:rsidRPr="00113218">
        <w:rPr>
          <w:rFonts w:ascii="Times New Roman" w:hAnsi="Times New Roman"/>
          <w:sz w:val="24"/>
          <w:szCs w:val="24"/>
          <w:lang w:eastAsia="ru-RU"/>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52F8" w:rsidRPr="0019473D" w:rsidRDefault="001B52F8"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r w:rsidRPr="0019473D">
        <w:rPr>
          <w:rFonts w:ascii="Times New Roman" w:hAnsi="Times New Roman"/>
          <w:b/>
          <w:sz w:val="24"/>
          <w:szCs w:val="24"/>
          <w:lang w:eastAsia="ru-RU"/>
        </w:rPr>
        <w:t xml:space="preserve">2. Условия допуска к участию в аукционе, </w:t>
      </w: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r w:rsidRPr="0019473D">
        <w:rPr>
          <w:rFonts w:ascii="Times New Roman" w:hAnsi="Times New Roman"/>
          <w:b/>
          <w:sz w:val="24"/>
          <w:szCs w:val="24"/>
          <w:lang w:eastAsia="ru-RU"/>
        </w:rPr>
        <w:t>требования к участникам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2.1. 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2.2. Участники аукциона должны соответствовать требованиям, установленным законодательством Российской Федерации к таким участникам.</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2.3. Лицо, подавшее заявку на участие в аукционе (далее – заявитель), не допускается аукционной комиссией к участию в аукционе в случаях: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непредставления документов, указанных в пункте 3.2 настоящего Порядка, либо наличия в таких документах недостоверных сведений;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несоответствия требованиям, установленным законодательством Российской Федерации к участникам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невнесения задатка;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w:t>
      </w:r>
      <w:r w:rsidRPr="0019473D">
        <w:rPr>
          <w:rFonts w:ascii="Times New Roman" w:eastAsia="Calibri" w:hAnsi="Times New Roman"/>
          <w:sz w:val="24"/>
          <w:szCs w:val="24"/>
          <w:lang w:eastAsia="ru-RU"/>
        </w:rPr>
        <w:t xml:space="preserve"> если не является субъектом малого и среднего предпринимательства, имеющим право на поддержку </w:t>
      </w:r>
      <w:r w:rsidRPr="0019473D">
        <w:rPr>
          <w:rFonts w:ascii="Times New Roman" w:eastAsia="Calibri" w:hAnsi="Times New Roman"/>
          <w:color w:val="000000"/>
          <w:sz w:val="24"/>
          <w:szCs w:val="24"/>
          <w:lang w:eastAsia="ru-RU"/>
        </w:rPr>
        <w:t xml:space="preserve">органами государственной власти и органами местного самоуправления в соответствии с </w:t>
      </w:r>
      <w:hyperlink r:id="rId12" w:history="1">
        <w:r w:rsidRPr="0019473D">
          <w:rPr>
            <w:rFonts w:ascii="Times New Roman" w:eastAsia="Calibri" w:hAnsi="Times New Roman"/>
            <w:color w:val="000000"/>
            <w:sz w:val="24"/>
            <w:szCs w:val="24"/>
            <w:lang w:eastAsia="ru-RU"/>
          </w:rPr>
          <w:t>частями 3</w:t>
        </w:r>
      </w:hyperlink>
      <w:r w:rsidRPr="0019473D">
        <w:rPr>
          <w:rFonts w:ascii="Times New Roman" w:eastAsia="Calibri" w:hAnsi="Times New Roman"/>
          <w:color w:val="000000"/>
          <w:sz w:val="24"/>
          <w:szCs w:val="24"/>
          <w:lang w:eastAsia="ru-RU"/>
        </w:rPr>
        <w:t xml:space="preserve"> и </w:t>
      </w:r>
      <w:hyperlink r:id="rId13" w:history="1">
        <w:r w:rsidRPr="0019473D">
          <w:rPr>
            <w:rFonts w:ascii="Times New Roman" w:eastAsia="Calibri" w:hAnsi="Times New Roman"/>
            <w:color w:val="000000"/>
            <w:sz w:val="24"/>
            <w:szCs w:val="24"/>
            <w:lang w:eastAsia="ru-RU"/>
          </w:rPr>
          <w:t>5 статьи 14</w:t>
        </w:r>
      </w:hyperlink>
      <w:r w:rsidRPr="0019473D">
        <w:rPr>
          <w:rFonts w:ascii="Times New Roman" w:eastAsia="Calibri" w:hAnsi="Times New Roman"/>
          <w:color w:val="000000"/>
          <w:sz w:val="24"/>
          <w:szCs w:val="24"/>
          <w:lang w:eastAsia="ru-RU"/>
        </w:rPr>
        <w:t xml:space="preserve"> Федерального закона «О развитии малого и среднего предпринимательства в Российской Федерации»,</w:t>
      </w:r>
      <w:r w:rsidRPr="0019473D">
        <w:rPr>
          <w:rFonts w:ascii="Times New Roman" w:eastAsia="Calibri" w:hAnsi="Times New Roman"/>
          <w:sz w:val="24"/>
          <w:szCs w:val="24"/>
          <w:lang w:eastAsia="ru-RU"/>
        </w:rPr>
        <w:t xml:space="preserve"> или организацией, образующей инфраструктуру поддержки субъектов малого и среднего предпринимательства в случае проведения аукциона в отношении имущества.</w:t>
      </w:r>
      <w:r w:rsidRPr="0019473D">
        <w:rPr>
          <w:rFonts w:ascii="Times New Roman" w:hAnsi="Times New Roman"/>
          <w:sz w:val="24"/>
          <w:szCs w:val="24"/>
          <w:lang w:eastAsia="ru-RU"/>
        </w:rPr>
        <w:t xml:space="preserve"> </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2.4. Отказ в допуске к участию в аукционе по иным основаниям, кроме случаев, указанных в пункте 2.3. настоящего Порядка, не допускается.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r w:rsidRPr="0019473D">
        <w:rPr>
          <w:rFonts w:ascii="Times New Roman" w:hAnsi="Times New Roman"/>
          <w:b/>
          <w:sz w:val="24"/>
          <w:szCs w:val="24"/>
          <w:lang w:eastAsia="ru-RU"/>
        </w:rPr>
        <w:t>3.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Форма заявки на участие в аукционе является неотъемлемой частью Документации об аукционе. Заявка на участие в аукционе должна содержать:</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3.1.1. сведения и документы о заявителе, подавшем такую заявку:</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9473D">
        <w:rPr>
          <w:rFonts w:ascii="Times New Roman" w:hAnsi="Times New Roman"/>
          <w:sz w:val="24"/>
          <w:szCs w:val="24"/>
          <w:lang w:eastAsia="ru-RU"/>
        </w:rPr>
        <w:t xml:space="preserve">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г) копии учредительных документов заявителя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spellStart"/>
      <w:r w:rsidRPr="0019473D">
        <w:rPr>
          <w:rFonts w:ascii="Times New Roman" w:hAnsi="Times New Roman"/>
          <w:sz w:val="24"/>
          <w:szCs w:val="24"/>
          <w:lang w:eastAsia="ru-RU"/>
        </w:rPr>
        <w:t>д</w:t>
      </w:r>
      <w:proofErr w:type="spellEnd"/>
      <w:r w:rsidRPr="0019473D">
        <w:rPr>
          <w:rFonts w:ascii="Times New Roman" w:hAnsi="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19473D">
        <w:rPr>
          <w:rFonts w:ascii="Times New Roman" w:hAnsi="Times New Roman"/>
          <w:sz w:val="24"/>
          <w:szCs w:val="24"/>
          <w:lang w:eastAsia="ru-RU"/>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3.2. К заявке на участие в аукционе должны быть приложены следующие документы: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или нотариально заверенная копия такой выписки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 xml:space="preserve">кциона, или нотариально заверенная копия такой выписки (для индивидуальных предпринимателей),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копии документов, удостоверяющих личность (для физических лиц, не являющихся индивидуальными предпринимателями);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(для иностранных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9473D">
        <w:rPr>
          <w:rFonts w:ascii="Times New Roman" w:hAnsi="Times New Roman"/>
          <w:sz w:val="24"/>
          <w:szCs w:val="24"/>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color w:val="FF6600"/>
          <w:sz w:val="24"/>
          <w:szCs w:val="24"/>
          <w:lang w:eastAsia="ru-RU"/>
        </w:rPr>
        <w:t xml:space="preserve"> </w:t>
      </w:r>
      <w:r w:rsidRPr="0019473D">
        <w:rPr>
          <w:rFonts w:ascii="Times New Roman" w:hAnsi="Times New Roman"/>
          <w:sz w:val="24"/>
          <w:szCs w:val="24"/>
          <w:lang w:eastAsia="ru-RU"/>
        </w:rPr>
        <w:t>- копии учредительных документов заявителя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9473D">
        <w:rPr>
          <w:rFonts w:ascii="Times New Roman" w:hAnsi="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w:t>
      </w:r>
      <w:r w:rsidRPr="0019473D">
        <w:rPr>
          <w:rFonts w:ascii="Times New Roman" w:hAnsi="Times New Roman"/>
          <w:sz w:val="24"/>
          <w:szCs w:val="24"/>
          <w:lang w:eastAsia="ru-RU"/>
        </w:rPr>
        <w:lastRenderedPageBreak/>
        <w:t>требованиям, если такие требования установлены законодательством Российской Федерации;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документы или копии документов, подтверждающие внесение задатка.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Вместе с заявкой на участие в аукционе предоставляется опись представленных заявителем документов (форма описи документов является неотъемлемой частью Документации об аукционе).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3.3.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содержится в Документации об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все страницы документов (копий документов) должны быть четкими и читаемыми (включая надписи на оттисках печатей и штампов), не допускается наличие подчисток и исправлений в документах;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все документы, входящие в состав аукционной заявки, должны быть сформированы в строгом соответствии с описью. Все листы аукционной заявки (включая опись) должны </w:t>
      </w:r>
      <w:proofErr w:type="gramStart"/>
      <w:r w:rsidRPr="0019473D">
        <w:rPr>
          <w:rFonts w:ascii="Times New Roman" w:hAnsi="Times New Roman"/>
          <w:sz w:val="24"/>
          <w:szCs w:val="24"/>
          <w:lang w:eastAsia="ru-RU"/>
        </w:rPr>
        <w:t>быть</w:t>
      </w:r>
      <w:proofErr w:type="gramEnd"/>
      <w:r w:rsidRPr="0019473D">
        <w:rPr>
          <w:rFonts w:ascii="Times New Roman" w:hAnsi="Times New Roman"/>
          <w:sz w:val="24"/>
          <w:szCs w:val="24"/>
          <w:lang w:eastAsia="ru-RU"/>
        </w:rPr>
        <w:t xml:space="preserve"> пронумерованы, прошиты. Прошитый пакет документов аукционной заявки должен быть заверен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3.4.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3.5. Заявка на участие в аукционе представляется организатору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лично заявителем или его уполномоченным представителем;</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почтовым отправлением на почтовый адрес организатора аукциона – заказным письмом с описью вложения (при этом на конверте с заявкой должны быть сделана надпись:</w:t>
      </w:r>
      <w:proofErr w:type="gramEnd"/>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«Заявка на участие в аукционе на право заключения договора аренды по лоту №______»).</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3.6. При представлении заявки на участие в аукционе лично заявителем или его уполномоченным представителем заявка представляется в двух экземплярах (оригинал и копия), один из которых (копия) возвращается заявителю с отметкой о приеме заявки с указанием даты и времени (часы и минуты) приема заявки.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подтверждающий полномочия представителя.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3.7.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Прием заявок на участие в аукционе прекращается в день и время рассмотрения заявок на участие в аукционе непосредственно перед началом рассмотрения заявок.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3.8. Подача заявок на участие в аукционе производится по каждому лоту отдельно. Заявитель вправе подать только одну заявку в отношении каждого предмета аукциона (лота).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3.9. Каждая заявка на участие в аукционе, поступившая в срок, указанный в Документации об аукционе, регистрируется организатором конкурса в Журнале регистрации заявок под порядковым номером с указанием даты и точного времени ее представления (часы и минуты).</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w:t>
      </w:r>
      <w:r w:rsidRPr="0019473D">
        <w:rPr>
          <w:rFonts w:ascii="Times New Roman" w:hAnsi="Times New Roman"/>
          <w:sz w:val="24"/>
          <w:szCs w:val="24"/>
          <w:lang w:eastAsia="ru-RU"/>
        </w:rPr>
        <w:lastRenderedPageBreak/>
        <w:t>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 после чего копия заявки возвращается заявителю (его уполномоченному представителю).</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3.11.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t>4.  Порядок предоставления Документации об аукционе, форма и порядок предоставления  разъяснений положений Документации об аукционе</w:t>
      </w:r>
    </w:p>
    <w:p w:rsidR="00050FCC" w:rsidRPr="00050FCC" w:rsidRDefault="00050FCC" w:rsidP="00050FCC">
      <w:pPr>
        <w:pStyle w:val="ConsPlusNormal"/>
        <w:widowControl/>
        <w:ind w:firstLine="709"/>
        <w:contextualSpacing/>
        <w:jc w:val="both"/>
        <w:rPr>
          <w:rFonts w:ascii="Times New Roman" w:hAnsi="Times New Roman"/>
          <w:sz w:val="24"/>
          <w:szCs w:val="24"/>
        </w:rPr>
      </w:pPr>
      <w:r w:rsidRPr="00BC6752">
        <w:rPr>
          <w:rFonts w:ascii="Times New Roman" w:hAnsi="Times New Roman"/>
          <w:sz w:val="28"/>
          <w:szCs w:val="28"/>
        </w:rPr>
        <w:t>4</w:t>
      </w:r>
      <w:r w:rsidRPr="00050FCC">
        <w:rPr>
          <w:rFonts w:ascii="Times New Roman" w:hAnsi="Times New Roman"/>
          <w:sz w:val="24"/>
          <w:szCs w:val="24"/>
        </w:rPr>
        <w:t xml:space="preserve">.1. Документация об аукционе размещается на официальном сайте Российской Федерации в сети «Интернет» по адресу: </w:t>
      </w:r>
      <w:r w:rsidRPr="00050FCC">
        <w:rPr>
          <w:rFonts w:ascii="Times New Roman" w:hAnsi="Times New Roman"/>
          <w:sz w:val="24"/>
          <w:szCs w:val="24"/>
          <w:lang w:val="en-US"/>
        </w:rPr>
        <w:t>www</w:t>
      </w:r>
      <w:r w:rsidRPr="00050FCC">
        <w:rPr>
          <w:rFonts w:ascii="Times New Roman" w:hAnsi="Times New Roman"/>
          <w:sz w:val="24"/>
          <w:szCs w:val="24"/>
        </w:rPr>
        <w:t>.</w:t>
      </w:r>
      <w:proofErr w:type="spellStart"/>
      <w:r w:rsidRPr="00050FCC">
        <w:rPr>
          <w:rFonts w:ascii="Times New Roman" w:hAnsi="Times New Roman"/>
          <w:sz w:val="24"/>
          <w:szCs w:val="24"/>
          <w:lang w:val="en-US"/>
        </w:rPr>
        <w:t>torgi</w:t>
      </w:r>
      <w:proofErr w:type="spellEnd"/>
      <w:r w:rsidRPr="00050FCC">
        <w:rPr>
          <w:rFonts w:ascii="Times New Roman" w:hAnsi="Times New Roman"/>
          <w:sz w:val="24"/>
          <w:szCs w:val="24"/>
        </w:rPr>
        <w:t>.</w:t>
      </w:r>
      <w:proofErr w:type="spellStart"/>
      <w:r w:rsidRPr="00050FCC">
        <w:rPr>
          <w:rFonts w:ascii="Times New Roman" w:hAnsi="Times New Roman"/>
          <w:sz w:val="24"/>
          <w:szCs w:val="24"/>
          <w:lang w:val="en-US"/>
        </w:rPr>
        <w:t>gov</w:t>
      </w:r>
      <w:proofErr w:type="spellEnd"/>
      <w:r w:rsidRPr="00050FCC">
        <w:rPr>
          <w:rFonts w:ascii="Times New Roman" w:hAnsi="Times New Roman"/>
          <w:sz w:val="24"/>
          <w:szCs w:val="24"/>
        </w:rPr>
        <w:t>.</w:t>
      </w:r>
      <w:proofErr w:type="spellStart"/>
      <w:r w:rsidRPr="00050FCC">
        <w:rPr>
          <w:rFonts w:ascii="Times New Roman" w:hAnsi="Times New Roman"/>
          <w:sz w:val="24"/>
          <w:szCs w:val="24"/>
          <w:lang w:val="en-US"/>
        </w:rPr>
        <w:t>ru</w:t>
      </w:r>
      <w:proofErr w:type="spellEnd"/>
      <w:r w:rsidRPr="00050FCC">
        <w:rPr>
          <w:rFonts w:ascii="Times New Roman" w:hAnsi="Times New Roman"/>
          <w:sz w:val="24"/>
          <w:szCs w:val="24"/>
        </w:rPr>
        <w:t xml:space="preserve">. и на официальном </w:t>
      </w:r>
      <w:r w:rsidRPr="00050FCC">
        <w:rPr>
          <w:rFonts w:ascii="Times New Roman" w:hAnsi="Times New Roman"/>
          <w:sz w:val="24"/>
          <w:szCs w:val="24"/>
          <w:lang w:val="en-US"/>
        </w:rPr>
        <w:t>web</w:t>
      </w:r>
      <w:r w:rsidRPr="00050FCC">
        <w:rPr>
          <w:rFonts w:ascii="Times New Roman" w:hAnsi="Times New Roman"/>
          <w:sz w:val="24"/>
          <w:szCs w:val="24"/>
        </w:rPr>
        <w:t xml:space="preserve">-сайте органов </w:t>
      </w:r>
      <w:r w:rsidRPr="007F7D81">
        <w:rPr>
          <w:rFonts w:ascii="Times New Roman" w:hAnsi="Times New Roman" w:cs="Times New Roman"/>
          <w:sz w:val="24"/>
          <w:szCs w:val="24"/>
        </w:rPr>
        <w:t xml:space="preserve">местного самоуправления муниципального района «Корочанский район» Белгородской области </w:t>
      </w:r>
      <w:r w:rsidR="007F7D81" w:rsidRPr="007F7D81">
        <w:rPr>
          <w:rFonts w:ascii="Times New Roman" w:hAnsi="Times New Roman" w:cs="Times New Roman"/>
          <w:color w:val="000000"/>
          <w:sz w:val="24"/>
          <w:szCs w:val="24"/>
          <w:shd w:val="clear" w:color="auto" w:fill="FFFFFF"/>
        </w:rPr>
        <w:t>korochanskij-r31.gosweb.gosuslugi.ru</w:t>
      </w:r>
      <w:r w:rsidRPr="00050FCC">
        <w:rPr>
          <w:rFonts w:ascii="Times New Roman" w:hAnsi="Times New Roman"/>
          <w:sz w:val="24"/>
          <w:szCs w:val="24"/>
        </w:rPr>
        <w:t xml:space="preserve"> и доступна для ознакомления без взимания платы.</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050FCC">
        <w:rPr>
          <w:rFonts w:ascii="Times New Roman" w:hAnsi="Times New Roman"/>
          <w:sz w:val="24"/>
          <w:szCs w:val="24"/>
          <w:lang w:eastAsia="ru-RU"/>
        </w:rPr>
        <w:t xml:space="preserve"> 4.2. </w:t>
      </w:r>
      <w:proofErr w:type="gramStart"/>
      <w:r w:rsidRPr="00050FCC">
        <w:rPr>
          <w:rFonts w:ascii="Times New Roman" w:hAnsi="Times New Roman"/>
          <w:sz w:val="24"/>
          <w:szCs w:val="24"/>
          <w:lang w:eastAsia="ru-RU"/>
        </w:rPr>
        <w:t>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w:t>
      </w:r>
      <w:r w:rsidRPr="0019473D">
        <w:rPr>
          <w:rFonts w:ascii="Times New Roman" w:hAnsi="Times New Roman"/>
          <w:sz w:val="24"/>
          <w:szCs w:val="24"/>
          <w:lang w:eastAsia="ru-RU"/>
        </w:rPr>
        <w:t xml:space="preserve">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w:t>
      </w:r>
      <w:proofErr w:type="gramEnd"/>
      <w:r w:rsidRPr="0019473D">
        <w:rPr>
          <w:rFonts w:ascii="Times New Roman" w:hAnsi="Times New Roman"/>
          <w:sz w:val="24"/>
          <w:szCs w:val="24"/>
          <w:lang w:eastAsia="ru-RU"/>
        </w:rPr>
        <w:t xml:space="preserve"> Документация об аукционе предоставляется бесплатно.</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Документация об аукционе предоставляется заинтересованному лицу лично (под расписку в </w:t>
      </w:r>
      <w:r w:rsidRPr="001E3286">
        <w:rPr>
          <w:rFonts w:ascii="Times New Roman" w:hAnsi="Times New Roman"/>
          <w:color w:val="000000"/>
          <w:sz w:val="24"/>
          <w:szCs w:val="24"/>
          <w:lang w:eastAsia="ru-RU"/>
        </w:rPr>
        <w:t xml:space="preserve">журнале выдачи Документации об аукционе) по адресу: </w:t>
      </w:r>
      <w:r w:rsidR="001F14A6" w:rsidRPr="001E3286">
        <w:rPr>
          <w:rFonts w:ascii="Times New Roman" w:hAnsi="Times New Roman"/>
          <w:color w:val="000000"/>
          <w:sz w:val="24"/>
          <w:szCs w:val="24"/>
          <w:lang w:eastAsia="ru-RU"/>
        </w:rPr>
        <w:t>с. Бехтеевка, ул. Ленина, 130</w:t>
      </w:r>
      <w:r w:rsidRPr="001E3286">
        <w:rPr>
          <w:rFonts w:ascii="Times New Roman" w:hAnsi="Times New Roman"/>
          <w:color w:val="000000"/>
          <w:sz w:val="24"/>
          <w:szCs w:val="24"/>
          <w:lang w:eastAsia="ru-RU"/>
        </w:rPr>
        <w:t xml:space="preserve">, кабинет – </w:t>
      </w:r>
      <w:r w:rsidR="00ED3318" w:rsidRPr="001E3286">
        <w:rPr>
          <w:rFonts w:ascii="Times New Roman" w:hAnsi="Times New Roman"/>
          <w:color w:val="000000"/>
          <w:sz w:val="24"/>
          <w:szCs w:val="24"/>
          <w:lang w:eastAsia="ru-RU"/>
        </w:rPr>
        <w:t>конференц-зал (2-й этаж)</w:t>
      </w:r>
      <w:r w:rsidRPr="001E3286">
        <w:rPr>
          <w:rFonts w:ascii="Times New Roman" w:hAnsi="Times New Roman"/>
          <w:color w:val="000000"/>
          <w:sz w:val="24"/>
          <w:szCs w:val="24"/>
          <w:lang w:eastAsia="ru-RU"/>
        </w:rPr>
        <w:t xml:space="preserve">. </w:t>
      </w:r>
      <w:r w:rsidRPr="0019473D">
        <w:rPr>
          <w:rFonts w:ascii="Times New Roman" w:hAnsi="Times New Roman"/>
          <w:sz w:val="24"/>
          <w:szCs w:val="24"/>
          <w:lang w:eastAsia="ru-RU"/>
        </w:rPr>
        <w:t>Время выдачи документации: в рабочие дни с 8.00 до 17.00 (перерыв с 12.00 до 13.00). Документация выдается со дня размещения на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до дня, предшествующего дню рассмотрения заявок на участие в аукционе (включительно). Документация об аукционе по почте не направляется.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4.3.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19473D">
        <w:rPr>
          <w:rFonts w:ascii="Times New Roman" w:hAnsi="Times New Roman"/>
          <w:sz w:val="24"/>
          <w:szCs w:val="24"/>
          <w:lang w:eastAsia="ru-RU"/>
        </w:rPr>
        <w:t>позднее</w:t>
      </w:r>
      <w:proofErr w:type="gramEnd"/>
      <w:r w:rsidRPr="0019473D">
        <w:rPr>
          <w:rFonts w:ascii="Times New Roman" w:hAnsi="Times New Roman"/>
          <w:sz w:val="24"/>
          <w:szCs w:val="24"/>
          <w:lang w:eastAsia="ru-RU"/>
        </w:rPr>
        <w:t xml:space="preserve"> чем за три рабочих дня до даты окончания срока подачи заявок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4.4.  В течение одного дня </w:t>
      </w:r>
      <w:proofErr w:type="gramStart"/>
      <w:r w:rsidRPr="0019473D">
        <w:rPr>
          <w:rFonts w:ascii="Times New Roman" w:hAnsi="Times New Roman"/>
          <w:sz w:val="24"/>
          <w:szCs w:val="24"/>
          <w:lang w:eastAsia="ru-RU"/>
        </w:rPr>
        <w:t>с даты направления</w:t>
      </w:r>
      <w:proofErr w:type="gramEnd"/>
      <w:r w:rsidRPr="0019473D">
        <w:rPr>
          <w:rFonts w:ascii="Times New Roman" w:hAnsi="Times New Roman"/>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lastRenderedPageBreak/>
        <w:t>5. Порядок рассмотрения заявок на участие в аукционе, оценка и сопоставление заявок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5.2. Срок рассмотрения заявок на участие в аукционе не может превышать десяти дней </w:t>
      </w:r>
      <w:proofErr w:type="gramStart"/>
      <w:r w:rsidRPr="0019473D">
        <w:rPr>
          <w:rFonts w:ascii="Times New Roman" w:hAnsi="Times New Roman"/>
          <w:sz w:val="24"/>
          <w:szCs w:val="24"/>
          <w:lang w:eastAsia="ru-RU"/>
        </w:rPr>
        <w:t>с даты окончания</w:t>
      </w:r>
      <w:proofErr w:type="gramEnd"/>
      <w:r w:rsidRPr="0019473D">
        <w:rPr>
          <w:rFonts w:ascii="Times New Roman" w:hAnsi="Times New Roman"/>
          <w:sz w:val="24"/>
          <w:szCs w:val="24"/>
          <w:lang w:eastAsia="ru-RU"/>
        </w:rPr>
        <w:t xml:space="preserve"> срока подачи заявок. Дата окончания срока рассмотрения заявок на участие в аукционе указана в разделах Документации об аукционе: «Извещение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муниципального имущества»,</w:t>
      </w:r>
      <w:r w:rsidR="001F14A6">
        <w:rPr>
          <w:rFonts w:ascii="Times New Roman" w:hAnsi="Times New Roman"/>
          <w:sz w:val="24"/>
          <w:szCs w:val="24"/>
          <w:lang w:eastAsia="ru-RU"/>
        </w:rPr>
        <w:t xml:space="preserve"> </w:t>
      </w:r>
      <w:r w:rsidRPr="0019473D">
        <w:rPr>
          <w:rFonts w:ascii="Times New Roman" w:hAnsi="Times New Roman"/>
          <w:sz w:val="24"/>
          <w:szCs w:val="24"/>
          <w:lang w:eastAsia="ru-RU"/>
        </w:rPr>
        <w:t>«Информационная карта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5.3. </w:t>
      </w:r>
      <w:proofErr w:type="gramStart"/>
      <w:r w:rsidRPr="0019473D">
        <w:rPr>
          <w:rFonts w:ascii="Times New Roman" w:hAnsi="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5.5. </w:t>
      </w:r>
      <w:proofErr w:type="gramStart"/>
      <w:r w:rsidRPr="0019473D">
        <w:rPr>
          <w:rFonts w:ascii="Times New Roman" w:hAnsi="Times New Roman"/>
          <w:sz w:val="24"/>
          <w:szCs w:val="24"/>
          <w:lang w:eastAsia="ru-RU"/>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w:t>
      </w:r>
      <w:proofErr w:type="gramEnd"/>
      <w:r w:rsidRPr="0019473D">
        <w:rPr>
          <w:rFonts w:ascii="Times New Roman" w:hAnsi="Times New Roman"/>
          <w:sz w:val="24"/>
          <w:szCs w:val="24"/>
          <w:lang w:eastAsia="ru-RU"/>
        </w:rPr>
        <w:t xml:space="preserve">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73D">
        <w:rPr>
          <w:rFonts w:ascii="Times New Roman" w:hAnsi="Times New Roman"/>
          <w:sz w:val="24"/>
          <w:szCs w:val="24"/>
          <w:lang w:eastAsia="ru-RU"/>
        </w:rPr>
        <w:t>несостоявшимся</w:t>
      </w:r>
      <w:proofErr w:type="gramEnd"/>
      <w:r w:rsidRPr="0019473D">
        <w:rPr>
          <w:rFonts w:ascii="Times New Roman" w:hAnsi="Times New Roman"/>
          <w:sz w:val="24"/>
          <w:szCs w:val="24"/>
          <w:lang w:eastAsia="ru-RU"/>
        </w:rPr>
        <w:t>.</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5.6. Протокол рассмотрения заявок </w:t>
      </w:r>
      <w:proofErr w:type="gramStart"/>
      <w:r w:rsidRPr="0019473D">
        <w:rPr>
          <w:rFonts w:ascii="Times New Roman" w:hAnsi="Times New Roman"/>
          <w:sz w:val="24"/>
          <w:szCs w:val="24"/>
          <w:lang w:eastAsia="ru-RU"/>
        </w:rPr>
        <w:t>на участие в аукционе в день окончания рассмотрения заявок на участие в аукционе</w:t>
      </w:r>
      <w:proofErr w:type="gramEnd"/>
      <w:r w:rsidRPr="0019473D">
        <w:rPr>
          <w:rFonts w:ascii="Times New Roman" w:hAnsi="Times New Roman"/>
          <w:sz w:val="24"/>
          <w:szCs w:val="24"/>
          <w:lang w:eastAsia="ru-RU"/>
        </w:rPr>
        <w:t xml:space="preserve">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t>6. Порядок проведения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6.2. Аукцион проводится организатором аукциона в присутствии членов аукционной комиссии и участников аукциона (их представителей).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6.3. Аукцион проводится путем повышения начальной (минимальной) цены договора (цены лота), указанной в извещении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«шаг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 xml:space="preserve">кциона. </w:t>
      </w:r>
      <w:proofErr w:type="gramStart"/>
      <w:r w:rsidRPr="0019473D">
        <w:rPr>
          <w:rFonts w:ascii="Times New Roman" w:hAnsi="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 Аукцион проводится в следующем порядке: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настоящего Порядка, поднимает карточку в случае, если он согласен заключить договор по объявленной цене;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6.6.4. </w:t>
      </w:r>
      <w:proofErr w:type="gramStart"/>
      <w:r w:rsidRPr="0019473D">
        <w:rPr>
          <w:rFonts w:ascii="Times New Roman" w:hAnsi="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настоящего Порядка, и «шаг аукциона», в соответствии с которым повышается цена;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6.6.5. </w:t>
      </w:r>
      <w:proofErr w:type="gramStart"/>
      <w:r w:rsidRPr="0019473D">
        <w:rPr>
          <w:rFonts w:ascii="Times New Roman" w:hAnsi="Times New Roman"/>
          <w:sz w:val="24"/>
          <w:szCs w:val="24"/>
          <w:lang w:eastAsia="ru-RU"/>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6.6.6. </w:t>
      </w:r>
      <w:proofErr w:type="gramStart"/>
      <w:r w:rsidRPr="0019473D">
        <w:rPr>
          <w:rFonts w:ascii="Times New Roman" w:hAnsi="Times New Roman"/>
          <w:sz w:val="24"/>
          <w:szCs w:val="24"/>
          <w:lang w:eastAsia="ru-RU"/>
        </w:rPr>
        <w:t>Если действующий правообладатель воспользовался правом, предусмотренным подпунктом 6.6.5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6.6.7.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6.8. </w:t>
      </w:r>
      <w:proofErr w:type="gramStart"/>
      <w:r w:rsidRPr="0019473D">
        <w:rPr>
          <w:rFonts w:ascii="Times New Roman" w:hAnsi="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9473D">
        <w:rPr>
          <w:rFonts w:ascii="Times New Roman" w:hAnsi="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6.10. Любой участник аукциона вправе осуществлять ауди</w:t>
      </w:r>
      <w:proofErr w:type="gramStart"/>
      <w:r w:rsidRPr="0019473D">
        <w:rPr>
          <w:rFonts w:ascii="Times New Roman" w:hAnsi="Times New Roman"/>
          <w:sz w:val="24"/>
          <w:szCs w:val="24"/>
          <w:lang w:eastAsia="ru-RU"/>
        </w:rPr>
        <w:t>о-</w:t>
      </w:r>
      <w:proofErr w:type="gramEnd"/>
      <w:r w:rsidRPr="0019473D">
        <w:rPr>
          <w:rFonts w:ascii="Times New Roman" w:hAnsi="Times New Roman"/>
          <w:sz w:val="24"/>
          <w:szCs w:val="24"/>
          <w:lang w:eastAsia="ru-RU"/>
        </w:rPr>
        <w:t xml:space="preserve"> и/или видеозапись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9473D">
        <w:rPr>
          <w:rFonts w:ascii="Times New Roman" w:hAnsi="Times New Roman"/>
          <w:sz w:val="24"/>
          <w:szCs w:val="24"/>
          <w:lang w:eastAsia="ru-RU"/>
        </w:rPr>
        <w:t>с даты поступления</w:t>
      </w:r>
      <w:proofErr w:type="gramEnd"/>
      <w:r w:rsidRPr="0019473D">
        <w:rPr>
          <w:rFonts w:ascii="Times New Roman" w:hAnsi="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6.12. В случае если было установлено требование о внесении задатка, организатор аукциона в течение пяти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6.13. Аукцион признается несостоявшимся в случаях, если:</w:t>
      </w:r>
    </w:p>
    <w:p w:rsidR="0019473D" w:rsidRPr="0019473D" w:rsidRDefault="0019473D" w:rsidP="001B52F8">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19473D">
        <w:rPr>
          <w:rFonts w:ascii="Times New Roman" w:hAnsi="Times New Roman"/>
          <w:sz w:val="24"/>
          <w:szCs w:val="24"/>
          <w:lang w:eastAsia="ru-RU"/>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rsidR="0019473D" w:rsidRPr="0019473D" w:rsidRDefault="0019473D" w:rsidP="001B52F8">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proofErr w:type="gramStart"/>
      <w:r w:rsidRPr="0019473D">
        <w:rPr>
          <w:rFonts w:ascii="Times New Roman" w:hAnsi="Times New Roman"/>
          <w:sz w:val="24"/>
          <w:szCs w:val="24"/>
          <w:lang w:eastAsia="ru-RU"/>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В случае если Документацией об аукционе предусмотрено два и более лота, решение о признании аукциона </w:t>
      </w:r>
      <w:proofErr w:type="gramStart"/>
      <w:r w:rsidRPr="0019473D">
        <w:rPr>
          <w:rFonts w:ascii="Times New Roman" w:hAnsi="Times New Roman"/>
          <w:sz w:val="24"/>
          <w:szCs w:val="24"/>
          <w:lang w:eastAsia="ru-RU"/>
        </w:rPr>
        <w:t>несостоявшимся</w:t>
      </w:r>
      <w:proofErr w:type="gramEnd"/>
      <w:r w:rsidRPr="0019473D">
        <w:rPr>
          <w:rFonts w:ascii="Times New Roman" w:hAnsi="Times New Roman"/>
          <w:sz w:val="24"/>
          <w:szCs w:val="24"/>
          <w:lang w:eastAsia="ru-RU"/>
        </w:rPr>
        <w:t xml:space="preserve"> принимается в отношении каждого лота отдельно.</w:t>
      </w:r>
    </w:p>
    <w:p w:rsidR="0019473D" w:rsidRPr="0019473D" w:rsidRDefault="0019473D" w:rsidP="001B52F8">
      <w:pPr>
        <w:spacing w:after="0" w:line="240" w:lineRule="auto"/>
        <w:ind w:firstLine="567"/>
        <w:jc w:val="center"/>
        <w:rPr>
          <w:rFonts w:ascii="Times New Roman" w:hAnsi="Times New Roman"/>
          <w:sz w:val="24"/>
          <w:szCs w:val="24"/>
          <w:lang w:eastAsia="ru-RU"/>
        </w:rPr>
      </w:pPr>
    </w:p>
    <w:tbl>
      <w:tblPr>
        <w:tblW w:w="5245" w:type="dxa"/>
        <w:tblInd w:w="4644" w:type="dxa"/>
        <w:tblLook w:val="0000"/>
      </w:tblPr>
      <w:tblGrid>
        <w:gridCol w:w="5245"/>
      </w:tblGrid>
      <w:tr w:rsidR="0019473D" w:rsidRPr="0019473D" w:rsidTr="00CE13AA">
        <w:trPr>
          <w:trHeight w:val="3561"/>
        </w:trPr>
        <w:tc>
          <w:tcPr>
            <w:tcW w:w="5245"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CE13AA" w:rsidRPr="00CE13AA" w:rsidRDefault="00CE13AA" w:rsidP="00CE13AA">
            <w:pPr>
              <w:spacing w:after="0" w:line="240" w:lineRule="auto"/>
              <w:jc w:val="center"/>
              <w:rPr>
                <w:b/>
                <w:sz w:val="28"/>
                <w:szCs w:val="28"/>
              </w:rPr>
            </w:pPr>
            <w:r>
              <w:rPr>
                <w:rFonts w:ascii="Times New Roman" w:hAnsi="Times New Roman"/>
                <w:b/>
                <w:sz w:val="28"/>
                <w:szCs w:val="28"/>
                <w:lang w:eastAsia="ru-RU"/>
              </w:rPr>
              <w:t>р</w:t>
            </w:r>
            <w:r w:rsidRPr="00CE13AA">
              <w:rPr>
                <w:rFonts w:ascii="Times New Roman" w:hAnsi="Times New Roman"/>
                <w:b/>
                <w:sz w:val="28"/>
                <w:szCs w:val="28"/>
                <w:lang w:eastAsia="ru-RU"/>
              </w:rPr>
              <w:t xml:space="preserve">ешением комиссии </w:t>
            </w:r>
            <w:r w:rsidRPr="00CE13AA">
              <w:rPr>
                <w:rFonts w:ascii="Times New Roman" w:hAnsi="Times New Roman"/>
                <w:b/>
                <w:sz w:val="28"/>
                <w:szCs w:val="28"/>
              </w:rPr>
              <w:t>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w:t>
            </w:r>
            <w:r w:rsidR="005D02AB">
              <w:rPr>
                <w:rFonts w:ascii="Times New Roman" w:hAnsi="Times New Roman"/>
                <w:b/>
                <w:sz w:val="28"/>
                <w:szCs w:val="28"/>
              </w:rPr>
              <w:t xml:space="preserve">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CE13AA">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CE13AA" w:rsidP="002D60E5">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0019473D"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20</w:t>
            </w:r>
            <w:r w:rsidR="00940E17">
              <w:rPr>
                <w:rFonts w:ascii="Times New Roman" w:hAnsi="Times New Roman"/>
                <w:b/>
                <w:sz w:val="28"/>
                <w:szCs w:val="28"/>
                <w:lang w:eastAsia="ru-RU"/>
              </w:rPr>
              <w:t>2</w:t>
            </w:r>
            <w:r w:rsidR="00612A72">
              <w:rPr>
                <w:rFonts w:ascii="Times New Roman" w:hAnsi="Times New Roman"/>
                <w:b/>
                <w:sz w:val="28"/>
                <w:szCs w:val="28"/>
                <w:lang w:eastAsia="ru-RU"/>
              </w:rPr>
              <w:t>2</w:t>
            </w:r>
            <w:r w:rsidR="0019473D" w:rsidRPr="0019473D">
              <w:rPr>
                <w:rFonts w:ascii="Times New Roman" w:hAnsi="Times New Roman"/>
                <w:b/>
                <w:sz w:val="28"/>
                <w:szCs w:val="28"/>
                <w:lang w:eastAsia="ru-RU"/>
              </w:rPr>
              <w:t xml:space="preserve"> г.</w:t>
            </w:r>
          </w:p>
        </w:tc>
      </w:tr>
    </w:tbl>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Информационная карта  аукциона по лоту № 1</w:t>
      </w:r>
    </w:p>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jc w:val="center"/>
        <w:outlineLvl w:val="1"/>
        <w:rPr>
          <w:rFonts w:ascii="Arial" w:hAnsi="Arial" w:cs="Arial"/>
          <w:sz w:val="24"/>
          <w:szCs w:val="24"/>
          <w:u w:val="single"/>
          <w:lang w:eastAsia="ru-RU"/>
        </w:rPr>
      </w:pPr>
    </w:p>
    <w:tbl>
      <w:tblPr>
        <w:tblW w:w="99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458"/>
        <w:gridCol w:w="6946"/>
      </w:tblGrid>
      <w:tr w:rsidR="0019473D" w:rsidRPr="0019473D" w:rsidTr="00553E58">
        <w:tc>
          <w:tcPr>
            <w:tcW w:w="560"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 xml:space="preserve">№ </w:t>
            </w:r>
            <w:proofErr w:type="spellStart"/>
            <w:proofErr w:type="gramStart"/>
            <w:r w:rsidRPr="0019473D">
              <w:rPr>
                <w:rFonts w:ascii="Times New Roman" w:hAnsi="Times New Roman"/>
                <w:b/>
                <w:sz w:val="24"/>
                <w:szCs w:val="24"/>
                <w:lang w:eastAsia="ru-RU"/>
              </w:rPr>
              <w:t>п</w:t>
            </w:r>
            <w:proofErr w:type="spellEnd"/>
            <w:proofErr w:type="gramEnd"/>
            <w:r w:rsidRPr="0019473D">
              <w:rPr>
                <w:rFonts w:ascii="Times New Roman" w:hAnsi="Times New Roman"/>
                <w:b/>
                <w:sz w:val="24"/>
                <w:szCs w:val="24"/>
                <w:lang w:eastAsia="ru-RU"/>
              </w:rPr>
              <w:t>/</w:t>
            </w:r>
            <w:proofErr w:type="spellStart"/>
            <w:r w:rsidRPr="0019473D">
              <w:rPr>
                <w:rFonts w:ascii="Times New Roman" w:hAnsi="Times New Roman"/>
                <w:b/>
                <w:sz w:val="24"/>
                <w:szCs w:val="24"/>
                <w:lang w:eastAsia="ru-RU"/>
              </w:rPr>
              <w:t>п</w:t>
            </w:r>
            <w:proofErr w:type="spellEnd"/>
          </w:p>
        </w:tc>
        <w:tc>
          <w:tcPr>
            <w:tcW w:w="2458"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Наименование разделов</w:t>
            </w:r>
          </w:p>
        </w:tc>
        <w:tc>
          <w:tcPr>
            <w:tcW w:w="6946"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Содержание разделов</w:t>
            </w:r>
          </w:p>
        </w:tc>
      </w:tr>
      <w:tr w:rsidR="0019473D" w:rsidRPr="0019473D" w:rsidTr="00553E58">
        <w:trPr>
          <w:trHeight w:val="1864"/>
        </w:trPr>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Состав и описание имущества, сдаваемого в аренду</w:t>
            </w:r>
          </w:p>
        </w:tc>
        <w:tc>
          <w:tcPr>
            <w:tcW w:w="6946" w:type="dxa"/>
          </w:tcPr>
          <w:p w:rsidR="00612A72" w:rsidRDefault="00612A72" w:rsidP="00612A72">
            <w:pPr>
              <w:autoSpaceDE w:val="0"/>
              <w:autoSpaceDN w:val="0"/>
              <w:adjustRightInd w:val="0"/>
              <w:spacing w:after="0" w:line="240" w:lineRule="auto"/>
              <w:ind w:firstLine="435"/>
              <w:jc w:val="both"/>
              <w:rPr>
                <w:rFonts w:ascii="Times New Roman" w:hAnsi="Times New Roman"/>
                <w:color w:val="000000"/>
                <w:sz w:val="24"/>
                <w:szCs w:val="24"/>
              </w:rPr>
            </w:pPr>
            <w:r>
              <w:rPr>
                <w:rFonts w:ascii="Times New Roman" w:hAnsi="Times New Roman"/>
                <w:sz w:val="24"/>
                <w:szCs w:val="24"/>
                <w:lang w:eastAsia="ru-RU"/>
              </w:rPr>
              <w:t>Н</w:t>
            </w:r>
            <w:r w:rsidRPr="0019473D">
              <w:rPr>
                <w:rFonts w:ascii="Times New Roman" w:hAnsi="Times New Roman"/>
                <w:sz w:val="24"/>
                <w:szCs w:val="24"/>
                <w:lang w:eastAsia="ru-RU"/>
              </w:rPr>
              <w:t>ежило</w:t>
            </w:r>
            <w:r>
              <w:rPr>
                <w:rFonts w:ascii="Times New Roman" w:hAnsi="Times New Roman"/>
                <w:sz w:val="24"/>
                <w:szCs w:val="24"/>
                <w:lang w:eastAsia="ru-RU"/>
              </w:rPr>
              <w:t>е</w:t>
            </w:r>
            <w:r w:rsidRPr="0019473D">
              <w:rPr>
                <w:rFonts w:ascii="Times New Roman" w:hAnsi="Times New Roman"/>
                <w:sz w:val="24"/>
                <w:szCs w:val="24"/>
                <w:lang w:eastAsia="ru-RU"/>
              </w:rPr>
              <w:t xml:space="preserve"> помещени</w:t>
            </w:r>
            <w:r>
              <w:rPr>
                <w:rFonts w:ascii="Times New Roman" w:hAnsi="Times New Roman"/>
                <w:sz w:val="24"/>
                <w:szCs w:val="24"/>
                <w:lang w:eastAsia="ru-RU"/>
              </w:rPr>
              <w:t xml:space="preserve">е № 65 согласно поэтажному плану </w:t>
            </w:r>
            <w:r w:rsidRPr="00B149D2">
              <w:rPr>
                <w:rFonts w:ascii="Times New Roman" w:hAnsi="Times New Roman"/>
                <w:sz w:val="24"/>
                <w:szCs w:val="24"/>
                <w:lang w:eastAsia="ru-RU"/>
              </w:rPr>
              <w:t>технического паспорта здания</w:t>
            </w:r>
            <w:r w:rsidRPr="00B149D2">
              <w:rPr>
                <w:rFonts w:ascii="Times New Roman" w:hAnsi="Times New Roman"/>
                <w:sz w:val="24"/>
                <w:szCs w:val="24"/>
              </w:rPr>
              <w:t xml:space="preserve"> спортивного комплекса (</w:t>
            </w:r>
            <w:r w:rsidRPr="00B149D2">
              <w:rPr>
                <w:rFonts w:ascii="Times New Roman" w:hAnsi="Times New Roman"/>
                <w:sz w:val="24"/>
                <w:szCs w:val="24"/>
                <w:lang w:eastAsia="ru-RU"/>
              </w:rPr>
              <w:t xml:space="preserve">от 31.01.2007 </w:t>
            </w:r>
            <w:r w:rsidRPr="001E3286">
              <w:rPr>
                <w:rFonts w:ascii="Times New Roman" w:hAnsi="Times New Roman"/>
                <w:color w:val="000000"/>
                <w:sz w:val="24"/>
                <w:szCs w:val="24"/>
                <w:lang w:eastAsia="ru-RU"/>
              </w:rPr>
              <w:t xml:space="preserve">г., с кадастровым номером 31:09:0803001:684) площадью 37 кв.м., расположенного по адресу: Белгородская область, Корочанский район, с. Бехтеевка, ул. Ленина, д. 130 и оборудования </w:t>
            </w:r>
            <w:r w:rsidRPr="001E3286">
              <w:rPr>
                <w:rFonts w:ascii="Times New Roman" w:hAnsi="Times New Roman"/>
                <w:color w:val="000000"/>
                <w:sz w:val="24"/>
                <w:szCs w:val="24"/>
              </w:rPr>
              <w:t>для розничной  торговли продуктами питания</w:t>
            </w:r>
            <w:r>
              <w:rPr>
                <w:rFonts w:ascii="Times New Roman" w:hAnsi="Times New Roman"/>
                <w:color w:val="000000"/>
                <w:sz w:val="24"/>
                <w:szCs w:val="24"/>
              </w:rPr>
              <w:t>:</w:t>
            </w:r>
          </w:p>
          <w:p w:rsidR="00050FCC" w:rsidRPr="00612A72" w:rsidRDefault="00050FCC" w:rsidP="00612A72">
            <w:pPr>
              <w:pStyle w:val="af7"/>
              <w:numPr>
                <w:ilvl w:val="0"/>
                <w:numId w:val="12"/>
              </w:numPr>
              <w:autoSpaceDE w:val="0"/>
              <w:autoSpaceDN w:val="0"/>
              <w:adjustRightInd w:val="0"/>
              <w:spacing w:after="0" w:line="240" w:lineRule="auto"/>
              <w:jc w:val="both"/>
              <w:rPr>
                <w:rFonts w:ascii="Times New Roman" w:hAnsi="Times New Roman"/>
                <w:sz w:val="24"/>
                <w:szCs w:val="24"/>
              </w:rPr>
            </w:pPr>
            <w:r w:rsidRPr="00612A72">
              <w:rPr>
                <w:rFonts w:ascii="Times New Roman" w:hAnsi="Times New Roman"/>
                <w:sz w:val="24"/>
                <w:szCs w:val="24"/>
              </w:rPr>
              <w:t>Витрина холодильная – 1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Морозильный  ларь – 1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Шкаф холодильный – 1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Ванна ВМС – 1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Стол, подстолье – 5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 Стулья – 1</w:t>
            </w:r>
            <w:r>
              <w:rPr>
                <w:rFonts w:ascii="Times New Roman" w:hAnsi="Times New Roman"/>
                <w:sz w:val="24"/>
                <w:szCs w:val="24"/>
              </w:rPr>
              <w:t>1</w:t>
            </w:r>
            <w:r w:rsidRPr="008417ED">
              <w:rPr>
                <w:rFonts w:ascii="Times New Roman" w:hAnsi="Times New Roman"/>
                <w:sz w:val="24"/>
                <w:szCs w:val="24"/>
              </w:rPr>
              <w:t xml:space="preserve">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Стул </w:t>
            </w:r>
            <w:proofErr w:type="spellStart"/>
            <w:r w:rsidRPr="008417ED">
              <w:rPr>
                <w:rFonts w:ascii="Times New Roman" w:hAnsi="Times New Roman"/>
                <w:sz w:val="24"/>
                <w:szCs w:val="24"/>
              </w:rPr>
              <w:t>барный</w:t>
            </w:r>
            <w:proofErr w:type="spellEnd"/>
            <w:r w:rsidRPr="008417ED">
              <w:rPr>
                <w:rFonts w:ascii="Times New Roman" w:hAnsi="Times New Roman"/>
                <w:sz w:val="24"/>
                <w:szCs w:val="24"/>
              </w:rPr>
              <w:t xml:space="preserve"> – 2 шт.,</w:t>
            </w:r>
          </w:p>
          <w:p w:rsidR="00050FCC" w:rsidRPr="008417ED"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Спортивное оборудование (</w:t>
            </w:r>
            <w:proofErr w:type="spellStart"/>
            <w:r w:rsidRPr="008417ED">
              <w:rPr>
                <w:rFonts w:ascii="Times New Roman" w:hAnsi="Times New Roman"/>
                <w:sz w:val="24"/>
                <w:szCs w:val="24"/>
              </w:rPr>
              <w:t>барная</w:t>
            </w:r>
            <w:proofErr w:type="spellEnd"/>
            <w:r w:rsidRPr="008417ED">
              <w:rPr>
                <w:rFonts w:ascii="Times New Roman" w:hAnsi="Times New Roman"/>
                <w:sz w:val="24"/>
                <w:szCs w:val="24"/>
              </w:rPr>
              <w:t xml:space="preserve"> стойка) – 1 шт.</w:t>
            </w:r>
          </w:p>
          <w:p w:rsid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Состояние </w:t>
            </w:r>
            <w:r w:rsidR="001F14A6">
              <w:rPr>
                <w:rFonts w:ascii="Times New Roman" w:hAnsi="Times New Roman"/>
                <w:sz w:val="24"/>
                <w:szCs w:val="24"/>
                <w:lang w:eastAsia="ru-RU"/>
              </w:rPr>
              <w:t xml:space="preserve">помещения </w:t>
            </w:r>
            <w:r w:rsidRPr="0019473D">
              <w:rPr>
                <w:rFonts w:ascii="Times New Roman" w:hAnsi="Times New Roman"/>
                <w:sz w:val="24"/>
                <w:szCs w:val="24"/>
                <w:lang w:eastAsia="ru-RU"/>
              </w:rPr>
              <w:t xml:space="preserve">удовлетворительное, наличие </w:t>
            </w:r>
            <w:proofErr w:type="spellStart"/>
            <w:r w:rsidRPr="0019473D">
              <w:rPr>
                <w:rFonts w:ascii="Times New Roman" w:hAnsi="Times New Roman"/>
                <w:sz w:val="24"/>
                <w:szCs w:val="24"/>
                <w:lang w:eastAsia="ru-RU"/>
              </w:rPr>
              <w:t>водо-тепло-электроснабжения</w:t>
            </w:r>
            <w:proofErr w:type="spellEnd"/>
            <w:r w:rsidRPr="0019473D">
              <w:rPr>
                <w:rFonts w:ascii="Times New Roman" w:hAnsi="Times New Roman"/>
                <w:sz w:val="24"/>
                <w:szCs w:val="24"/>
                <w:lang w:eastAsia="ru-RU"/>
              </w:rPr>
              <w:t>, канализации.</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Нежилое помещение с кадастровым номером </w:t>
            </w:r>
            <w:r w:rsidR="00ED3318" w:rsidRPr="00ED3318">
              <w:rPr>
                <w:rFonts w:ascii="Times New Roman" w:hAnsi="Times New Roman"/>
                <w:color w:val="000000"/>
                <w:sz w:val="24"/>
                <w:szCs w:val="24"/>
                <w:lang w:eastAsia="ru-RU"/>
              </w:rPr>
              <w:t>31:09:0803001:684</w:t>
            </w:r>
            <w:r w:rsidRPr="0019473D">
              <w:rPr>
                <w:rFonts w:ascii="Times New Roman" w:hAnsi="Times New Roman"/>
                <w:sz w:val="24"/>
                <w:szCs w:val="24"/>
                <w:lang w:eastAsia="ru-RU"/>
              </w:rPr>
              <w:t xml:space="preserve"> </w:t>
            </w:r>
            <w:r w:rsidRPr="001E3286">
              <w:rPr>
                <w:rFonts w:ascii="Times New Roman" w:hAnsi="Times New Roman"/>
                <w:color w:val="000000"/>
                <w:sz w:val="24"/>
                <w:szCs w:val="24"/>
                <w:lang w:eastAsia="ru-RU"/>
              </w:rPr>
              <w:t>находится в муниципальной собственности Корочанского района</w:t>
            </w:r>
            <w:r w:rsidR="00ED3318" w:rsidRPr="001E3286">
              <w:rPr>
                <w:rFonts w:ascii="Times New Roman" w:hAnsi="Times New Roman"/>
                <w:color w:val="000000"/>
                <w:sz w:val="24"/>
                <w:szCs w:val="24"/>
                <w:lang w:eastAsia="ru-RU"/>
              </w:rPr>
              <w:t xml:space="preserve">, </w:t>
            </w:r>
            <w:r w:rsidR="00ED3318" w:rsidRPr="001E3286">
              <w:rPr>
                <w:rFonts w:ascii="Times New Roman" w:hAnsi="Times New Roman"/>
                <w:color w:val="000000"/>
                <w:sz w:val="24"/>
                <w:szCs w:val="24"/>
              </w:rPr>
              <w:t>предост</w:t>
            </w:r>
            <w:r w:rsidR="00ED3318" w:rsidRPr="00ED3318">
              <w:rPr>
                <w:rFonts w:ascii="Times New Roman" w:hAnsi="Times New Roman"/>
                <w:sz w:val="24"/>
                <w:szCs w:val="24"/>
              </w:rPr>
              <w:t>авленного в оперативное управление  Муниципальному бюджетному учреждению «Управление физической культуры, спорта и туризма администрации Корочанского района»</w:t>
            </w:r>
            <w:r w:rsidRPr="001F14A6">
              <w:rPr>
                <w:rFonts w:ascii="Times New Roman" w:hAnsi="Times New Roman"/>
                <w:color w:val="FF0000"/>
                <w:sz w:val="24"/>
                <w:szCs w:val="24"/>
                <w:lang w:eastAsia="ru-RU"/>
              </w:rPr>
              <w:t>.</w:t>
            </w:r>
            <w:r w:rsidRPr="0019473D">
              <w:rPr>
                <w:rFonts w:ascii="Times New Roman" w:hAnsi="Times New Roman"/>
                <w:bCs/>
                <w:sz w:val="24"/>
                <w:szCs w:val="24"/>
                <w:lang w:eastAsia="ru-RU"/>
              </w:rPr>
              <w:t xml:space="preserve"> </w:t>
            </w:r>
          </w:p>
        </w:tc>
      </w:tr>
      <w:tr w:rsidR="0019473D" w:rsidRPr="0019473D" w:rsidTr="00553E58">
        <w:trPr>
          <w:trHeight w:val="518"/>
        </w:trPr>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Целевое назначение имущества</w:t>
            </w:r>
          </w:p>
        </w:tc>
        <w:tc>
          <w:tcPr>
            <w:tcW w:w="6946" w:type="dxa"/>
          </w:tcPr>
          <w:p w:rsidR="0019473D" w:rsidRPr="0019473D" w:rsidRDefault="0019473D" w:rsidP="001F14A6">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Имущество предоставляется в аренду для размещения </w:t>
            </w:r>
            <w:r w:rsidR="001F14A6">
              <w:rPr>
                <w:rFonts w:ascii="Times New Roman" w:hAnsi="Times New Roman"/>
                <w:sz w:val="24"/>
                <w:szCs w:val="24"/>
                <w:lang w:eastAsia="ru-RU"/>
              </w:rPr>
              <w:t>кафе</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действия договора</w:t>
            </w:r>
          </w:p>
        </w:tc>
        <w:tc>
          <w:tcPr>
            <w:tcW w:w="6946" w:type="dxa"/>
          </w:tcPr>
          <w:p w:rsidR="0019473D" w:rsidRPr="00305754" w:rsidRDefault="003D7D49" w:rsidP="003D7D4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11</w:t>
            </w:r>
            <w:r w:rsidR="00ED3318" w:rsidRPr="00305754">
              <w:rPr>
                <w:rFonts w:ascii="Times New Roman" w:hAnsi="Times New Roman"/>
                <w:color w:val="000000" w:themeColor="text1"/>
                <w:sz w:val="24"/>
                <w:szCs w:val="24"/>
                <w:lang w:eastAsia="ru-RU"/>
              </w:rPr>
              <w:t xml:space="preserve"> </w:t>
            </w:r>
            <w:r w:rsidRPr="00305754">
              <w:rPr>
                <w:rFonts w:ascii="Times New Roman" w:hAnsi="Times New Roman"/>
                <w:color w:val="000000" w:themeColor="text1"/>
                <w:sz w:val="24"/>
                <w:szCs w:val="24"/>
                <w:lang w:eastAsia="ru-RU"/>
              </w:rPr>
              <w:t>месяцев</w:t>
            </w:r>
            <w:r w:rsidR="00ED3318" w:rsidRPr="00305754">
              <w:rPr>
                <w:rFonts w:ascii="Times New Roman" w:hAnsi="Times New Roman"/>
                <w:color w:val="000000" w:themeColor="text1"/>
                <w:sz w:val="24"/>
                <w:szCs w:val="24"/>
                <w:lang w:eastAsia="ru-RU"/>
              </w:rPr>
              <w:t>.</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Начальная (минимальная) цена договора (цена лота) </w:t>
            </w:r>
          </w:p>
        </w:tc>
        <w:tc>
          <w:tcPr>
            <w:tcW w:w="6946" w:type="dxa"/>
          </w:tcPr>
          <w:p w:rsidR="00852338" w:rsidRPr="00305754" w:rsidRDefault="0019473D" w:rsidP="0085233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w:t>
            </w:r>
            <w:r w:rsidR="00852338" w:rsidRPr="00305754">
              <w:rPr>
                <w:rFonts w:ascii="Times New Roman" w:hAnsi="Times New Roman"/>
                <w:color w:val="000000" w:themeColor="text1"/>
                <w:sz w:val="24"/>
                <w:szCs w:val="24"/>
                <w:lang w:eastAsia="ru-RU"/>
              </w:rPr>
              <w:t>Начальная цена лота - минимальная величина арендной платы за пользование имуществом в ме</w:t>
            </w:r>
            <w:r w:rsidR="00612A72">
              <w:rPr>
                <w:rFonts w:ascii="Times New Roman" w:hAnsi="Times New Roman"/>
                <w:color w:val="000000" w:themeColor="text1"/>
                <w:sz w:val="24"/>
                <w:szCs w:val="24"/>
                <w:lang w:eastAsia="ru-RU"/>
              </w:rPr>
              <w:t xml:space="preserve">сяц (без учета НДС) составляет </w:t>
            </w:r>
            <w:r w:rsidR="00211D9C">
              <w:rPr>
                <w:rFonts w:ascii="Times New Roman" w:hAnsi="Times New Roman"/>
                <w:color w:val="000000" w:themeColor="text1"/>
                <w:sz w:val="24"/>
                <w:szCs w:val="24"/>
                <w:lang w:eastAsia="ru-RU"/>
              </w:rPr>
              <w:t>672</w:t>
            </w:r>
            <w:r w:rsidR="00211D9C" w:rsidRPr="006F6E0D">
              <w:rPr>
                <w:rFonts w:ascii="Times New Roman" w:hAnsi="Times New Roman"/>
                <w:color w:val="000000" w:themeColor="text1"/>
                <w:sz w:val="24"/>
                <w:szCs w:val="24"/>
                <w:lang w:eastAsia="ru-RU"/>
              </w:rPr>
              <w:t>0 (</w:t>
            </w:r>
            <w:r w:rsidR="00211D9C">
              <w:rPr>
                <w:rFonts w:ascii="Times New Roman" w:hAnsi="Times New Roman"/>
                <w:color w:val="000000" w:themeColor="text1"/>
                <w:sz w:val="24"/>
                <w:szCs w:val="24"/>
                <w:lang w:eastAsia="ru-RU"/>
              </w:rPr>
              <w:t>шесть</w:t>
            </w:r>
            <w:r w:rsidR="00211D9C"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211D9C" w:rsidRPr="006F6E0D">
              <w:rPr>
                <w:rFonts w:ascii="Times New Roman" w:hAnsi="Times New Roman"/>
                <w:color w:val="000000" w:themeColor="text1"/>
                <w:sz w:val="24"/>
                <w:szCs w:val="24"/>
                <w:lang w:eastAsia="ru-RU"/>
              </w:rPr>
              <w:t>)</w:t>
            </w:r>
            <w:r w:rsidR="00852338" w:rsidRPr="00305754">
              <w:rPr>
                <w:rFonts w:ascii="Times New Roman" w:hAnsi="Times New Roman"/>
                <w:color w:val="000000" w:themeColor="text1"/>
                <w:sz w:val="24"/>
                <w:szCs w:val="24"/>
                <w:lang w:eastAsia="ru-RU"/>
              </w:rPr>
              <w:t xml:space="preserve"> рублей.</w:t>
            </w:r>
          </w:p>
          <w:p w:rsidR="00852338" w:rsidRPr="00305754" w:rsidRDefault="00852338" w:rsidP="00852338">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Начальная цена лота определена по результатам рыночной оценки в соответствии с Федеральным </w:t>
            </w:r>
            <w:hyperlink r:id="rId14" w:history="1">
              <w:r w:rsidRPr="00305754">
                <w:rPr>
                  <w:rFonts w:ascii="Times New Roman" w:hAnsi="Times New Roman"/>
                  <w:color w:val="000000" w:themeColor="text1"/>
                  <w:sz w:val="24"/>
                  <w:szCs w:val="24"/>
                  <w:lang w:eastAsia="ru-RU"/>
                </w:rPr>
                <w:t>законом</w:t>
              </w:r>
            </w:hyperlink>
            <w:r w:rsidRPr="00305754">
              <w:rPr>
                <w:rFonts w:ascii="Times New Roman" w:hAnsi="Times New Roman"/>
                <w:color w:val="000000" w:themeColor="text1"/>
                <w:sz w:val="24"/>
                <w:szCs w:val="24"/>
                <w:lang w:eastAsia="ru-RU"/>
              </w:rPr>
              <w:t xml:space="preserve"> от 29.07.1998 г. № 135-ФЗ «Об оценочной деятельности в Российской Федерации».</w:t>
            </w:r>
          </w:p>
          <w:p w:rsidR="0019473D" w:rsidRPr="00305754" w:rsidRDefault="0019473D" w:rsidP="0019473D">
            <w:pPr>
              <w:spacing w:after="0" w:line="240" w:lineRule="auto"/>
              <w:ind w:firstLine="567"/>
              <w:jc w:val="both"/>
              <w:outlineLvl w:val="2"/>
              <w:rPr>
                <w:rFonts w:ascii="Times New Roman" w:hAnsi="Times New Roman"/>
                <w:color w:val="000000" w:themeColor="text1"/>
                <w:sz w:val="24"/>
                <w:szCs w:val="24"/>
                <w:lang w:eastAsia="ru-RU"/>
              </w:rPr>
            </w:pP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Величина повышения начальной цены договора («шаг аукциона»)</w:t>
            </w:r>
          </w:p>
        </w:tc>
        <w:tc>
          <w:tcPr>
            <w:tcW w:w="6946" w:type="dxa"/>
          </w:tcPr>
          <w:p w:rsidR="0019473D" w:rsidRPr="001E3286" w:rsidRDefault="0019473D" w:rsidP="005F6BD1">
            <w:pPr>
              <w:autoSpaceDE w:val="0"/>
              <w:autoSpaceDN w:val="0"/>
              <w:adjustRightInd w:val="0"/>
              <w:spacing w:after="0" w:line="240" w:lineRule="auto"/>
              <w:jc w:val="both"/>
              <w:rPr>
                <w:rFonts w:ascii="Times New Roman" w:hAnsi="Times New Roman"/>
                <w:color w:val="000000"/>
                <w:sz w:val="24"/>
                <w:szCs w:val="24"/>
                <w:lang w:eastAsia="ru-RU"/>
              </w:rPr>
            </w:pPr>
            <w:r w:rsidRPr="001E3286">
              <w:rPr>
                <w:rFonts w:ascii="Times New Roman" w:hAnsi="Times New Roman"/>
                <w:color w:val="000000"/>
                <w:sz w:val="24"/>
                <w:szCs w:val="24"/>
                <w:lang w:eastAsia="ru-RU"/>
              </w:rPr>
              <w:t xml:space="preserve">         Пять </w:t>
            </w:r>
            <w:r w:rsidRPr="00305754">
              <w:rPr>
                <w:rFonts w:ascii="Times New Roman" w:hAnsi="Times New Roman"/>
                <w:color w:val="000000" w:themeColor="text1"/>
                <w:sz w:val="24"/>
                <w:szCs w:val="24"/>
                <w:lang w:eastAsia="ru-RU"/>
              </w:rPr>
              <w:t xml:space="preserve">процентов начальной цены арендной платы за пользование имуществом в </w:t>
            </w:r>
            <w:r w:rsidR="00852338" w:rsidRPr="00305754">
              <w:rPr>
                <w:rFonts w:ascii="Times New Roman" w:hAnsi="Times New Roman"/>
                <w:color w:val="000000" w:themeColor="text1"/>
                <w:sz w:val="24"/>
                <w:szCs w:val="24"/>
                <w:lang w:eastAsia="ru-RU"/>
              </w:rPr>
              <w:t>месяц</w:t>
            </w:r>
            <w:r w:rsidRPr="00305754">
              <w:rPr>
                <w:rFonts w:ascii="Times New Roman" w:hAnsi="Times New Roman"/>
                <w:color w:val="000000" w:themeColor="text1"/>
                <w:sz w:val="24"/>
                <w:szCs w:val="24"/>
                <w:lang w:eastAsia="ru-RU"/>
              </w:rPr>
              <w:t xml:space="preserve"> </w:t>
            </w:r>
            <w:r w:rsidR="00612A72">
              <w:rPr>
                <w:rFonts w:ascii="Times New Roman" w:hAnsi="Times New Roman"/>
                <w:color w:val="000000" w:themeColor="text1"/>
                <w:sz w:val="24"/>
                <w:szCs w:val="24"/>
                <w:lang w:eastAsia="ru-RU"/>
              </w:rPr>
              <w:t>3</w:t>
            </w:r>
            <w:r w:rsidR="005F6BD1">
              <w:rPr>
                <w:rFonts w:ascii="Times New Roman" w:hAnsi="Times New Roman"/>
                <w:color w:val="000000" w:themeColor="text1"/>
                <w:sz w:val="24"/>
                <w:szCs w:val="24"/>
                <w:lang w:eastAsia="ru-RU"/>
              </w:rPr>
              <w:t>36</w:t>
            </w:r>
            <w:r w:rsidRPr="00305754">
              <w:rPr>
                <w:rFonts w:ascii="Times New Roman" w:hAnsi="Times New Roman"/>
                <w:color w:val="000000" w:themeColor="text1"/>
                <w:sz w:val="24"/>
                <w:szCs w:val="24"/>
                <w:lang w:eastAsia="ru-RU"/>
              </w:rPr>
              <w:t xml:space="preserve"> (</w:t>
            </w:r>
            <w:r w:rsidR="00612A72">
              <w:rPr>
                <w:rFonts w:ascii="Times New Roman" w:hAnsi="Times New Roman"/>
                <w:color w:val="000000" w:themeColor="text1"/>
                <w:sz w:val="24"/>
                <w:szCs w:val="24"/>
                <w:lang w:eastAsia="ru-RU"/>
              </w:rPr>
              <w:t xml:space="preserve">триста </w:t>
            </w:r>
            <w:r w:rsidR="005F6BD1">
              <w:rPr>
                <w:rFonts w:ascii="Times New Roman" w:hAnsi="Times New Roman"/>
                <w:color w:val="000000" w:themeColor="text1"/>
                <w:sz w:val="24"/>
                <w:szCs w:val="24"/>
                <w:lang w:eastAsia="ru-RU"/>
              </w:rPr>
              <w:t>тридцать шесть</w:t>
            </w:r>
            <w:r w:rsidRPr="00305754">
              <w:rPr>
                <w:rFonts w:ascii="Times New Roman" w:hAnsi="Times New Roman"/>
                <w:color w:val="000000" w:themeColor="text1"/>
                <w:sz w:val="24"/>
                <w:szCs w:val="24"/>
                <w:lang w:eastAsia="ru-RU"/>
              </w:rPr>
              <w:t xml:space="preserve">) рублей в </w:t>
            </w:r>
            <w:r w:rsidR="00852338" w:rsidRPr="00305754">
              <w:rPr>
                <w:rFonts w:ascii="Times New Roman" w:hAnsi="Times New Roman"/>
                <w:color w:val="000000" w:themeColor="text1"/>
                <w:sz w:val="24"/>
                <w:szCs w:val="24"/>
                <w:lang w:eastAsia="ru-RU"/>
              </w:rPr>
              <w:t>месяц</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Форма, сроки и порядок оплаты по договору.</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Порядок пересмотра цены договора (цены лота).  </w:t>
            </w:r>
          </w:p>
        </w:tc>
        <w:tc>
          <w:tcPr>
            <w:tcW w:w="6946" w:type="dxa"/>
          </w:tcPr>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w:t>
            </w:r>
            <w:r w:rsidR="001F14A6" w:rsidRPr="00305754">
              <w:rPr>
                <w:rFonts w:ascii="Times New Roman" w:hAnsi="Times New Roman"/>
                <w:color w:val="000000" w:themeColor="text1"/>
                <w:sz w:val="24"/>
                <w:szCs w:val="24"/>
                <w:lang w:eastAsia="ru-RU"/>
              </w:rPr>
              <w:t xml:space="preserve">Муниципального бюджетного учреждения «Управление физической </w:t>
            </w:r>
            <w:r w:rsidR="001F14A6" w:rsidRPr="0023104D">
              <w:rPr>
                <w:rFonts w:ascii="Times New Roman" w:hAnsi="Times New Roman"/>
                <w:color w:val="000000" w:themeColor="text1"/>
                <w:sz w:val="24"/>
                <w:szCs w:val="24"/>
                <w:lang w:eastAsia="ru-RU"/>
              </w:rPr>
              <w:t>культуры, спорта и туризма администрации Корочанского района»</w:t>
            </w:r>
            <w:r w:rsidRPr="0023104D">
              <w:rPr>
                <w:rFonts w:ascii="Times New Roman" w:hAnsi="Times New Roman"/>
                <w:color w:val="000000" w:themeColor="text1"/>
                <w:sz w:val="24"/>
                <w:szCs w:val="24"/>
                <w:lang w:eastAsia="ru-RU"/>
              </w:rPr>
              <w:t xml:space="preserve">   (№</w:t>
            </w:r>
            <w:r w:rsidR="0023104D" w:rsidRPr="0023104D">
              <w:rPr>
                <w:rFonts w:ascii="Times New Roman" w:hAnsi="Times New Roman"/>
                <w:sz w:val="24"/>
                <w:szCs w:val="24"/>
                <w:lang w:eastAsia="ru-RU"/>
              </w:rPr>
              <w:t>03234643146400002600</w:t>
            </w:r>
            <w:r w:rsidRPr="00305754">
              <w:rPr>
                <w:rFonts w:ascii="Times New Roman" w:hAnsi="Times New Roman"/>
                <w:color w:val="000000" w:themeColor="text1"/>
                <w:sz w:val="24"/>
                <w:szCs w:val="24"/>
                <w:lang w:eastAsia="ru-RU"/>
              </w:rPr>
              <w:t>).</w:t>
            </w:r>
          </w:p>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За первый месяц аренды Арендатор вносит платеж в размере, указанном в пункте 4 настоящей информационной карты за минусом ранее внесенного задатка.</w:t>
            </w:r>
          </w:p>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Величина арендной платы может быть пересмотрена не чаще одного раза в год на основании рыночной оценки стоимости арендной платы в месячный срок после письменного обращения Арендодателя. Цена заключенного договора не может быть пересмотрена сторонами в сторону уменьшения.</w:t>
            </w:r>
          </w:p>
          <w:p w:rsidR="0019473D" w:rsidRPr="00305754" w:rsidRDefault="0019473D" w:rsidP="0019473D">
            <w:pPr>
              <w:spacing w:after="0" w:line="240" w:lineRule="auto"/>
              <w:jc w:val="both"/>
              <w:rPr>
                <w:rFonts w:ascii="Times New Roman" w:hAnsi="Times New Roman"/>
                <w:color w:val="000000" w:themeColor="text1"/>
                <w:sz w:val="24"/>
                <w:szCs w:val="24"/>
                <w:lang w:bidi="en-US"/>
              </w:rPr>
            </w:pP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Дата, время, график проведения осмотра имущества</w:t>
            </w:r>
          </w:p>
        </w:tc>
        <w:tc>
          <w:tcPr>
            <w:tcW w:w="6946" w:type="dxa"/>
          </w:tcPr>
          <w:p w:rsidR="0019473D" w:rsidRPr="003B0299" w:rsidRDefault="0019473D" w:rsidP="002D60E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0299">
              <w:rPr>
                <w:rFonts w:ascii="Times New Roman" w:hAnsi="Times New Roman"/>
                <w:color w:val="000000" w:themeColor="text1"/>
                <w:sz w:val="24"/>
                <w:szCs w:val="24"/>
                <w:lang w:eastAsia="ru-RU"/>
              </w:rPr>
              <w:t xml:space="preserve">        С 15 часов 00 минут до 16 часов 00 минут (время московское) </w:t>
            </w:r>
            <w:r w:rsidR="002D60E5">
              <w:rPr>
                <w:rFonts w:ascii="Times New Roman" w:hAnsi="Times New Roman"/>
                <w:color w:val="000000" w:themeColor="text1"/>
                <w:sz w:val="24"/>
                <w:szCs w:val="24"/>
                <w:lang w:eastAsia="ru-RU"/>
              </w:rPr>
              <w:t>8</w:t>
            </w:r>
            <w:r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10</w:t>
            </w:r>
            <w:r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14</w:t>
            </w:r>
            <w:r w:rsidR="003B0299"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 17</w:t>
            </w:r>
            <w:r w:rsidR="003B0299"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003B0299"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21</w:t>
            </w:r>
            <w:r w:rsidRPr="003B0299">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00B50AA7" w:rsidRPr="003B0299">
              <w:rPr>
                <w:rFonts w:ascii="Times New Roman" w:hAnsi="Times New Roman"/>
                <w:color w:val="000000" w:themeColor="text1"/>
                <w:sz w:val="24"/>
                <w:szCs w:val="24"/>
                <w:lang w:eastAsia="ru-RU"/>
              </w:rPr>
              <w:t xml:space="preserve"> 2</w:t>
            </w:r>
            <w:r w:rsidRPr="003B0299">
              <w:rPr>
                <w:rFonts w:ascii="Times New Roman" w:hAnsi="Times New Roman"/>
                <w:color w:val="000000" w:themeColor="text1"/>
                <w:sz w:val="24"/>
                <w:szCs w:val="24"/>
                <w:lang w:eastAsia="ru-RU"/>
              </w:rPr>
              <w:t>0</w:t>
            </w:r>
            <w:r w:rsidR="00534431" w:rsidRPr="003B0299">
              <w:rPr>
                <w:rFonts w:ascii="Times New Roman" w:hAnsi="Times New Roman"/>
                <w:color w:val="000000" w:themeColor="text1"/>
                <w:sz w:val="24"/>
                <w:szCs w:val="24"/>
                <w:lang w:eastAsia="ru-RU"/>
              </w:rPr>
              <w:t>2</w:t>
            </w:r>
            <w:r w:rsidR="003B0299" w:rsidRPr="003B0299">
              <w:rPr>
                <w:rFonts w:ascii="Times New Roman" w:hAnsi="Times New Roman"/>
                <w:color w:val="000000" w:themeColor="text1"/>
                <w:sz w:val="24"/>
                <w:szCs w:val="24"/>
                <w:lang w:eastAsia="ru-RU"/>
              </w:rPr>
              <w:t>2</w:t>
            </w:r>
            <w:r w:rsidRPr="003B0299">
              <w:rPr>
                <w:rFonts w:ascii="Times New Roman" w:hAnsi="Times New Roman"/>
                <w:color w:val="000000" w:themeColor="text1"/>
                <w:sz w:val="24"/>
                <w:szCs w:val="24"/>
                <w:lang w:eastAsia="ru-RU"/>
              </w:rPr>
              <w:t xml:space="preserve"> года. </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опубликования, размещения на сайте в сети «Интернет»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tc>
        <w:tc>
          <w:tcPr>
            <w:tcW w:w="6946" w:type="dxa"/>
          </w:tcPr>
          <w:p w:rsidR="0019473D" w:rsidRPr="003B0299" w:rsidRDefault="002D60E5" w:rsidP="002D60E5">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r w:rsidR="0019473D" w:rsidRPr="003B0299">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ноября</w:t>
            </w:r>
            <w:r w:rsidR="0019473D" w:rsidRPr="003B0299">
              <w:rPr>
                <w:rFonts w:ascii="Times New Roman" w:hAnsi="Times New Roman"/>
                <w:color w:val="000000" w:themeColor="text1"/>
                <w:sz w:val="24"/>
                <w:szCs w:val="24"/>
                <w:lang w:eastAsia="ru-RU"/>
              </w:rPr>
              <w:t xml:space="preserve"> 20</w:t>
            </w:r>
            <w:r w:rsidR="00856CFA" w:rsidRPr="003B0299">
              <w:rPr>
                <w:rFonts w:ascii="Times New Roman" w:hAnsi="Times New Roman"/>
                <w:color w:val="000000" w:themeColor="text1"/>
                <w:sz w:val="24"/>
                <w:szCs w:val="24"/>
                <w:lang w:eastAsia="ru-RU"/>
              </w:rPr>
              <w:t>22</w:t>
            </w:r>
            <w:r w:rsidR="0019473D" w:rsidRPr="003B0299">
              <w:rPr>
                <w:rFonts w:ascii="Times New Roman" w:hAnsi="Times New Roman"/>
                <w:color w:val="000000" w:themeColor="text1"/>
                <w:sz w:val="24"/>
                <w:szCs w:val="24"/>
                <w:lang w:eastAsia="ru-RU"/>
              </w:rPr>
              <w:t xml:space="preserve"> года</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Место, дата начала, дата и время окончания срока подачи заявок на участие в аукционе</w:t>
            </w:r>
          </w:p>
        </w:tc>
        <w:tc>
          <w:tcPr>
            <w:tcW w:w="6946" w:type="dxa"/>
          </w:tcPr>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xml:space="preserve">Заявки, оформленные в соответствии с требованиями </w:t>
            </w:r>
            <w:r w:rsidRPr="00305754">
              <w:rPr>
                <w:rFonts w:ascii="Times New Roman" w:hAnsi="Times New Roman"/>
                <w:color w:val="000000" w:themeColor="text1"/>
                <w:sz w:val="24"/>
                <w:szCs w:val="24"/>
                <w:lang w:eastAsia="ru-RU"/>
              </w:rPr>
              <w:t>документации об аукционе, подаются по адресу:</w:t>
            </w:r>
            <w:r w:rsidR="00366300" w:rsidRPr="00305754">
              <w:rPr>
                <w:rFonts w:ascii="Times New Roman" w:hAnsi="Times New Roman"/>
                <w:color w:val="000000" w:themeColor="text1"/>
                <w:sz w:val="24"/>
                <w:szCs w:val="24"/>
                <w:lang w:eastAsia="ru-RU"/>
              </w:rPr>
              <w:t xml:space="preserve"> </w:t>
            </w:r>
            <w:r w:rsidR="0075038B" w:rsidRPr="00305754">
              <w:rPr>
                <w:rFonts w:ascii="Times New Roman" w:hAnsi="Times New Roman"/>
                <w:color w:val="000000" w:themeColor="text1"/>
                <w:sz w:val="24"/>
                <w:szCs w:val="24"/>
                <w:lang w:eastAsia="ru-RU"/>
              </w:rPr>
              <w:t>с. Бехтеевка, ул. Ленина, 130</w:t>
            </w:r>
            <w:r w:rsidRPr="00305754">
              <w:rPr>
                <w:rFonts w:ascii="Times New Roman" w:hAnsi="Times New Roman"/>
                <w:color w:val="000000" w:themeColor="text1"/>
                <w:sz w:val="24"/>
                <w:szCs w:val="24"/>
                <w:lang w:eastAsia="ru-RU"/>
              </w:rPr>
              <w:t xml:space="preserve">, ответственные лица  – </w:t>
            </w:r>
            <w:r w:rsidR="0075038B" w:rsidRPr="00305754">
              <w:rPr>
                <w:rFonts w:ascii="Times New Roman" w:hAnsi="Times New Roman"/>
                <w:color w:val="000000" w:themeColor="text1"/>
                <w:sz w:val="24"/>
                <w:szCs w:val="24"/>
                <w:lang w:eastAsia="ru-RU"/>
              </w:rPr>
              <w:t>Шоп Нина Александровна, тел. 5-90</w:t>
            </w:r>
            <w:r w:rsidRPr="00305754">
              <w:rPr>
                <w:rFonts w:ascii="Times New Roman" w:hAnsi="Times New Roman"/>
                <w:color w:val="000000" w:themeColor="text1"/>
                <w:sz w:val="24"/>
                <w:szCs w:val="24"/>
                <w:lang w:eastAsia="ru-RU"/>
              </w:rPr>
              <w:t>-</w:t>
            </w:r>
            <w:r w:rsidR="0075038B" w:rsidRPr="00305754">
              <w:rPr>
                <w:rFonts w:ascii="Times New Roman" w:hAnsi="Times New Roman"/>
                <w:color w:val="000000" w:themeColor="text1"/>
                <w:sz w:val="24"/>
                <w:szCs w:val="24"/>
                <w:lang w:eastAsia="ru-RU"/>
              </w:rPr>
              <w:t>00</w:t>
            </w:r>
            <w:r w:rsidRPr="00305754">
              <w:rPr>
                <w:rFonts w:ascii="Times New Roman" w:hAnsi="Times New Roman"/>
                <w:color w:val="000000" w:themeColor="text1"/>
                <w:sz w:val="24"/>
                <w:szCs w:val="24"/>
                <w:lang w:eastAsia="ru-RU"/>
              </w:rPr>
              <w:t xml:space="preserve"> в рабочие дни с 8 часов 00 минут до 17 часов 00 минут (перерыв с 12 часов 00 минут до 13 часов 00 минут) со дня, следующего за днем размещения на сайте извещения о проведении аукциона. </w:t>
            </w:r>
            <w:proofErr w:type="gramEnd"/>
          </w:p>
          <w:p w:rsidR="0019473D" w:rsidRPr="0019473D" w:rsidRDefault="0019473D" w:rsidP="002D60E5">
            <w:pPr>
              <w:autoSpaceDE w:val="0"/>
              <w:autoSpaceDN w:val="0"/>
              <w:adjustRightInd w:val="0"/>
              <w:spacing w:after="0" w:line="240" w:lineRule="auto"/>
              <w:rPr>
                <w:rFonts w:ascii="Times New Roman" w:hAnsi="Times New Roman"/>
                <w:sz w:val="24"/>
                <w:szCs w:val="24"/>
                <w:lang w:eastAsia="ru-RU"/>
              </w:rPr>
            </w:pPr>
            <w:r w:rsidRPr="00305754">
              <w:rPr>
                <w:rFonts w:ascii="Times New Roman" w:hAnsi="Times New Roman"/>
                <w:color w:val="000000" w:themeColor="text1"/>
                <w:sz w:val="24"/>
                <w:szCs w:val="24"/>
                <w:lang w:eastAsia="ru-RU"/>
              </w:rPr>
              <w:t xml:space="preserve">         Окончание приема заявок на участие в аукционе – </w:t>
            </w:r>
            <w:r w:rsidR="002D60E5">
              <w:rPr>
                <w:rFonts w:ascii="Times New Roman" w:hAnsi="Times New Roman"/>
                <w:color w:val="000000" w:themeColor="text1"/>
                <w:sz w:val="24"/>
                <w:szCs w:val="24"/>
                <w:lang w:eastAsia="ru-RU"/>
              </w:rPr>
              <w:t>23</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20</w:t>
            </w:r>
            <w:r w:rsidR="000E7C2B" w:rsidRPr="00305754">
              <w:rPr>
                <w:rFonts w:ascii="Times New Roman" w:hAnsi="Times New Roman"/>
                <w:color w:val="000000" w:themeColor="text1"/>
                <w:sz w:val="24"/>
                <w:szCs w:val="24"/>
                <w:lang w:eastAsia="ru-RU"/>
              </w:rPr>
              <w:t>2</w:t>
            </w:r>
            <w:r w:rsidR="00856CFA">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года до  10 часов</w:t>
            </w:r>
            <w:r w:rsidRPr="0019473D">
              <w:rPr>
                <w:rFonts w:ascii="Times New Roman" w:hAnsi="Times New Roman"/>
                <w:sz w:val="24"/>
                <w:szCs w:val="24"/>
                <w:lang w:eastAsia="ru-RU"/>
              </w:rPr>
              <w:t xml:space="preserve"> 00 минут  (время московское).</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Место, дата и время начала рассмотрения заявок на участие в аукционе</w:t>
            </w:r>
          </w:p>
        </w:tc>
        <w:tc>
          <w:tcPr>
            <w:tcW w:w="6946" w:type="dxa"/>
          </w:tcPr>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Рассмотрение заявок на участие в аукционе  производится на заседан</w:t>
            </w:r>
            <w:proofErr w:type="gramStart"/>
            <w:r w:rsidRPr="00305754">
              <w:rPr>
                <w:rFonts w:ascii="Times New Roman" w:hAnsi="Times New Roman"/>
                <w:color w:val="000000" w:themeColor="text1"/>
                <w:sz w:val="24"/>
                <w:szCs w:val="24"/>
                <w:lang w:eastAsia="ru-RU"/>
              </w:rPr>
              <w:t>ии ау</w:t>
            </w:r>
            <w:proofErr w:type="gramEnd"/>
            <w:r w:rsidRPr="00305754">
              <w:rPr>
                <w:rFonts w:ascii="Times New Roman" w:hAnsi="Times New Roman"/>
                <w:color w:val="000000" w:themeColor="text1"/>
                <w:sz w:val="24"/>
                <w:szCs w:val="24"/>
                <w:lang w:eastAsia="ru-RU"/>
              </w:rPr>
              <w:t>к</w:t>
            </w:r>
            <w:r w:rsidR="00B50AA7" w:rsidRPr="00305754">
              <w:rPr>
                <w:rFonts w:ascii="Times New Roman" w:hAnsi="Times New Roman"/>
                <w:color w:val="000000" w:themeColor="text1"/>
                <w:sz w:val="24"/>
                <w:szCs w:val="24"/>
                <w:lang w:eastAsia="ru-RU"/>
              </w:rPr>
              <w:t>ционной комиссии по адресу:</w:t>
            </w:r>
            <w:r w:rsidR="0075038B" w:rsidRPr="00305754">
              <w:rPr>
                <w:rFonts w:ascii="Times New Roman" w:hAnsi="Times New Roman"/>
                <w:color w:val="000000" w:themeColor="text1"/>
                <w:sz w:val="24"/>
                <w:szCs w:val="24"/>
                <w:lang w:eastAsia="ru-RU"/>
              </w:rPr>
              <w:t xml:space="preserve"> с. Бехтеевка, ул. Ленина, 130</w:t>
            </w:r>
            <w:r w:rsidRPr="00305754">
              <w:rPr>
                <w:rFonts w:ascii="Times New Roman" w:hAnsi="Times New Roman"/>
                <w:color w:val="000000" w:themeColor="text1"/>
                <w:sz w:val="24"/>
                <w:szCs w:val="24"/>
                <w:lang w:eastAsia="ru-RU"/>
              </w:rPr>
              <w:t>, кабинет «</w:t>
            </w:r>
            <w:r w:rsidR="00B50AA7" w:rsidRPr="00305754">
              <w:rPr>
                <w:rFonts w:ascii="Times New Roman" w:hAnsi="Times New Roman"/>
                <w:color w:val="000000" w:themeColor="text1"/>
                <w:sz w:val="24"/>
                <w:szCs w:val="24"/>
                <w:lang w:eastAsia="ru-RU"/>
              </w:rPr>
              <w:t>конференц-зал</w:t>
            </w:r>
            <w:r w:rsidRPr="00305754">
              <w:rPr>
                <w:rFonts w:ascii="Times New Roman" w:hAnsi="Times New Roman"/>
                <w:color w:val="000000" w:themeColor="text1"/>
                <w:sz w:val="24"/>
                <w:szCs w:val="24"/>
                <w:lang w:eastAsia="ru-RU"/>
              </w:rPr>
              <w:t>»</w:t>
            </w:r>
            <w:r w:rsidR="00B50AA7" w:rsidRPr="00305754">
              <w:rPr>
                <w:rFonts w:ascii="Times New Roman" w:hAnsi="Times New Roman"/>
                <w:color w:val="000000" w:themeColor="text1"/>
                <w:sz w:val="24"/>
                <w:szCs w:val="24"/>
                <w:lang w:eastAsia="ru-RU"/>
              </w:rPr>
              <w:t xml:space="preserve"> (2-й этаж)</w:t>
            </w:r>
          </w:p>
          <w:p w:rsidR="0019473D" w:rsidRPr="00305754" w:rsidRDefault="0019473D" w:rsidP="002D60E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Дата и время начала рассмотрения заявок на участие в аукционе – </w:t>
            </w:r>
            <w:r w:rsidR="002D60E5">
              <w:rPr>
                <w:rFonts w:ascii="Times New Roman" w:hAnsi="Times New Roman"/>
                <w:color w:val="000000" w:themeColor="text1"/>
                <w:sz w:val="24"/>
                <w:szCs w:val="24"/>
                <w:lang w:eastAsia="ru-RU"/>
              </w:rPr>
              <w:t>23</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0</w:t>
            </w:r>
            <w:r w:rsidR="000E7C2B" w:rsidRPr="00305754">
              <w:rPr>
                <w:rFonts w:ascii="Times New Roman" w:hAnsi="Times New Roman"/>
                <w:color w:val="000000" w:themeColor="text1"/>
                <w:sz w:val="24"/>
                <w:szCs w:val="24"/>
                <w:lang w:eastAsia="ru-RU"/>
              </w:rPr>
              <w:t>2</w:t>
            </w:r>
            <w:r w:rsidR="00856CFA">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г. в 10 часов 00 минут (время </w:t>
            </w:r>
            <w:r w:rsidRPr="00305754">
              <w:rPr>
                <w:rFonts w:ascii="Times New Roman" w:hAnsi="Times New Roman"/>
                <w:color w:val="000000" w:themeColor="text1"/>
                <w:sz w:val="24"/>
                <w:szCs w:val="24"/>
                <w:lang w:eastAsia="ru-RU"/>
              </w:rPr>
              <w:lastRenderedPageBreak/>
              <w:t>московское).</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Место, дата и время проведения аукциона</w:t>
            </w:r>
          </w:p>
        </w:tc>
        <w:tc>
          <w:tcPr>
            <w:tcW w:w="6946" w:type="dxa"/>
            <w:tcBorders>
              <w:top w:val="single" w:sz="4" w:space="0" w:color="auto"/>
              <w:left w:val="single" w:sz="4" w:space="0" w:color="auto"/>
              <w:bottom w:val="single" w:sz="4" w:space="0" w:color="auto"/>
              <w:right w:val="single" w:sz="4" w:space="0" w:color="auto"/>
            </w:tcBorders>
          </w:tcPr>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Аукцион состоится по адресу: </w:t>
            </w:r>
            <w:r w:rsidR="0075038B" w:rsidRPr="00305754">
              <w:rPr>
                <w:rFonts w:ascii="Times New Roman" w:hAnsi="Times New Roman"/>
                <w:color w:val="000000" w:themeColor="text1"/>
                <w:sz w:val="24"/>
                <w:szCs w:val="24"/>
                <w:lang w:eastAsia="ru-RU"/>
              </w:rPr>
              <w:t>с. Бехтеевка, ул. Ленина, 130</w:t>
            </w:r>
            <w:r w:rsidRPr="00305754">
              <w:rPr>
                <w:rFonts w:ascii="Times New Roman" w:hAnsi="Times New Roman"/>
                <w:color w:val="000000" w:themeColor="text1"/>
                <w:sz w:val="24"/>
                <w:szCs w:val="24"/>
                <w:lang w:eastAsia="ru-RU"/>
              </w:rPr>
              <w:t xml:space="preserve">, </w:t>
            </w:r>
            <w:r w:rsidR="00B50AA7" w:rsidRPr="00305754">
              <w:rPr>
                <w:rFonts w:ascii="Times New Roman" w:hAnsi="Times New Roman"/>
                <w:color w:val="000000" w:themeColor="text1"/>
                <w:sz w:val="24"/>
                <w:szCs w:val="24"/>
                <w:lang w:eastAsia="ru-RU"/>
              </w:rPr>
              <w:t>конференц-зал (2-й этаж)</w:t>
            </w:r>
            <w:r w:rsidRPr="00305754">
              <w:rPr>
                <w:rFonts w:ascii="Times New Roman" w:hAnsi="Times New Roman"/>
                <w:color w:val="000000" w:themeColor="text1"/>
                <w:sz w:val="24"/>
                <w:szCs w:val="24"/>
                <w:lang w:eastAsia="ru-RU"/>
              </w:rPr>
              <w:t>.</w:t>
            </w:r>
          </w:p>
          <w:p w:rsidR="0019473D" w:rsidRPr="00305754" w:rsidRDefault="0019473D" w:rsidP="002D60E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Дата и время</w:t>
            </w:r>
            <w:r w:rsidR="00856CFA">
              <w:rPr>
                <w:rFonts w:ascii="Times New Roman" w:hAnsi="Times New Roman"/>
                <w:color w:val="000000" w:themeColor="text1"/>
                <w:sz w:val="24"/>
                <w:szCs w:val="24"/>
                <w:lang w:eastAsia="ru-RU"/>
              </w:rPr>
              <w:t xml:space="preserve"> начала проведения аукциона – </w:t>
            </w:r>
            <w:r w:rsidR="002D60E5">
              <w:rPr>
                <w:rFonts w:ascii="Times New Roman" w:hAnsi="Times New Roman"/>
                <w:color w:val="000000" w:themeColor="text1"/>
                <w:sz w:val="24"/>
                <w:szCs w:val="24"/>
                <w:lang w:eastAsia="ru-RU"/>
              </w:rPr>
              <w:t>25</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20</w:t>
            </w:r>
            <w:r w:rsidR="000E7C2B" w:rsidRPr="00305754">
              <w:rPr>
                <w:rFonts w:ascii="Times New Roman" w:hAnsi="Times New Roman"/>
                <w:color w:val="000000" w:themeColor="text1"/>
                <w:sz w:val="24"/>
                <w:szCs w:val="24"/>
                <w:lang w:eastAsia="ru-RU"/>
              </w:rPr>
              <w:t>2</w:t>
            </w:r>
            <w:r w:rsidR="00856CFA">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года в 10 часов 00 минут  (время московское).</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Требование о внесении задатка, размер задатка, срок и порядок внесения задатка, реквизиты счета для перечисления задатка</w:t>
            </w:r>
          </w:p>
        </w:tc>
        <w:tc>
          <w:tcPr>
            <w:tcW w:w="6946" w:type="dxa"/>
            <w:tcBorders>
              <w:top w:val="single" w:sz="4" w:space="0" w:color="auto"/>
              <w:left w:val="single" w:sz="4" w:space="0" w:color="auto"/>
              <w:bottom w:val="single" w:sz="4" w:space="0" w:color="auto"/>
              <w:right w:val="single" w:sz="4" w:space="0" w:color="auto"/>
            </w:tcBorders>
          </w:tcPr>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Для участия в аукционе предусмотрен задаток в размере </w:t>
            </w:r>
            <w:r w:rsidR="00940E17" w:rsidRPr="00305754">
              <w:rPr>
                <w:rFonts w:ascii="Times New Roman" w:hAnsi="Times New Roman"/>
                <w:color w:val="000000" w:themeColor="text1"/>
                <w:sz w:val="24"/>
                <w:szCs w:val="24"/>
                <w:lang w:eastAsia="ru-RU"/>
              </w:rPr>
              <w:t>100</w:t>
            </w:r>
            <w:r w:rsidRPr="00305754">
              <w:rPr>
                <w:rFonts w:ascii="Times New Roman" w:hAnsi="Times New Roman"/>
                <w:color w:val="000000" w:themeColor="text1"/>
                <w:sz w:val="24"/>
                <w:szCs w:val="24"/>
                <w:lang w:eastAsia="ru-RU"/>
              </w:rPr>
              <w:t xml:space="preserve"> процентов от начальной цены аукциона – </w:t>
            </w:r>
            <w:r w:rsidR="00211D9C">
              <w:rPr>
                <w:rFonts w:ascii="Times New Roman" w:hAnsi="Times New Roman"/>
                <w:color w:val="000000" w:themeColor="text1"/>
                <w:sz w:val="24"/>
                <w:szCs w:val="24"/>
                <w:lang w:eastAsia="ru-RU"/>
              </w:rPr>
              <w:t>672</w:t>
            </w:r>
            <w:r w:rsidR="00211D9C" w:rsidRPr="006F6E0D">
              <w:rPr>
                <w:rFonts w:ascii="Times New Roman" w:hAnsi="Times New Roman"/>
                <w:color w:val="000000" w:themeColor="text1"/>
                <w:sz w:val="24"/>
                <w:szCs w:val="24"/>
                <w:lang w:eastAsia="ru-RU"/>
              </w:rPr>
              <w:t>0 (</w:t>
            </w:r>
            <w:r w:rsidR="00211D9C">
              <w:rPr>
                <w:rFonts w:ascii="Times New Roman" w:hAnsi="Times New Roman"/>
                <w:color w:val="000000" w:themeColor="text1"/>
                <w:sz w:val="24"/>
                <w:szCs w:val="24"/>
                <w:lang w:eastAsia="ru-RU"/>
              </w:rPr>
              <w:t>шесть</w:t>
            </w:r>
            <w:r w:rsidR="00211D9C" w:rsidRPr="006F6E0D">
              <w:rPr>
                <w:rFonts w:ascii="Times New Roman" w:hAnsi="Times New Roman"/>
                <w:color w:val="000000" w:themeColor="text1"/>
                <w:sz w:val="24"/>
                <w:szCs w:val="24"/>
                <w:lang w:eastAsia="ru-RU"/>
              </w:rPr>
              <w:t xml:space="preserve"> тысяч </w:t>
            </w:r>
            <w:r w:rsidR="00211D9C">
              <w:rPr>
                <w:rFonts w:ascii="Times New Roman" w:hAnsi="Times New Roman"/>
                <w:color w:val="000000" w:themeColor="text1"/>
                <w:sz w:val="24"/>
                <w:szCs w:val="24"/>
                <w:lang w:eastAsia="ru-RU"/>
              </w:rPr>
              <w:t>семьсот двадцать</w:t>
            </w:r>
            <w:r w:rsidR="00211D9C" w:rsidRPr="006F6E0D">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 xml:space="preserve"> рублей.</w:t>
            </w:r>
          </w:p>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856CFA">
              <w:rPr>
                <w:rFonts w:ascii="Times New Roman" w:hAnsi="Times New Roman"/>
                <w:color w:val="000000" w:themeColor="text1"/>
                <w:sz w:val="24"/>
                <w:szCs w:val="24"/>
                <w:lang w:eastAsia="ru-RU"/>
              </w:rPr>
              <w:t>Задаток перечи</w:t>
            </w:r>
            <w:r w:rsidR="00856CFA">
              <w:rPr>
                <w:rFonts w:ascii="Times New Roman" w:hAnsi="Times New Roman"/>
                <w:color w:val="000000" w:themeColor="text1"/>
                <w:sz w:val="24"/>
                <w:szCs w:val="24"/>
                <w:lang w:eastAsia="ru-RU"/>
              </w:rPr>
              <w:t xml:space="preserve">сляется на расчетный счет </w:t>
            </w:r>
            <w:r w:rsidRPr="00856CFA">
              <w:rPr>
                <w:rFonts w:ascii="Times New Roman" w:hAnsi="Times New Roman"/>
                <w:color w:val="000000" w:themeColor="text1"/>
                <w:sz w:val="24"/>
                <w:szCs w:val="24"/>
                <w:lang w:eastAsia="ru-RU"/>
              </w:rPr>
              <w:t xml:space="preserve">№ </w:t>
            </w:r>
            <w:r w:rsidR="00856CFA" w:rsidRPr="00856CFA">
              <w:rPr>
                <w:rFonts w:ascii="Times New Roman" w:hAnsi="Times New Roman"/>
                <w:sz w:val="24"/>
                <w:szCs w:val="24"/>
                <w:lang w:eastAsia="ru-RU"/>
              </w:rPr>
              <w:t>03234643146400002600</w:t>
            </w:r>
            <w:r w:rsidRPr="00856CFA">
              <w:rPr>
                <w:rFonts w:ascii="Times New Roman" w:hAnsi="Times New Roman"/>
                <w:color w:val="000000" w:themeColor="text1"/>
                <w:sz w:val="24"/>
                <w:szCs w:val="24"/>
                <w:lang w:eastAsia="ru-RU"/>
              </w:rPr>
              <w:t xml:space="preserve">, ИНН </w:t>
            </w:r>
            <w:r w:rsidR="0075038B" w:rsidRPr="00856CFA">
              <w:rPr>
                <w:rFonts w:ascii="Times New Roman" w:hAnsi="Times New Roman"/>
                <w:color w:val="000000" w:themeColor="text1"/>
                <w:sz w:val="24"/>
                <w:szCs w:val="24"/>
                <w:lang w:eastAsia="ru-RU"/>
              </w:rPr>
              <w:t>3110009555</w:t>
            </w:r>
            <w:r w:rsidRPr="00856CFA">
              <w:rPr>
                <w:rFonts w:ascii="Times New Roman" w:hAnsi="Times New Roman"/>
                <w:color w:val="000000" w:themeColor="text1"/>
                <w:sz w:val="24"/>
                <w:szCs w:val="24"/>
                <w:lang w:eastAsia="ru-RU"/>
              </w:rPr>
              <w:t>,</w:t>
            </w:r>
            <w:r w:rsidR="0075038B" w:rsidRPr="00856CFA">
              <w:rPr>
                <w:rFonts w:ascii="Times New Roman" w:hAnsi="Times New Roman"/>
                <w:color w:val="000000" w:themeColor="text1"/>
                <w:sz w:val="24"/>
                <w:szCs w:val="24"/>
                <w:lang w:eastAsia="ru-RU"/>
              </w:rPr>
              <w:t xml:space="preserve"> </w:t>
            </w:r>
            <w:r w:rsidRPr="00856CFA">
              <w:rPr>
                <w:rFonts w:ascii="Times New Roman" w:hAnsi="Times New Roman"/>
                <w:color w:val="000000" w:themeColor="text1"/>
                <w:sz w:val="24"/>
                <w:szCs w:val="24"/>
                <w:lang w:eastAsia="ru-RU"/>
              </w:rPr>
              <w:t xml:space="preserve"> КПП 311001001, БИК </w:t>
            </w:r>
            <w:r w:rsidR="00856CFA" w:rsidRPr="00856CFA">
              <w:rPr>
                <w:rFonts w:ascii="Times New Roman" w:hAnsi="Times New Roman"/>
                <w:sz w:val="24"/>
                <w:szCs w:val="24"/>
                <w:lang w:eastAsia="ru-RU"/>
              </w:rPr>
              <w:t>011403102</w:t>
            </w:r>
            <w:r w:rsidRPr="00305754">
              <w:rPr>
                <w:rFonts w:ascii="Times New Roman" w:hAnsi="Times New Roman"/>
                <w:color w:val="000000" w:themeColor="text1"/>
                <w:sz w:val="24"/>
                <w:szCs w:val="24"/>
                <w:lang w:eastAsia="ru-RU"/>
              </w:rPr>
              <w:t xml:space="preserve">, КБК </w:t>
            </w:r>
            <w:r w:rsidR="00B50AA7" w:rsidRPr="00305754">
              <w:rPr>
                <w:rFonts w:ascii="Times New Roman" w:hAnsi="Times New Roman"/>
                <w:color w:val="000000" w:themeColor="text1"/>
                <w:sz w:val="24"/>
                <w:szCs w:val="24"/>
                <w:lang w:eastAsia="ru-RU"/>
              </w:rPr>
              <w:t>85011010920100590</w:t>
            </w:r>
            <w:r w:rsidRPr="00305754">
              <w:rPr>
                <w:rFonts w:ascii="Times New Roman" w:hAnsi="Times New Roman"/>
                <w:color w:val="000000" w:themeColor="text1"/>
                <w:sz w:val="24"/>
                <w:szCs w:val="24"/>
                <w:lang w:eastAsia="ru-RU"/>
              </w:rPr>
              <w:t xml:space="preserve">, ОКТМО </w:t>
            </w:r>
            <w:r w:rsidR="0075038B" w:rsidRPr="00305754">
              <w:rPr>
                <w:rFonts w:ascii="Times New Roman" w:hAnsi="Times New Roman"/>
                <w:color w:val="000000" w:themeColor="text1"/>
                <w:sz w:val="24"/>
                <w:szCs w:val="24"/>
              </w:rPr>
              <w:t>14640416</w:t>
            </w:r>
            <w:r w:rsidRPr="00305754">
              <w:rPr>
                <w:rFonts w:ascii="Times New Roman" w:hAnsi="Times New Roman"/>
                <w:color w:val="000000" w:themeColor="text1"/>
                <w:sz w:val="24"/>
                <w:szCs w:val="24"/>
                <w:lang w:eastAsia="ru-RU"/>
              </w:rPr>
              <w:t>, отделение Белгород</w:t>
            </w:r>
            <w:r w:rsidR="0075038B" w:rsidRPr="00305754">
              <w:rPr>
                <w:rFonts w:ascii="Times New Roman" w:hAnsi="Times New Roman"/>
                <w:color w:val="000000" w:themeColor="text1"/>
                <w:sz w:val="24"/>
                <w:szCs w:val="24"/>
                <w:lang w:eastAsia="ru-RU"/>
              </w:rPr>
              <w:t xml:space="preserve"> </w:t>
            </w:r>
            <w:proofErr w:type="gramStart"/>
            <w:r w:rsidR="0075038B" w:rsidRPr="00305754">
              <w:rPr>
                <w:rFonts w:ascii="Times New Roman" w:hAnsi="Times New Roman"/>
                <w:color w:val="000000" w:themeColor="text1"/>
                <w:sz w:val="24"/>
                <w:szCs w:val="24"/>
                <w:lang w:eastAsia="ru-RU"/>
              </w:rPr>
              <w:t>г</w:t>
            </w:r>
            <w:proofErr w:type="gramEnd"/>
            <w:r w:rsidR="0075038B" w:rsidRPr="00305754">
              <w:rPr>
                <w:rFonts w:ascii="Times New Roman" w:hAnsi="Times New Roman"/>
                <w:color w:val="000000" w:themeColor="text1"/>
                <w:sz w:val="24"/>
                <w:szCs w:val="24"/>
                <w:lang w:eastAsia="ru-RU"/>
              </w:rPr>
              <w:t>. Белгород</w:t>
            </w:r>
            <w:r w:rsidR="00B50AA7"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 xml:space="preserve"> </w:t>
            </w:r>
          </w:p>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Задаток должен поступить на указанный счет  до окончания приема заявок  включительно (до 10 ч. 00 мин. </w:t>
            </w:r>
            <w:r w:rsidR="002D60E5">
              <w:rPr>
                <w:rFonts w:ascii="Times New Roman" w:hAnsi="Times New Roman"/>
                <w:color w:val="000000" w:themeColor="text1"/>
                <w:sz w:val="24"/>
                <w:szCs w:val="24"/>
                <w:lang w:eastAsia="ru-RU"/>
              </w:rPr>
              <w:t>23</w:t>
            </w:r>
            <w:r w:rsidRPr="00305754">
              <w:rPr>
                <w:rFonts w:ascii="Times New Roman" w:hAnsi="Times New Roman"/>
                <w:color w:val="000000" w:themeColor="text1"/>
                <w:sz w:val="24"/>
                <w:szCs w:val="24"/>
                <w:lang w:eastAsia="ru-RU"/>
              </w:rPr>
              <w:t xml:space="preserve"> </w:t>
            </w:r>
            <w:r w:rsidR="002D60E5">
              <w:rPr>
                <w:rFonts w:ascii="Times New Roman" w:hAnsi="Times New Roman"/>
                <w:color w:val="000000" w:themeColor="text1"/>
                <w:sz w:val="24"/>
                <w:szCs w:val="24"/>
                <w:lang w:eastAsia="ru-RU"/>
              </w:rPr>
              <w:t>ноября</w:t>
            </w:r>
            <w:r w:rsidRPr="00305754">
              <w:rPr>
                <w:rFonts w:ascii="Times New Roman" w:hAnsi="Times New Roman"/>
                <w:color w:val="000000" w:themeColor="text1"/>
                <w:sz w:val="24"/>
                <w:szCs w:val="24"/>
                <w:lang w:eastAsia="ru-RU"/>
              </w:rPr>
              <w:t xml:space="preserve">  20</w:t>
            </w:r>
            <w:r w:rsidR="00856CFA">
              <w:rPr>
                <w:rFonts w:ascii="Times New Roman" w:hAnsi="Times New Roman"/>
                <w:color w:val="000000" w:themeColor="text1"/>
                <w:sz w:val="24"/>
                <w:szCs w:val="24"/>
                <w:lang w:eastAsia="ru-RU"/>
              </w:rPr>
              <w:t>22</w:t>
            </w:r>
            <w:r w:rsidRPr="00305754">
              <w:rPr>
                <w:rFonts w:ascii="Times New Roman" w:hAnsi="Times New Roman"/>
                <w:color w:val="000000" w:themeColor="text1"/>
                <w:sz w:val="24"/>
                <w:szCs w:val="24"/>
                <w:lang w:eastAsia="ru-RU"/>
              </w:rPr>
              <w:t xml:space="preserve"> г.). </w:t>
            </w:r>
          </w:p>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Обеспечение исполнения договора не предусмотрено.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Ограничение участия в аукционе лиц, не относящихся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75038B"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Требования к техническому состоянию имущества, которым оно должно соответствовать на момент окончания срока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дней имущество  по акту  прием</w:t>
            </w:r>
            <w:proofErr w:type="gramStart"/>
            <w:r w:rsidRPr="0019473D">
              <w:rPr>
                <w:rFonts w:ascii="Times New Roman" w:hAnsi="Times New Roman"/>
                <w:sz w:val="24"/>
                <w:szCs w:val="24"/>
                <w:lang w:eastAsia="ru-RU"/>
              </w:rPr>
              <w:t>а-</w:t>
            </w:r>
            <w:proofErr w:type="gramEnd"/>
            <w:r w:rsidRPr="0019473D">
              <w:rPr>
                <w:rFonts w:ascii="Times New Roman" w:hAnsi="Times New Roman"/>
                <w:sz w:val="24"/>
                <w:szCs w:val="24"/>
                <w:lang w:eastAsia="ru-RU"/>
              </w:rPr>
              <w:t xml:space="preserve"> передачи с момента окончания срока договора аренды, либо с момента  заключения соглашения о расторжении договора аренды.</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Требования к качеству, техническим характеристикам товаров (работ, услуг), поставка (выполнение, оказание) которых происходит с использованием имущества, </w:t>
            </w:r>
            <w:r w:rsidRPr="0019473D">
              <w:rPr>
                <w:rFonts w:ascii="Times New Roman" w:hAnsi="Times New Roman"/>
                <w:sz w:val="24"/>
                <w:szCs w:val="24"/>
                <w:lang w:eastAsia="ru-RU"/>
              </w:rPr>
              <w:lastRenderedPageBreak/>
              <w:t>требования к описанию участниками аукциона поставляемого товара, выполняемых работ, оказываемых услуг</w:t>
            </w:r>
            <w:proofErr w:type="gramEnd"/>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lastRenderedPageBreak/>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Порядок передачи прав на имущество, созданное участником аукциона в рамках исполнения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Срок, в течение которого победитель аукциона должен подписать проект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Исполнение условий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Передача прав аренды третьим лицам не допускается.</w:t>
            </w:r>
          </w:p>
        </w:tc>
      </w:tr>
    </w:tbl>
    <w:p w:rsidR="0019473D" w:rsidRPr="0019473D" w:rsidRDefault="0019473D" w:rsidP="0019473D">
      <w:pPr>
        <w:spacing w:after="0" w:line="240" w:lineRule="auto"/>
        <w:ind w:left="480"/>
        <w:rPr>
          <w:rFonts w:ascii="Times New Roman" w:hAnsi="Times New Roman"/>
          <w:sz w:val="24"/>
          <w:szCs w:val="24"/>
          <w:lang w:eastAsia="ru-RU"/>
        </w:rPr>
      </w:pPr>
    </w:p>
    <w:p w:rsidR="0019473D" w:rsidRDefault="0019473D"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75038B" w:rsidRPr="0019473D" w:rsidRDefault="0075038B" w:rsidP="0019473D">
      <w:pPr>
        <w:spacing w:after="0" w:line="240" w:lineRule="auto"/>
        <w:ind w:left="480"/>
        <w:rPr>
          <w:rFonts w:ascii="Times New Roman" w:hAnsi="Times New Roman"/>
          <w:sz w:val="24"/>
          <w:szCs w:val="24"/>
          <w:lang w:eastAsia="ru-RU"/>
        </w:rPr>
      </w:pPr>
    </w:p>
    <w:p w:rsidR="0019473D" w:rsidRDefault="0019473D"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Pr="0019473D" w:rsidRDefault="00940E17" w:rsidP="0019473D">
      <w:pPr>
        <w:spacing w:after="0" w:line="240" w:lineRule="auto"/>
        <w:ind w:left="120"/>
        <w:rPr>
          <w:rFonts w:ascii="Times New Roman" w:hAnsi="Times New Roman"/>
          <w:sz w:val="24"/>
          <w:szCs w:val="24"/>
          <w:lang w:eastAsia="ru-RU"/>
        </w:rPr>
      </w:pPr>
    </w:p>
    <w:tbl>
      <w:tblPr>
        <w:tblpPr w:leftFromText="180" w:rightFromText="180" w:vertAnchor="text" w:horzAnchor="page" w:tblpX="5700" w:tblpY="1"/>
        <w:tblW w:w="5495" w:type="dxa"/>
        <w:tblLook w:val="0000"/>
      </w:tblPr>
      <w:tblGrid>
        <w:gridCol w:w="5495"/>
      </w:tblGrid>
      <w:tr w:rsidR="00553E58" w:rsidRPr="00553E58" w:rsidTr="0075038B">
        <w:trPr>
          <w:trHeight w:val="3480"/>
        </w:trPr>
        <w:tc>
          <w:tcPr>
            <w:tcW w:w="5495" w:type="dxa"/>
          </w:tcPr>
          <w:p w:rsidR="00553E58" w:rsidRPr="00553E58" w:rsidRDefault="00553E58" w:rsidP="0075038B">
            <w:pPr>
              <w:autoSpaceDE w:val="0"/>
              <w:autoSpaceDN w:val="0"/>
              <w:adjustRightInd w:val="0"/>
              <w:spacing w:after="0" w:line="240" w:lineRule="auto"/>
              <w:jc w:val="center"/>
              <w:rPr>
                <w:rFonts w:ascii="Times New Roman" w:hAnsi="Times New Roman"/>
                <w:b/>
                <w:sz w:val="28"/>
                <w:szCs w:val="28"/>
                <w:lang w:eastAsia="ru-RU"/>
              </w:rPr>
            </w:pPr>
            <w:r w:rsidRPr="00553E58">
              <w:rPr>
                <w:rFonts w:ascii="Times New Roman" w:hAnsi="Times New Roman"/>
                <w:b/>
                <w:sz w:val="28"/>
                <w:szCs w:val="28"/>
                <w:lang w:eastAsia="ru-RU"/>
              </w:rPr>
              <w:lastRenderedPageBreak/>
              <w:t>Утверждена</w:t>
            </w:r>
          </w:p>
          <w:p w:rsidR="0075038B" w:rsidRPr="0075038B" w:rsidRDefault="00553E58" w:rsidP="0075038B">
            <w:pPr>
              <w:autoSpaceDE w:val="0"/>
              <w:autoSpaceDN w:val="0"/>
              <w:adjustRightInd w:val="0"/>
              <w:spacing w:after="0" w:line="240" w:lineRule="auto"/>
              <w:jc w:val="center"/>
              <w:rPr>
                <w:rFonts w:ascii="Times New Roman" w:hAnsi="Times New Roman"/>
                <w:b/>
                <w:sz w:val="28"/>
                <w:szCs w:val="28"/>
              </w:rPr>
            </w:pPr>
            <w:r w:rsidRPr="00553E58">
              <w:rPr>
                <w:rFonts w:ascii="Times New Roman" w:hAnsi="Times New Roman"/>
                <w:b/>
                <w:sz w:val="28"/>
                <w:szCs w:val="28"/>
                <w:lang w:eastAsia="ru-RU"/>
              </w:rPr>
              <w:t xml:space="preserve">решением </w:t>
            </w:r>
            <w:r w:rsidR="0075038B" w:rsidRPr="0075038B">
              <w:rPr>
                <w:rFonts w:ascii="Times New Roman" w:hAnsi="Times New Roman"/>
                <w:b/>
                <w:sz w:val="28"/>
                <w:szCs w:val="28"/>
                <w:lang w:eastAsia="ru-RU"/>
              </w:rPr>
              <w:t xml:space="preserve">комиссии </w:t>
            </w:r>
            <w:r w:rsidR="0075038B" w:rsidRPr="0075038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 xml:space="preserve"> предоставленного в оперативное управление  Муниципальному бюджетному учреждению</w:t>
            </w:r>
            <w:r w:rsidR="005D02AB" w:rsidRPr="0075038B">
              <w:rPr>
                <w:rFonts w:ascii="Times New Roman" w:hAnsi="Times New Roman"/>
                <w:b/>
                <w:sz w:val="28"/>
                <w:szCs w:val="28"/>
              </w:rPr>
              <w:t xml:space="preserve"> </w:t>
            </w:r>
            <w:r w:rsidR="0075038B" w:rsidRPr="0075038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553E58" w:rsidRPr="00553E58" w:rsidRDefault="00553E58" w:rsidP="002D60E5">
            <w:pPr>
              <w:autoSpaceDE w:val="0"/>
              <w:autoSpaceDN w:val="0"/>
              <w:adjustRightInd w:val="0"/>
              <w:spacing w:after="0" w:line="240" w:lineRule="auto"/>
              <w:jc w:val="center"/>
              <w:rPr>
                <w:rFonts w:ascii="Times New Roman" w:hAnsi="Times New Roman"/>
                <w:b/>
                <w:sz w:val="28"/>
                <w:szCs w:val="28"/>
                <w:lang w:eastAsia="ru-RU"/>
              </w:rPr>
            </w:pPr>
            <w:r w:rsidRPr="00553E58">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Pr="00553E58">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Pr="00553E58">
              <w:rPr>
                <w:rFonts w:ascii="Times New Roman" w:hAnsi="Times New Roman"/>
                <w:b/>
                <w:sz w:val="28"/>
                <w:szCs w:val="28"/>
                <w:lang w:eastAsia="ru-RU"/>
              </w:rPr>
              <w:t xml:space="preserve"> 20</w:t>
            </w:r>
            <w:r w:rsidR="00E92EC9">
              <w:rPr>
                <w:rFonts w:ascii="Times New Roman" w:hAnsi="Times New Roman"/>
                <w:b/>
                <w:sz w:val="28"/>
                <w:szCs w:val="28"/>
                <w:lang w:eastAsia="ru-RU"/>
              </w:rPr>
              <w:t>2</w:t>
            </w:r>
            <w:r w:rsidR="003B0299">
              <w:rPr>
                <w:rFonts w:ascii="Times New Roman" w:hAnsi="Times New Roman"/>
                <w:b/>
                <w:sz w:val="28"/>
                <w:szCs w:val="28"/>
                <w:lang w:eastAsia="ru-RU"/>
              </w:rPr>
              <w:t>2</w:t>
            </w:r>
            <w:r w:rsidRPr="00553E58">
              <w:rPr>
                <w:rFonts w:ascii="Times New Roman" w:hAnsi="Times New Roman"/>
                <w:b/>
                <w:sz w:val="28"/>
                <w:szCs w:val="28"/>
                <w:lang w:eastAsia="ru-RU"/>
              </w:rPr>
              <w:t xml:space="preserve"> г.</w:t>
            </w:r>
          </w:p>
        </w:tc>
      </w:tr>
    </w:tbl>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75038B" w:rsidRDefault="0075038B" w:rsidP="0019473D">
      <w:pPr>
        <w:autoSpaceDE w:val="0"/>
        <w:autoSpaceDN w:val="0"/>
        <w:adjustRightInd w:val="0"/>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заявки на участие в аукционе</w:t>
      </w: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tbl>
      <w:tblPr>
        <w:tblW w:w="0" w:type="auto"/>
        <w:tblLayout w:type="fixed"/>
        <w:tblLook w:val="01E0"/>
      </w:tblPr>
      <w:tblGrid>
        <w:gridCol w:w="4188"/>
        <w:gridCol w:w="5383"/>
      </w:tblGrid>
      <w:tr w:rsidR="0019473D" w:rsidRPr="0019473D" w:rsidTr="0019473D">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 xml:space="preserve">Дата, </w:t>
            </w:r>
            <w:proofErr w:type="spellStart"/>
            <w:r w:rsidRPr="0019473D">
              <w:rPr>
                <w:rFonts w:ascii="Times New Roman" w:hAnsi="Times New Roman"/>
                <w:i/>
                <w:sz w:val="24"/>
                <w:szCs w:val="24"/>
                <w:lang w:eastAsia="ru-RU"/>
              </w:rPr>
              <w:t>исх.№</w:t>
            </w:r>
            <w:proofErr w:type="spellEnd"/>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383" w:type="dxa"/>
          </w:tcPr>
          <w:p w:rsidR="0019473D" w:rsidRPr="0019473D" w:rsidRDefault="0075038B" w:rsidP="0019473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Муниципальное бюджетное</w:t>
            </w:r>
            <w:r w:rsidR="006F07CB">
              <w:rPr>
                <w:rFonts w:ascii="Times New Roman" w:hAnsi="Times New Roman"/>
                <w:sz w:val="24"/>
                <w:szCs w:val="24"/>
                <w:lang w:eastAsia="ru-RU"/>
              </w:rPr>
              <w:t xml:space="preserve"> учреждение «Управление физической культуры, спорта и туризма администрации Корочанского района»</w:t>
            </w:r>
          </w:p>
          <w:p w:rsidR="0019473D" w:rsidRPr="0019473D" w:rsidRDefault="0019473D" w:rsidP="0019473D">
            <w:pPr>
              <w:autoSpaceDE w:val="0"/>
              <w:autoSpaceDN w:val="0"/>
              <w:adjustRightInd w:val="0"/>
              <w:spacing w:after="0" w:line="240" w:lineRule="auto"/>
              <w:ind w:hanging="60"/>
              <w:jc w:val="center"/>
              <w:rPr>
                <w:rFonts w:ascii="Times New Roman" w:hAnsi="Times New Roman"/>
                <w:sz w:val="24"/>
                <w:szCs w:val="24"/>
                <w:lang w:eastAsia="ru-RU"/>
              </w:rPr>
            </w:pPr>
            <w:r w:rsidRPr="0019473D">
              <w:rPr>
                <w:rFonts w:ascii="Times New Roman" w:hAnsi="Times New Roman"/>
                <w:sz w:val="24"/>
                <w:szCs w:val="24"/>
                <w:lang w:eastAsia="ru-RU"/>
              </w:rPr>
              <w:t>(полное наименование организатора аукциона)</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от ___________________________________</w:t>
            </w:r>
          </w:p>
          <w:p w:rsidR="0019473D" w:rsidRPr="0019473D" w:rsidRDefault="0019473D" w:rsidP="0019473D">
            <w:pPr>
              <w:autoSpaceDE w:val="0"/>
              <w:autoSpaceDN w:val="0"/>
              <w:adjustRightInd w:val="0"/>
              <w:spacing w:after="0" w:line="240" w:lineRule="auto"/>
              <w:ind w:hanging="60"/>
              <w:jc w:val="center"/>
              <w:rPr>
                <w:rFonts w:ascii="Times New Roman" w:hAnsi="Times New Roman"/>
                <w:sz w:val="24"/>
                <w:szCs w:val="24"/>
                <w:lang w:eastAsia="ru-RU"/>
              </w:rPr>
            </w:pPr>
            <w:proofErr w:type="gramStart"/>
            <w:r w:rsidRPr="0019473D">
              <w:rPr>
                <w:rFonts w:ascii="Times New Roman" w:hAnsi="Times New Roman"/>
                <w:sz w:val="24"/>
                <w:szCs w:val="24"/>
                <w:lang w:eastAsia="ru-RU"/>
              </w:rPr>
              <w:t>(Ф.И.О. заявителя - физического лица,</w:t>
            </w:r>
            <w:proofErr w:type="gramEnd"/>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полное наименование заявителя - юридического лица)</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r>
    </w:tbl>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ЗАЯВКА на участие в аукционе</w:t>
      </w: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spacing w:after="120" w:line="240" w:lineRule="auto"/>
        <w:ind w:firstLine="600"/>
        <w:rPr>
          <w:rFonts w:ascii="Times New Roman" w:hAnsi="Times New Roman"/>
          <w:sz w:val="24"/>
          <w:szCs w:val="24"/>
          <w:lang w:eastAsia="ru-RU"/>
        </w:rPr>
      </w:pPr>
      <w:r w:rsidRPr="0019473D">
        <w:rPr>
          <w:rFonts w:ascii="Times New Roman" w:hAnsi="Times New Roman"/>
          <w:sz w:val="24"/>
          <w:szCs w:val="24"/>
          <w:lang w:eastAsia="ru-RU"/>
        </w:rPr>
        <w:t>Ознакомившись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государственного имущества, размещенным на официальном сайте в сети «Интернет» «___»________ 20__ г., а также документацией об аукционе _______________________ в лице 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(наименование или Ф.И.О. заявителя)                                                    (наименование должности, Ф.И.О. руководителя,  иного </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уполномоченного лица -  для  юридического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действующего</w:t>
      </w:r>
      <w:proofErr w:type="gramEnd"/>
      <w:r w:rsidRPr="0019473D">
        <w:rPr>
          <w:rFonts w:ascii="Times New Roman" w:hAnsi="Times New Roman"/>
          <w:sz w:val="24"/>
          <w:szCs w:val="24"/>
          <w:lang w:eastAsia="ru-RU"/>
        </w:rPr>
        <w:t xml:space="preserve"> на основании 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xml:space="preserve">(реквизиты документа, подтверждающего полномочия руководителя, иного </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                                                                                      уполномоченного лица, действующего от имени юридического лица –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сообщает о согласии принять участие в аукционе на право заключения договора аренды имущества, находящегося в муниципальной собственности Корочанского района, по лоту      № ______ - </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 (указать сведения, индивидуализирующие имущество, сдаваемое в  аренду, в соответствии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9473D">
      <w:pPr>
        <w:autoSpaceDE w:val="0"/>
        <w:autoSpaceDN w:val="0"/>
        <w:adjustRightInd w:val="0"/>
        <w:spacing w:after="0" w:line="240" w:lineRule="auto"/>
        <w:ind w:firstLine="540"/>
        <w:jc w:val="center"/>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Настоящей заявкой подтверждаю, что ______________________________________ </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 об аукционе, в отношении ________________________________________ </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_______________________________________________ обязуется соблюдать порядок </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и проектом договора аренды, являющимся неотъемлемой частью  документации об аукционе.</w:t>
      </w:r>
    </w:p>
    <w:p w:rsidR="0019473D" w:rsidRPr="0019473D" w:rsidRDefault="0019473D" w:rsidP="0019473D">
      <w:pPr>
        <w:autoSpaceDE w:val="0"/>
        <w:autoSpaceDN w:val="0"/>
        <w:adjustRightInd w:val="0"/>
        <w:spacing w:after="0" w:line="240" w:lineRule="auto"/>
        <w:ind w:firstLine="600"/>
        <w:jc w:val="both"/>
        <w:rPr>
          <w:rFonts w:ascii="Times New Roman" w:hAnsi="Times New Roman"/>
          <w:sz w:val="24"/>
          <w:szCs w:val="24"/>
          <w:lang w:eastAsia="ru-RU"/>
        </w:rPr>
      </w:pPr>
      <w:r w:rsidRPr="0019473D">
        <w:rPr>
          <w:rFonts w:ascii="Times New Roman" w:hAnsi="Times New Roman"/>
          <w:sz w:val="24"/>
          <w:szCs w:val="24"/>
          <w:lang w:eastAsia="ru-RU"/>
        </w:rPr>
        <w:t>В случае</w:t>
      </w:r>
      <w:proofErr w:type="gramStart"/>
      <w:r w:rsidRPr="0019473D">
        <w:rPr>
          <w:rFonts w:ascii="Times New Roman" w:hAnsi="Times New Roman"/>
          <w:sz w:val="24"/>
          <w:szCs w:val="24"/>
          <w:lang w:eastAsia="ru-RU"/>
        </w:rPr>
        <w:t>,</w:t>
      </w:r>
      <w:proofErr w:type="gramEnd"/>
      <w:r w:rsidRPr="0019473D">
        <w:rPr>
          <w:rFonts w:ascii="Times New Roman" w:hAnsi="Times New Roman"/>
          <w:sz w:val="24"/>
          <w:szCs w:val="24"/>
          <w:lang w:eastAsia="ru-RU"/>
        </w:rPr>
        <w:t xml:space="preserve"> если _________________________________ в ходе аукциона будет сделано </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предпоследнее  предложение о цене,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ab/>
        <w:t>Предложения об условиях выполнения работ, которые необходимо выполнить в отношении муниципального имущества: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Достоверность сведений, указанных в настоящей заявке и прилагаемых документах, подтверждаю.  </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Реквизиты заявителя:</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Для юридических лиц:</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Полное наименование: 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Адрес места нахождения:_______________________________________________________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Почтовый адрес: 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ОГРН____________________ ИНН______________________КПП_____________________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Телефон: 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Фамилия, имя, отчество должностного лица для оперативного взаимодействия по вопросам участия в аукционе 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Банковские реквизиты:  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Для физических лиц:</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Фамилия, имя, отчество (полностью): 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Паспортные данные:  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Адрес места жительства: 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Телефон:  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9473D">
        <w:rPr>
          <w:rFonts w:ascii="Times New Roman" w:hAnsi="Times New Roman"/>
          <w:b/>
          <w:sz w:val="24"/>
          <w:szCs w:val="24"/>
          <w:lang w:eastAsia="ru-RU"/>
        </w:rPr>
        <w:t xml:space="preserve">□ </w:t>
      </w:r>
      <w:r w:rsidRPr="0019473D">
        <w:rPr>
          <w:rFonts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в рамках исполнения  сотрудниками органа местного самоуправления необходимых мероприятий по заключению договора аренды имущества и последствий его заключения</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Приложение: Комплект документов с описью на </w:t>
      </w:r>
      <w:proofErr w:type="spellStart"/>
      <w:r w:rsidRPr="0019473D">
        <w:rPr>
          <w:rFonts w:ascii="Times New Roman" w:hAnsi="Times New Roman"/>
          <w:sz w:val="24"/>
          <w:szCs w:val="24"/>
          <w:lang w:eastAsia="ru-RU"/>
        </w:rPr>
        <w:t>____</w:t>
      </w:r>
      <w:proofErr w:type="gramStart"/>
      <w:r w:rsidRPr="0019473D">
        <w:rPr>
          <w:rFonts w:ascii="Times New Roman" w:hAnsi="Times New Roman"/>
          <w:sz w:val="24"/>
          <w:szCs w:val="24"/>
          <w:lang w:eastAsia="ru-RU"/>
        </w:rPr>
        <w:t>л</w:t>
      </w:r>
      <w:proofErr w:type="spellEnd"/>
      <w:proofErr w:type="gramEnd"/>
      <w:r w:rsidRPr="0019473D">
        <w:rPr>
          <w:rFonts w:ascii="Times New Roman" w:hAnsi="Times New Roman"/>
          <w:sz w:val="24"/>
          <w:szCs w:val="24"/>
          <w:lang w:eastAsia="ru-RU"/>
        </w:rPr>
        <w:t>.</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(должность, Ф.И.О. и подпись лица, уполномоченного юридическим лицом на подписание заявки,  либо подпись и Ф.И.О. физического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5528" w:type="dxa"/>
        <w:tblInd w:w="4219" w:type="dxa"/>
        <w:tblLook w:val="0000"/>
      </w:tblPr>
      <w:tblGrid>
        <w:gridCol w:w="5528"/>
      </w:tblGrid>
      <w:tr w:rsidR="0019473D" w:rsidRPr="0019473D" w:rsidTr="006F07CB">
        <w:trPr>
          <w:trHeight w:val="3480"/>
        </w:trPr>
        <w:tc>
          <w:tcPr>
            <w:tcW w:w="5528"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19473D" w:rsidP="006F07CB">
            <w:pPr>
              <w:spacing w:after="0"/>
              <w:jc w:val="center"/>
              <w:rPr>
                <w:rFonts w:ascii="Times New Roman" w:hAnsi="Times New Roman"/>
                <w:b/>
                <w:sz w:val="28"/>
                <w:szCs w:val="28"/>
              </w:rPr>
            </w:pPr>
            <w:r w:rsidRPr="0019473D">
              <w:rPr>
                <w:rFonts w:ascii="Times New Roman" w:hAnsi="Times New Roman"/>
                <w:b/>
                <w:sz w:val="28"/>
                <w:szCs w:val="28"/>
                <w:lang w:eastAsia="ru-RU"/>
              </w:rPr>
              <w:t xml:space="preserve">решением </w:t>
            </w:r>
            <w:r w:rsidR="006F07CB" w:rsidRPr="006F07CB">
              <w:rPr>
                <w:rFonts w:ascii="Times New Roman" w:hAnsi="Times New Roman"/>
                <w:b/>
                <w:sz w:val="28"/>
                <w:szCs w:val="28"/>
                <w:lang w:eastAsia="ru-RU"/>
              </w:rPr>
              <w:t xml:space="preserve">комиссии </w:t>
            </w:r>
            <w:r w:rsidR="006F07CB"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006F07CB"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19473D" w:rsidP="002D60E5">
            <w:pPr>
              <w:spacing w:after="0" w:line="240" w:lineRule="auto"/>
              <w:jc w:val="center"/>
              <w:rPr>
                <w:rFonts w:ascii="Times New Roman" w:hAnsi="Times New Roman"/>
                <w:sz w:val="28"/>
                <w:szCs w:val="28"/>
                <w:lang w:eastAsia="ru-RU"/>
              </w:rPr>
            </w:pPr>
            <w:r w:rsidRPr="0019473D">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w:t>
            </w:r>
            <w:r w:rsidR="003B0299">
              <w:rPr>
                <w:rFonts w:ascii="Times New Roman" w:hAnsi="Times New Roman"/>
                <w:b/>
                <w:sz w:val="28"/>
                <w:szCs w:val="28"/>
                <w:lang w:eastAsia="ru-RU"/>
              </w:rPr>
              <w:t>2</w:t>
            </w:r>
            <w:r w:rsidRPr="0019473D">
              <w:rPr>
                <w:rFonts w:ascii="Times New Roman" w:hAnsi="Times New Roman"/>
                <w:b/>
                <w:sz w:val="28"/>
                <w:szCs w:val="28"/>
                <w:lang w:eastAsia="ru-RU"/>
              </w:rPr>
              <w:t xml:space="preserve"> г.</w:t>
            </w:r>
          </w:p>
        </w:tc>
      </w:tr>
    </w:tbl>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p>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p>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описи документов, предоставляемых для  участия в аукционе</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ОПИСЬ</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документов, представленных для участия в аукционе на право заключения договора аренды имущества, находящегося в муниципальной собственности Корочанского района, по лоту      № ______  -_____________________________________________________________________________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(указать сведения, индивидуализирующие имущество, сдаваемое в  аренду, в соответствии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9473D">
      <w:pPr>
        <w:autoSpaceDE w:val="0"/>
        <w:autoSpaceDN w:val="0"/>
        <w:adjustRightInd w:val="0"/>
        <w:spacing w:after="0" w:line="240" w:lineRule="auto"/>
        <w:ind w:firstLine="540"/>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w:t>
            </w:r>
            <w:proofErr w:type="spellStart"/>
            <w:proofErr w:type="gramStart"/>
            <w:r w:rsidRPr="0019473D">
              <w:rPr>
                <w:rFonts w:ascii="Times New Roman" w:hAnsi="Times New Roman"/>
                <w:sz w:val="24"/>
                <w:szCs w:val="24"/>
                <w:lang w:eastAsia="ru-RU"/>
              </w:rPr>
              <w:t>п</w:t>
            </w:r>
            <w:proofErr w:type="spellEnd"/>
            <w:proofErr w:type="gramEnd"/>
            <w:r w:rsidRPr="0019473D">
              <w:rPr>
                <w:rFonts w:ascii="Times New Roman" w:hAnsi="Times New Roman"/>
                <w:sz w:val="24"/>
                <w:szCs w:val="24"/>
                <w:lang w:eastAsia="ru-RU"/>
              </w:rPr>
              <w:t>/</w:t>
            </w:r>
            <w:proofErr w:type="spellStart"/>
            <w:r w:rsidRPr="0019473D">
              <w:rPr>
                <w:rFonts w:ascii="Times New Roman" w:hAnsi="Times New Roman"/>
                <w:sz w:val="24"/>
                <w:szCs w:val="24"/>
                <w:lang w:eastAsia="ru-RU"/>
              </w:rPr>
              <w:t>п</w:t>
            </w:r>
            <w:proofErr w:type="spellEnd"/>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Наименование документа</w:t>
            </w: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Кол-во листов</w:t>
            </w: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Borders>
              <w:bottom w:val="single" w:sz="4" w:space="0" w:color="auto"/>
            </w:tcBorders>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Borders>
              <w:right w:val="single" w:sz="4" w:space="0" w:color="auto"/>
            </w:tcBorders>
          </w:tcPr>
          <w:p w:rsidR="0019473D" w:rsidRPr="0019473D" w:rsidRDefault="0019473D" w:rsidP="0019473D">
            <w:pPr>
              <w:autoSpaceDE w:val="0"/>
              <w:autoSpaceDN w:val="0"/>
              <w:adjustRightInd w:val="0"/>
              <w:spacing w:after="0" w:line="240" w:lineRule="auto"/>
              <w:jc w:val="right"/>
              <w:rPr>
                <w:rFonts w:ascii="Times New Roman" w:hAnsi="Times New Roman"/>
                <w:sz w:val="24"/>
                <w:szCs w:val="24"/>
                <w:lang w:eastAsia="ru-RU"/>
              </w:rPr>
            </w:pPr>
            <w:r w:rsidRPr="0019473D">
              <w:rPr>
                <w:rFonts w:ascii="Times New Roman" w:hAnsi="Times New Roman"/>
                <w:sz w:val="24"/>
                <w:szCs w:val="24"/>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bl>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(должность, Ф.И.О. и  подпись лица, уполномоченного  юридическим лицом на подписание заявки,  либо подпись и Ф.И.О. физического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p w:rsidR="0019473D" w:rsidRPr="0019473D" w:rsidRDefault="0019473D" w:rsidP="0019473D">
      <w:pPr>
        <w:spacing w:after="0" w:line="240" w:lineRule="auto"/>
        <w:jc w:val="center"/>
        <w:rPr>
          <w:rFonts w:ascii="Times New Roman" w:hAnsi="Times New Roman"/>
          <w:sz w:val="28"/>
          <w:szCs w:val="28"/>
          <w:lang w:eastAsia="ru-RU"/>
        </w:rPr>
      </w:pPr>
    </w:p>
    <w:tbl>
      <w:tblPr>
        <w:tblW w:w="5528" w:type="dxa"/>
        <w:tblInd w:w="4219" w:type="dxa"/>
        <w:tblLook w:val="0000"/>
      </w:tblPr>
      <w:tblGrid>
        <w:gridCol w:w="5528"/>
      </w:tblGrid>
      <w:tr w:rsidR="0019473D" w:rsidRPr="0019473D" w:rsidTr="006F07CB">
        <w:trPr>
          <w:trHeight w:val="3480"/>
        </w:trPr>
        <w:tc>
          <w:tcPr>
            <w:tcW w:w="5528"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19473D" w:rsidP="006F07CB">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w:t>
            </w:r>
            <w:r w:rsidR="006F07CB" w:rsidRPr="006F07CB">
              <w:rPr>
                <w:rFonts w:ascii="Times New Roman" w:hAnsi="Times New Roman"/>
                <w:b/>
                <w:sz w:val="28"/>
                <w:szCs w:val="28"/>
                <w:lang w:eastAsia="ru-RU"/>
              </w:rPr>
              <w:t xml:space="preserve">комиссии </w:t>
            </w:r>
            <w:r w:rsidR="006F07CB"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006F07CB"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6F07CB" w:rsidP="006F07CB">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0019473D"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0019473D"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w:t>
            </w:r>
            <w:r w:rsidR="003B0299">
              <w:rPr>
                <w:rFonts w:ascii="Times New Roman" w:hAnsi="Times New Roman"/>
                <w:b/>
                <w:sz w:val="28"/>
                <w:szCs w:val="28"/>
                <w:lang w:eastAsia="ru-RU"/>
              </w:rPr>
              <w:t>2</w:t>
            </w:r>
            <w:r w:rsidR="0019473D"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запроса о разъяснении положений  документации об аукционе</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9747" w:type="dxa"/>
        <w:tblLayout w:type="fixed"/>
        <w:tblLook w:val="01E0"/>
      </w:tblPr>
      <w:tblGrid>
        <w:gridCol w:w="4188"/>
        <w:gridCol w:w="5559"/>
      </w:tblGrid>
      <w:tr w:rsidR="0019473D" w:rsidRPr="006F07CB" w:rsidTr="006F07CB">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6F07CB"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6F07CB" w:rsidRPr="0019473D"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 xml:space="preserve">Дата, </w:t>
            </w:r>
            <w:proofErr w:type="spellStart"/>
            <w:r w:rsidRPr="0019473D">
              <w:rPr>
                <w:rFonts w:ascii="Times New Roman" w:hAnsi="Times New Roman"/>
                <w:i/>
                <w:sz w:val="24"/>
                <w:szCs w:val="24"/>
                <w:lang w:eastAsia="ru-RU"/>
              </w:rPr>
              <w:t>исх.№</w:t>
            </w:r>
            <w:proofErr w:type="spellEnd"/>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559" w:type="dxa"/>
          </w:tcPr>
          <w:p w:rsidR="0019473D" w:rsidRPr="006F07CB" w:rsidRDefault="0019473D" w:rsidP="0019473D">
            <w:pPr>
              <w:spacing w:after="0" w:line="240" w:lineRule="auto"/>
              <w:ind w:left="-180" w:firstLine="180"/>
              <w:jc w:val="right"/>
              <w:rPr>
                <w:rFonts w:ascii="Times New Roman" w:hAnsi="Times New Roman"/>
                <w:sz w:val="24"/>
                <w:szCs w:val="24"/>
                <w:lang w:eastAsia="ru-RU"/>
              </w:rPr>
            </w:pPr>
            <w:r w:rsidRPr="006F07CB">
              <w:rPr>
                <w:rFonts w:ascii="Times New Roman" w:hAnsi="Times New Roman"/>
                <w:b/>
                <w:sz w:val="24"/>
                <w:szCs w:val="24"/>
                <w:lang w:eastAsia="ru-RU"/>
              </w:rPr>
              <w:t xml:space="preserve">     </w:t>
            </w:r>
            <w:r w:rsidRPr="006F07CB">
              <w:rPr>
                <w:rFonts w:ascii="Times New Roman" w:hAnsi="Times New Roman"/>
                <w:sz w:val="24"/>
                <w:szCs w:val="24"/>
                <w:lang w:eastAsia="ru-RU"/>
              </w:rPr>
              <w:t>Организатору аукциона:</w:t>
            </w:r>
          </w:p>
          <w:p w:rsidR="0019473D" w:rsidRPr="006F07CB" w:rsidRDefault="006F07CB" w:rsidP="006F07CB">
            <w:pPr>
              <w:autoSpaceDE w:val="0"/>
              <w:autoSpaceDN w:val="0"/>
              <w:adjustRightInd w:val="0"/>
              <w:spacing w:after="0" w:line="240" w:lineRule="auto"/>
              <w:jc w:val="right"/>
              <w:rPr>
                <w:rFonts w:ascii="Times New Roman" w:hAnsi="Times New Roman"/>
                <w:b/>
                <w:sz w:val="24"/>
                <w:szCs w:val="24"/>
                <w:lang w:eastAsia="ru-RU"/>
              </w:rPr>
            </w:pPr>
            <w:r w:rsidRPr="006F07CB">
              <w:rPr>
                <w:rFonts w:ascii="Times New Roman" w:hAnsi="Times New Roman"/>
                <w:b/>
                <w:sz w:val="24"/>
                <w:szCs w:val="24"/>
                <w:lang w:eastAsia="ru-RU"/>
              </w:rPr>
              <w:t>Муниципальному бюджетному учреждению «Управлению физической культуры, спорта и туризма администрации Корочанского района»</w:t>
            </w: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Запрос о разъяснении положений</w:t>
      </w: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документации об аукционе № _______</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9473D">
        <w:rPr>
          <w:rFonts w:ascii="Times New Roman" w:hAnsi="Times New Roman"/>
          <w:sz w:val="24"/>
          <w:szCs w:val="24"/>
          <w:lang w:eastAsia="ru-RU"/>
        </w:rPr>
        <w:t>Ознакомившись с извещением о проведении открытого аукциона № __________ на право заключения договора аренды имущества, находящегося в муниципальной собственности Корочанского района, размещенном «___» _________ 20</w:t>
      </w:r>
      <w:r w:rsidR="003B0299">
        <w:rPr>
          <w:rFonts w:ascii="Times New Roman" w:hAnsi="Times New Roman"/>
          <w:sz w:val="24"/>
          <w:szCs w:val="24"/>
          <w:lang w:eastAsia="ru-RU"/>
        </w:rPr>
        <w:t>22</w:t>
      </w:r>
      <w:r w:rsidRPr="0019473D">
        <w:rPr>
          <w:rFonts w:ascii="Times New Roman" w:hAnsi="Times New Roman"/>
          <w:sz w:val="24"/>
          <w:szCs w:val="24"/>
          <w:lang w:eastAsia="ru-RU"/>
        </w:rPr>
        <w:t xml:space="preserve"> года на сайте </w:t>
      </w:r>
      <w:r w:rsidRPr="0019473D">
        <w:rPr>
          <w:rFonts w:ascii="Times New Roman" w:hAnsi="Times New Roman"/>
          <w:sz w:val="24"/>
          <w:szCs w:val="24"/>
          <w:lang w:val="en-US" w:eastAsia="ru-RU"/>
        </w:rPr>
        <w:t>www</w:t>
      </w:r>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torgi</w:t>
      </w:r>
      <w:proofErr w:type="spellEnd"/>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gov</w:t>
      </w:r>
      <w:proofErr w:type="spellEnd"/>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ru</w:t>
      </w:r>
      <w:proofErr w:type="spellEnd"/>
      <w:r w:rsidRPr="0019473D">
        <w:rPr>
          <w:rFonts w:ascii="Times New Roman" w:hAnsi="Times New Roman"/>
          <w:sz w:val="24"/>
          <w:szCs w:val="24"/>
          <w:lang w:eastAsia="ru-RU"/>
        </w:rPr>
        <w:t xml:space="preserve">. и на </w:t>
      </w:r>
      <w:r w:rsidRPr="001E3286">
        <w:rPr>
          <w:rFonts w:ascii="Times New Roman" w:hAnsi="Times New Roman"/>
          <w:color w:val="000000"/>
          <w:sz w:val="24"/>
          <w:szCs w:val="24"/>
          <w:lang w:eastAsia="ru-RU"/>
        </w:rPr>
        <w:t xml:space="preserve">официальном </w:t>
      </w:r>
      <w:r w:rsidRPr="001E3286">
        <w:rPr>
          <w:rFonts w:ascii="Times New Roman" w:hAnsi="Times New Roman"/>
          <w:color w:val="000000"/>
          <w:sz w:val="24"/>
          <w:szCs w:val="24"/>
          <w:lang w:val="en-US" w:eastAsia="ru-RU"/>
        </w:rPr>
        <w:t>web</w:t>
      </w:r>
      <w:r w:rsidRPr="001E3286">
        <w:rPr>
          <w:rFonts w:ascii="Times New Roman" w:hAnsi="Times New Roman"/>
          <w:color w:val="000000"/>
          <w:sz w:val="24"/>
          <w:szCs w:val="24"/>
          <w:lang w:eastAsia="ru-RU"/>
        </w:rPr>
        <w:t xml:space="preserve">-сайте органов местного самоуправления муниципального района «Корочанский район» Белгородской   области   </w:t>
      </w:r>
      <w:r w:rsidR="007F7D81" w:rsidRPr="007F7D81">
        <w:rPr>
          <w:rFonts w:ascii="Times New Roman" w:hAnsi="Times New Roman"/>
          <w:color w:val="000000"/>
          <w:sz w:val="24"/>
          <w:szCs w:val="24"/>
          <w:shd w:val="clear" w:color="auto" w:fill="FFFFFF"/>
        </w:rPr>
        <w:t>korochanskij-r31.gosweb.gosuslugi.ru</w:t>
      </w:r>
      <w:r w:rsidRPr="001E3286">
        <w:rPr>
          <w:rFonts w:ascii="Times New Roman" w:hAnsi="Times New Roman"/>
          <w:color w:val="000000"/>
          <w:sz w:val="24"/>
          <w:szCs w:val="24"/>
          <w:lang w:eastAsia="ru-RU"/>
        </w:rPr>
        <w:t>, а также</w:t>
      </w:r>
      <w:r w:rsidRPr="0019473D">
        <w:rPr>
          <w:rFonts w:ascii="Times New Roman" w:hAnsi="Times New Roman"/>
          <w:sz w:val="24"/>
          <w:szCs w:val="24"/>
          <w:lang w:eastAsia="ru-RU"/>
        </w:rPr>
        <w:t xml:space="preserve"> изучив документацию об аукционе, предмет и объект аукциона, ______________________________________________________________</w:t>
      </w:r>
      <w:proofErr w:type="gramEnd"/>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(для юридического лица - полное наименование организации; для физического лица - Ф.И.О.)</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в лице _______________________________________________________________________,</w:t>
      </w: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(для юридического лица – должность, Ф.И.О.)</w:t>
      </w:r>
    </w:p>
    <w:p w:rsidR="0019473D" w:rsidRPr="0019473D" w:rsidRDefault="0019473D" w:rsidP="0019473D">
      <w:pPr>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действующего</w:t>
      </w:r>
      <w:proofErr w:type="gramEnd"/>
      <w:r w:rsidRPr="0019473D">
        <w:rPr>
          <w:rFonts w:ascii="Times New Roman" w:hAnsi="Times New Roman"/>
          <w:sz w:val="24"/>
          <w:szCs w:val="24"/>
          <w:lang w:eastAsia="ru-RU"/>
        </w:rPr>
        <w:t xml:space="preserve"> на основании ______________________________________________, просит</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                                                                             (наименование документа)</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дать разъяснения следующих положений документации об аукционе:</w:t>
      </w:r>
    </w:p>
    <w:p w:rsidR="0019473D" w:rsidRPr="0019473D" w:rsidRDefault="0019473D" w:rsidP="0019473D">
      <w:pPr>
        <w:spacing w:after="0" w:line="240" w:lineRule="auto"/>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20"/>
        <w:gridCol w:w="2340"/>
      </w:tblGrid>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w:t>
            </w:r>
            <w:proofErr w:type="spellStart"/>
            <w:proofErr w:type="gramStart"/>
            <w:r w:rsidRPr="0019473D">
              <w:rPr>
                <w:rFonts w:ascii="Times New Roman" w:hAnsi="Times New Roman"/>
                <w:sz w:val="24"/>
                <w:szCs w:val="24"/>
                <w:lang w:eastAsia="ru-RU"/>
              </w:rPr>
              <w:t>п</w:t>
            </w:r>
            <w:proofErr w:type="spellEnd"/>
            <w:proofErr w:type="gramEnd"/>
            <w:r w:rsidRPr="0019473D">
              <w:rPr>
                <w:rFonts w:ascii="Times New Roman" w:hAnsi="Times New Roman"/>
                <w:sz w:val="24"/>
                <w:szCs w:val="24"/>
                <w:lang w:eastAsia="ru-RU"/>
              </w:rPr>
              <w:t>/</w:t>
            </w:r>
            <w:proofErr w:type="spellStart"/>
            <w:r w:rsidRPr="0019473D">
              <w:rPr>
                <w:rFonts w:ascii="Times New Roman" w:hAnsi="Times New Roman"/>
                <w:sz w:val="24"/>
                <w:szCs w:val="24"/>
                <w:lang w:eastAsia="ru-RU"/>
              </w:rPr>
              <w:t>п</w:t>
            </w:r>
            <w:proofErr w:type="spellEnd"/>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Раздел (пункт) документации об аукционе, требующий разъяснений</w:t>
            </w: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Вопрос</w:t>
            </w:r>
          </w:p>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1</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2</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 (Фамилия И.О.)</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(Должность) (подпись)</w:t>
      </w: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МП</w:t>
      </w: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tbl>
      <w:tblPr>
        <w:tblW w:w="6095" w:type="dxa"/>
        <w:tblInd w:w="3652" w:type="dxa"/>
        <w:tblLook w:val="0000"/>
      </w:tblPr>
      <w:tblGrid>
        <w:gridCol w:w="6095"/>
      </w:tblGrid>
      <w:tr w:rsidR="0019473D" w:rsidRPr="0019473D" w:rsidTr="005D02AB">
        <w:trPr>
          <w:trHeight w:val="3480"/>
        </w:trPr>
        <w:tc>
          <w:tcPr>
            <w:tcW w:w="6095" w:type="dxa"/>
          </w:tcPr>
          <w:p w:rsidR="006F07CB" w:rsidRPr="0019473D" w:rsidRDefault="006F07CB" w:rsidP="006F07CB">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6F07CB" w:rsidP="006F07CB">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комиссии </w:t>
            </w:r>
            <w:r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6F07CB" w:rsidRPr="0019473D" w:rsidRDefault="006F07CB" w:rsidP="006F07CB">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w:t>
            </w:r>
            <w:r w:rsidR="003B0299">
              <w:rPr>
                <w:rFonts w:ascii="Times New Roman" w:hAnsi="Times New Roman"/>
                <w:b/>
                <w:sz w:val="28"/>
                <w:szCs w:val="28"/>
                <w:lang w:eastAsia="ru-RU"/>
              </w:rPr>
              <w:t>2</w:t>
            </w:r>
            <w:r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r w:rsidRPr="0019473D">
        <w:rPr>
          <w:rFonts w:ascii="Times New Roman" w:hAnsi="Times New Roman"/>
          <w:b/>
          <w:sz w:val="28"/>
          <w:szCs w:val="28"/>
          <w:lang w:eastAsia="ru-RU"/>
        </w:rPr>
        <w:t>Форма отзыва заявки на участие в аукционе</w:t>
      </w:r>
    </w:p>
    <w:p w:rsidR="0019473D" w:rsidRPr="0019473D" w:rsidRDefault="0019473D" w:rsidP="0019473D">
      <w:pPr>
        <w:spacing w:after="0" w:line="240" w:lineRule="auto"/>
        <w:rPr>
          <w:rFonts w:ascii="Times New Roman" w:hAnsi="Times New Roman"/>
          <w:sz w:val="28"/>
          <w:szCs w:val="28"/>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9889" w:type="dxa"/>
        <w:tblLayout w:type="fixed"/>
        <w:tblLook w:val="01E0"/>
      </w:tblPr>
      <w:tblGrid>
        <w:gridCol w:w="4188"/>
        <w:gridCol w:w="5701"/>
      </w:tblGrid>
      <w:tr w:rsidR="0019473D" w:rsidRPr="0019473D" w:rsidTr="006F07CB">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6F07CB"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 xml:space="preserve">Дата, </w:t>
            </w:r>
            <w:proofErr w:type="spellStart"/>
            <w:r w:rsidRPr="0019473D">
              <w:rPr>
                <w:rFonts w:ascii="Times New Roman" w:hAnsi="Times New Roman"/>
                <w:i/>
                <w:sz w:val="24"/>
                <w:szCs w:val="24"/>
                <w:lang w:eastAsia="ru-RU"/>
              </w:rPr>
              <w:t>исх.№</w:t>
            </w:r>
            <w:proofErr w:type="spellEnd"/>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701" w:type="dxa"/>
          </w:tcPr>
          <w:p w:rsidR="0019473D" w:rsidRPr="0019473D" w:rsidRDefault="0019473D" w:rsidP="0019473D">
            <w:pPr>
              <w:spacing w:after="0" w:line="240" w:lineRule="auto"/>
              <w:ind w:left="-180" w:firstLine="180"/>
              <w:jc w:val="right"/>
              <w:rPr>
                <w:rFonts w:ascii="Times New Roman" w:hAnsi="Times New Roman"/>
                <w:sz w:val="24"/>
                <w:szCs w:val="24"/>
                <w:lang w:eastAsia="ru-RU"/>
              </w:rPr>
            </w:pPr>
            <w:r w:rsidRPr="0019473D">
              <w:rPr>
                <w:rFonts w:ascii="Times New Roman" w:hAnsi="Times New Roman"/>
                <w:sz w:val="24"/>
                <w:szCs w:val="24"/>
                <w:lang w:eastAsia="ru-RU"/>
              </w:rPr>
              <w:t xml:space="preserve">     Организатору аукциона:</w:t>
            </w:r>
          </w:p>
          <w:p w:rsidR="0019473D" w:rsidRPr="0019473D" w:rsidRDefault="006F07CB" w:rsidP="006F07CB">
            <w:pPr>
              <w:autoSpaceDE w:val="0"/>
              <w:autoSpaceDN w:val="0"/>
              <w:adjustRightInd w:val="0"/>
              <w:spacing w:after="0" w:line="240" w:lineRule="auto"/>
              <w:jc w:val="right"/>
              <w:rPr>
                <w:rFonts w:ascii="Times New Roman" w:hAnsi="Times New Roman"/>
                <w:sz w:val="24"/>
                <w:szCs w:val="24"/>
                <w:lang w:eastAsia="ru-RU"/>
              </w:rPr>
            </w:pPr>
            <w:r w:rsidRPr="006F07CB">
              <w:rPr>
                <w:rFonts w:ascii="Times New Roman" w:hAnsi="Times New Roman"/>
                <w:b/>
                <w:sz w:val="24"/>
                <w:szCs w:val="24"/>
                <w:lang w:eastAsia="ru-RU"/>
              </w:rPr>
              <w:t>Муниципальному бюджетному учреждению «Управлению физической культуры, спорта и туризма администрации Корочанского района»</w:t>
            </w: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Заявитель просит вернуть заявку, направленную __________________________ </w:t>
      </w:r>
      <w:proofErr w:type="gramStart"/>
      <w:r w:rsidRPr="0019473D">
        <w:rPr>
          <w:rFonts w:ascii="Times New Roman" w:hAnsi="Times New Roman"/>
          <w:sz w:val="24"/>
          <w:szCs w:val="24"/>
          <w:lang w:eastAsia="ru-RU"/>
        </w:rPr>
        <w:t>для</w:t>
      </w:r>
      <w:proofErr w:type="gramEnd"/>
      <w:r w:rsidRPr="0019473D">
        <w:rPr>
          <w:rFonts w:ascii="Times New Roman" w:hAnsi="Times New Roman"/>
          <w:sz w:val="24"/>
          <w:szCs w:val="24"/>
          <w:lang w:eastAsia="ru-RU"/>
        </w:rPr>
        <w:t xml:space="preserve"> </w:t>
      </w: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(способ подачи: нарочным, почтой и т.п.)</w:t>
      </w:r>
    </w:p>
    <w:p w:rsidR="0019473D" w:rsidRPr="0019473D" w:rsidRDefault="0019473D" w:rsidP="0019473D">
      <w:pPr>
        <w:spacing w:after="0" w:line="240" w:lineRule="auto"/>
        <w:ind w:firstLine="709"/>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участия в аукционе № __________ (лот № ___ ) на право заключения договора аренды имущества, находящегося в муниципальной собственности Корочанского района, и зарегистрированную у Организатора аукциона – администрации муниципального района «Корочанский район» Белгородской области под № _____ от «____» ___________ 20__ г., время подачи заявки ____ час</w:t>
      </w:r>
      <w:proofErr w:type="gramStart"/>
      <w:r w:rsidRPr="0019473D">
        <w:rPr>
          <w:rFonts w:ascii="Times New Roman" w:hAnsi="Times New Roman"/>
          <w:sz w:val="24"/>
          <w:szCs w:val="24"/>
          <w:lang w:eastAsia="ru-RU"/>
        </w:rPr>
        <w:t>.</w:t>
      </w:r>
      <w:proofErr w:type="gramEnd"/>
      <w:r w:rsidRPr="0019473D">
        <w:rPr>
          <w:rFonts w:ascii="Times New Roman" w:hAnsi="Times New Roman"/>
          <w:sz w:val="24"/>
          <w:szCs w:val="24"/>
          <w:lang w:eastAsia="ru-RU"/>
        </w:rPr>
        <w:t xml:space="preserve"> ____ </w:t>
      </w:r>
      <w:proofErr w:type="gramStart"/>
      <w:r w:rsidRPr="0019473D">
        <w:rPr>
          <w:rFonts w:ascii="Times New Roman" w:hAnsi="Times New Roman"/>
          <w:sz w:val="24"/>
          <w:szCs w:val="24"/>
          <w:lang w:eastAsia="ru-RU"/>
        </w:rPr>
        <w:t>м</w:t>
      </w:r>
      <w:proofErr w:type="gramEnd"/>
      <w:r w:rsidRPr="0019473D">
        <w:rPr>
          <w:rFonts w:ascii="Times New Roman" w:hAnsi="Times New Roman"/>
          <w:sz w:val="24"/>
          <w:szCs w:val="24"/>
          <w:lang w:eastAsia="ru-RU"/>
        </w:rPr>
        <w:t>ин.</w:t>
      </w:r>
    </w:p>
    <w:p w:rsidR="0019473D" w:rsidRPr="0019473D" w:rsidRDefault="0019473D" w:rsidP="0019473D">
      <w:pPr>
        <w:spacing w:after="0" w:line="240" w:lineRule="auto"/>
        <w:ind w:firstLine="709"/>
        <w:jc w:val="both"/>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 xml:space="preserve">Приложение: </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Оригинал расписки в получении Организатором аукциона заявки на участие в аукционе (при наличии).</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 (Фамилия И.О.)</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(Должность) (подпись)</w:t>
      </w:r>
    </w:p>
    <w:p w:rsidR="0019473D" w:rsidRPr="0019473D" w:rsidRDefault="0019473D" w:rsidP="0019473D">
      <w:pPr>
        <w:spacing w:after="0" w:line="240" w:lineRule="auto"/>
        <w:jc w:val="both"/>
        <w:rPr>
          <w:rFonts w:ascii="Times New Roman" w:hAnsi="Times New Roman"/>
          <w:sz w:val="24"/>
          <w:szCs w:val="24"/>
          <w:lang w:eastAsia="ru-RU"/>
        </w:rPr>
      </w:pPr>
    </w:p>
    <w:p w:rsid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tbl>
      <w:tblPr>
        <w:tblW w:w="5812" w:type="dxa"/>
        <w:tblInd w:w="4077" w:type="dxa"/>
        <w:tblLook w:val="0000"/>
      </w:tblPr>
      <w:tblGrid>
        <w:gridCol w:w="5812"/>
      </w:tblGrid>
      <w:tr w:rsidR="0019473D" w:rsidRPr="0019473D" w:rsidTr="005F3A0C">
        <w:trPr>
          <w:trHeight w:val="3480"/>
        </w:trPr>
        <w:tc>
          <w:tcPr>
            <w:tcW w:w="5812"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w:t>
            </w:r>
          </w:p>
          <w:p w:rsidR="005F3A0C" w:rsidRPr="006F07CB" w:rsidRDefault="005F3A0C" w:rsidP="005F3A0C">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комиссии </w:t>
            </w:r>
            <w:r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5F3A0C" w:rsidRPr="0019473D" w:rsidRDefault="005F3A0C" w:rsidP="005F3A0C">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от </w:t>
            </w:r>
            <w:r w:rsidR="002D60E5">
              <w:rPr>
                <w:rFonts w:ascii="Times New Roman" w:hAnsi="Times New Roman"/>
                <w:b/>
                <w:sz w:val="28"/>
                <w:szCs w:val="28"/>
                <w:lang w:eastAsia="ru-RU"/>
              </w:rPr>
              <w:t>31</w:t>
            </w:r>
            <w:r w:rsidRPr="0019473D">
              <w:rPr>
                <w:rFonts w:ascii="Times New Roman" w:hAnsi="Times New Roman"/>
                <w:b/>
                <w:sz w:val="28"/>
                <w:szCs w:val="28"/>
                <w:lang w:eastAsia="ru-RU"/>
              </w:rPr>
              <w:t xml:space="preserve"> </w:t>
            </w:r>
            <w:r w:rsidR="002D60E5">
              <w:rPr>
                <w:rFonts w:ascii="Times New Roman" w:hAnsi="Times New Roman"/>
                <w:b/>
                <w:sz w:val="28"/>
                <w:szCs w:val="28"/>
                <w:lang w:eastAsia="ru-RU"/>
              </w:rPr>
              <w:t>октября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w:t>
            </w:r>
            <w:r w:rsidR="003B0299">
              <w:rPr>
                <w:rFonts w:ascii="Times New Roman" w:hAnsi="Times New Roman"/>
                <w:b/>
                <w:sz w:val="28"/>
                <w:szCs w:val="28"/>
                <w:lang w:eastAsia="ru-RU"/>
              </w:rPr>
              <w:t>2</w:t>
            </w:r>
            <w:r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Проект договора аренды муниципального имущества</w:t>
      </w:r>
    </w:p>
    <w:p w:rsidR="0019473D" w:rsidRPr="0019473D" w:rsidRDefault="0019473D" w:rsidP="0019473D">
      <w:pPr>
        <w:spacing w:after="0" w:line="240" w:lineRule="auto"/>
        <w:jc w:val="right"/>
        <w:rPr>
          <w:rFonts w:ascii="Times New Roman" w:hAnsi="Times New Roman"/>
          <w:b/>
          <w:bCs/>
          <w:sz w:val="28"/>
          <w:szCs w:val="28"/>
          <w:lang w:bidi="en-US"/>
        </w:rPr>
      </w:pPr>
    </w:p>
    <w:p w:rsidR="0019473D" w:rsidRPr="0019473D" w:rsidRDefault="0019473D" w:rsidP="0019473D">
      <w:pPr>
        <w:spacing w:after="0" w:line="240" w:lineRule="auto"/>
        <w:rPr>
          <w:rFonts w:ascii="Times New Roman" w:hAnsi="Times New Roman"/>
          <w:sz w:val="28"/>
          <w:szCs w:val="28"/>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both"/>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ДОГОВОР № __</w:t>
      </w:r>
    </w:p>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АРЕНДЫ ИМУЩЕСТВА, ЯВЛЯЮЩЕГОСЯ МУНИЦИПАЛЬНОЙ СОБСТВЕННОСТЬЮ КОРОЧАНСКОГО РАЙОНА</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r w:rsidR="006F07CB">
        <w:rPr>
          <w:rFonts w:ascii="Times New Roman" w:hAnsi="Times New Roman"/>
          <w:sz w:val="24"/>
          <w:szCs w:val="24"/>
          <w:lang w:eastAsia="ru-RU"/>
        </w:rPr>
        <w:t>с</w:t>
      </w:r>
      <w:r w:rsidRPr="0019473D">
        <w:rPr>
          <w:rFonts w:ascii="Times New Roman" w:hAnsi="Times New Roman"/>
          <w:sz w:val="24"/>
          <w:szCs w:val="24"/>
          <w:lang w:eastAsia="ru-RU"/>
        </w:rPr>
        <w:t xml:space="preserve">. </w:t>
      </w:r>
      <w:r w:rsidR="006F07CB">
        <w:rPr>
          <w:rFonts w:ascii="Times New Roman" w:hAnsi="Times New Roman"/>
          <w:sz w:val="24"/>
          <w:szCs w:val="24"/>
          <w:lang w:eastAsia="ru-RU"/>
        </w:rPr>
        <w:t>Бехтеевка</w:t>
      </w:r>
      <w:r w:rsidRPr="0019473D">
        <w:rPr>
          <w:rFonts w:ascii="Times New Roman" w:hAnsi="Times New Roman"/>
          <w:sz w:val="24"/>
          <w:szCs w:val="24"/>
          <w:lang w:eastAsia="ru-RU"/>
        </w:rPr>
        <w:t xml:space="preserve">                                                                                     _________20</w:t>
      </w:r>
      <w:r w:rsidR="00E92EC9">
        <w:rPr>
          <w:rFonts w:ascii="Times New Roman" w:hAnsi="Times New Roman"/>
          <w:sz w:val="24"/>
          <w:szCs w:val="24"/>
          <w:lang w:eastAsia="ru-RU"/>
        </w:rPr>
        <w:t>2</w:t>
      </w:r>
      <w:r w:rsidR="003B0299">
        <w:rPr>
          <w:rFonts w:ascii="Times New Roman" w:hAnsi="Times New Roman"/>
          <w:sz w:val="24"/>
          <w:szCs w:val="24"/>
          <w:lang w:eastAsia="ru-RU"/>
        </w:rPr>
        <w:t>2</w:t>
      </w:r>
      <w:r w:rsidRPr="0019473D">
        <w:rPr>
          <w:rFonts w:ascii="Times New Roman" w:hAnsi="Times New Roman"/>
          <w:sz w:val="24"/>
          <w:szCs w:val="24"/>
          <w:lang w:eastAsia="ru-RU"/>
        </w:rPr>
        <w:t xml:space="preserve"> года</w:t>
      </w:r>
    </w:p>
    <w:p w:rsidR="0019473D" w:rsidRPr="005D02AB" w:rsidRDefault="0019473D" w:rsidP="0019473D">
      <w:pPr>
        <w:tabs>
          <w:tab w:val="left" w:pos="1470"/>
        </w:tabs>
        <w:spacing w:after="0" w:line="240" w:lineRule="auto"/>
        <w:jc w:val="both"/>
        <w:rPr>
          <w:rFonts w:ascii="Times New Roman" w:hAnsi="Times New Roman"/>
          <w:sz w:val="24"/>
          <w:szCs w:val="24"/>
          <w:lang w:eastAsia="ru-RU"/>
        </w:rPr>
      </w:pPr>
    </w:p>
    <w:p w:rsidR="0019473D" w:rsidRPr="005D02AB" w:rsidRDefault="00840007" w:rsidP="005D02AB">
      <w:pPr>
        <w:spacing w:after="0" w:line="240" w:lineRule="auto"/>
        <w:ind w:firstLine="709"/>
        <w:jc w:val="both"/>
        <w:rPr>
          <w:rFonts w:ascii="Times New Roman" w:hAnsi="Times New Roman"/>
          <w:sz w:val="24"/>
          <w:szCs w:val="24"/>
          <w:lang w:bidi="en-US"/>
        </w:rPr>
      </w:pPr>
      <w:proofErr w:type="gramStart"/>
      <w:r w:rsidRPr="005D02AB">
        <w:rPr>
          <w:rFonts w:ascii="Times New Roman" w:hAnsi="Times New Roman"/>
          <w:sz w:val="24"/>
          <w:szCs w:val="24"/>
        </w:rPr>
        <w:t>Муниципальное бюджетное  учреждение  « Управление физической культуры спорта и туризма  администрации Корочанского района »</w:t>
      </w:r>
      <w:r w:rsidR="0019473D" w:rsidRPr="005D02AB">
        <w:rPr>
          <w:rFonts w:ascii="Times New Roman" w:hAnsi="Times New Roman"/>
          <w:b/>
          <w:bCs/>
          <w:sz w:val="24"/>
          <w:szCs w:val="24"/>
          <w:lang w:bidi="en-US"/>
        </w:rPr>
        <w:t xml:space="preserve"> </w:t>
      </w:r>
      <w:r w:rsidR="0019473D" w:rsidRPr="005D02AB">
        <w:rPr>
          <w:rFonts w:ascii="Times New Roman" w:hAnsi="Times New Roman"/>
          <w:sz w:val="24"/>
          <w:szCs w:val="24"/>
          <w:lang w:bidi="en-US"/>
        </w:rPr>
        <w:t xml:space="preserve"> в лице </w:t>
      </w:r>
      <w:r w:rsidRPr="005D02AB">
        <w:rPr>
          <w:rFonts w:ascii="Times New Roman" w:hAnsi="Times New Roman"/>
          <w:sz w:val="24"/>
          <w:szCs w:val="24"/>
        </w:rPr>
        <w:t>начальника Понарина Андрея Васильевича</w:t>
      </w:r>
      <w:r w:rsidR="0019473D" w:rsidRPr="005D02AB">
        <w:rPr>
          <w:rFonts w:ascii="Times New Roman" w:hAnsi="Times New Roman"/>
          <w:color w:val="000000"/>
          <w:sz w:val="24"/>
          <w:szCs w:val="24"/>
          <w:lang w:bidi="en-US"/>
        </w:rPr>
        <w:t xml:space="preserve">, действующей на основании </w:t>
      </w:r>
      <w:r w:rsidR="00CC7108" w:rsidRPr="005D02AB">
        <w:rPr>
          <w:rFonts w:ascii="Times New Roman" w:hAnsi="Times New Roman"/>
          <w:color w:val="000000"/>
          <w:sz w:val="24"/>
          <w:szCs w:val="24"/>
          <w:lang w:bidi="en-US"/>
        </w:rPr>
        <w:t>Устава</w:t>
      </w:r>
      <w:r w:rsidR="0019473D" w:rsidRPr="005D02AB">
        <w:rPr>
          <w:rFonts w:ascii="Times New Roman" w:hAnsi="Times New Roman"/>
          <w:sz w:val="24"/>
          <w:szCs w:val="24"/>
          <w:lang w:bidi="en-US"/>
        </w:rPr>
        <w:t>, именуем</w:t>
      </w:r>
      <w:r w:rsidR="00CC7108" w:rsidRPr="005D02AB">
        <w:rPr>
          <w:rFonts w:ascii="Times New Roman" w:hAnsi="Times New Roman"/>
          <w:sz w:val="24"/>
          <w:szCs w:val="24"/>
          <w:lang w:bidi="en-US"/>
        </w:rPr>
        <w:t>ое</w:t>
      </w:r>
      <w:r w:rsidR="0019473D" w:rsidRPr="005D02AB">
        <w:rPr>
          <w:rFonts w:ascii="Times New Roman" w:hAnsi="Times New Roman"/>
          <w:sz w:val="24"/>
          <w:szCs w:val="24"/>
          <w:lang w:bidi="en-US"/>
        </w:rPr>
        <w:t xml:space="preserve"> в дальнейшем «Арендодатель» с одной стороны, и ______________________________________________________________________________________________________________________, именуемое в дальнейшем «Арендатор», в лице ______________________________________________________________________ действующего на основании ____________________________________________________, с другой стороны (далее - Стороны), заключили настоящий договор (далее – Договор) о нижеследующем:</w:t>
      </w:r>
      <w:proofErr w:type="gramEnd"/>
    </w:p>
    <w:p w:rsidR="0019473D" w:rsidRPr="005D02AB" w:rsidRDefault="0019473D" w:rsidP="0019473D">
      <w:pPr>
        <w:spacing w:after="0" w:line="240" w:lineRule="auto"/>
        <w:jc w:val="center"/>
        <w:rPr>
          <w:rFonts w:ascii="Times New Roman" w:hAnsi="Times New Roman"/>
          <w:b/>
          <w:bCs/>
          <w:sz w:val="24"/>
          <w:szCs w:val="24"/>
          <w:lang w:bidi="en-US"/>
        </w:rPr>
      </w:pPr>
      <w:r w:rsidRPr="005D02AB">
        <w:rPr>
          <w:rFonts w:ascii="Times New Roman" w:hAnsi="Times New Roman"/>
          <w:b/>
          <w:bCs/>
          <w:sz w:val="24"/>
          <w:szCs w:val="24"/>
          <w:lang w:bidi="en-US"/>
        </w:rPr>
        <w:t>1. Предмет договора</w:t>
      </w:r>
    </w:p>
    <w:p w:rsidR="00B0555C" w:rsidRPr="00364F55" w:rsidRDefault="0019473D" w:rsidP="00ED16CC">
      <w:pPr>
        <w:autoSpaceDE w:val="0"/>
        <w:autoSpaceDN w:val="0"/>
        <w:adjustRightInd w:val="0"/>
        <w:spacing w:after="0" w:line="240" w:lineRule="auto"/>
        <w:ind w:firstLine="268"/>
        <w:jc w:val="both"/>
        <w:rPr>
          <w:rFonts w:ascii="Times New Roman" w:hAnsi="Times New Roman"/>
          <w:color w:val="000000" w:themeColor="text1"/>
          <w:sz w:val="24"/>
          <w:szCs w:val="24"/>
          <w:lang w:eastAsia="ru-RU"/>
        </w:rPr>
      </w:pPr>
      <w:r w:rsidRPr="005D02AB">
        <w:rPr>
          <w:rFonts w:ascii="Times New Roman" w:hAnsi="Times New Roman"/>
          <w:sz w:val="24"/>
          <w:szCs w:val="24"/>
          <w:lang w:eastAsia="ru-RU"/>
        </w:rPr>
        <w:t>1.1. Арендодатель передает, а Арендатор принимает во временное пользование следующее имущество, относящееся к муниципальной собственности Корочанского района</w:t>
      </w:r>
      <w:r w:rsidR="009832A4" w:rsidRPr="005D02AB">
        <w:rPr>
          <w:rFonts w:ascii="Times New Roman" w:hAnsi="Times New Roman"/>
          <w:sz w:val="24"/>
          <w:szCs w:val="24"/>
          <w:lang w:eastAsia="ru-RU"/>
        </w:rPr>
        <w:t xml:space="preserve">, </w:t>
      </w:r>
      <w:r w:rsidR="005D02AB">
        <w:rPr>
          <w:rFonts w:ascii="Times New Roman" w:hAnsi="Times New Roman"/>
          <w:sz w:val="24"/>
          <w:szCs w:val="24"/>
          <w:lang w:eastAsia="ru-RU"/>
        </w:rPr>
        <w:t>предоставленное</w:t>
      </w:r>
      <w:r w:rsidR="009832A4" w:rsidRPr="005D02AB">
        <w:rPr>
          <w:rFonts w:ascii="Times New Roman" w:hAnsi="Times New Roman"/>
          <w:sz w:val="24"/>
          <w:szCs w:val="24"/>
          <w:lang w:eastAsia="ru-RU"/>
        </w:rPr>
        <w:t xml:space="preserve"> </w:t>
      </w:r>
      <w:r w:rsidR="009832A4" w:rsidRPr="005D02AB">
        <w:rPr>
          <w:rFonts w:ascii="Times New Roman" w:hAnsi="Times New Roman"/>
          <w:sz w:val="24"/>
          <w:szCs w:val="24"/>
        </w:rPr>
        <w:t>в оперативно</w:t>
      </w:r>
      <w:r w:rsidR="005D02AB">
        <w:rPr>
          <w:rFonts w:ascii="Times New Roman" w:hAnsi="Times New Roman"/>
          <w:sz w:val="24"/>
          <w:szCs w:val="24"/>
        </w:rPr>
        <w:t>е</w:t>
      </w:r>
      <w:r w:rsidR="009832A4" w:rsidRPr="005D02AB">
        <w:rPr>
          <w:rFonts w:ascii="Times New Roman" w:hAnsi="Times New Roman"/>
          <w:sz w:val="24"/>
          <w:szCs w:val="24"/>
        </w:rPr>
        <w:t xml:space="preserve"> управлени</w:t>
      </w:r>
      <w:r w:rsidR="005D02AB">
        <w:rPr>
          <w:rFonts w:ascii="Times New Roman" w:hAnsi="Times New Roman"/>
          <w:sz w:val="24"/>
          <w:szCs w:val="24"/>
        </w:rPr>
        <w:t>е</w:t>
      </w:r>
      <w:r w:rsidR="009832A4" w:rsidRPr="005D02AB">
        <w:rPr>
          <w:rFonts w:ascii="Times New Roman" w:hAnsi="Times New Roman"/>
          <w:sz w:val="24"/>
          <w:szCs w:val="24"/>
        </w:rPr>
        <w:t xml:space="preserve"> Муниципально</w:t>
      </w:r>
      <w:r w:rsidR="005D02AB">
        <w:rPr>
          <w:rFonts w:ascii="Times New Roman" w:hAnsi="Times New Roman"/>
          <w:sz w:val="24"/>
          <w:szCs w:val="24"/>
        </w:rPr>
        <w:t>му</w:t>
      </w:r>
      <w:r w:rsidR="009832A4" w:rsidRPr="005D02AB">
        <w:rPr>
          <w:rFonts w:ascii="Times New Roman" w:hAnsi="Times New Roman"/>
          <w:sz w:val="24"/>
          <w:szCs w:val="24"/>
        </w:rPr>
        <w:t xml:space="preserve"> бюджетно</w:t>
      </w:r>
      <w:r w:rsidR="005D02AB">
        <w:rPr>
          <w:rFonts w:ascii="Times New Roman" w:hAnsi="Times New Roman"/>
          <w:sz w:val="24"/>
          <w:szCs w:val="24"/>
        </w:rPr>
        <w:t>му</w:t>
      </w:r>
      <w:r w:rsidR="009832A4" w:rsidRPr="005D02AB">
        <w:rPr>
          <w:rFonts w:ascii="Times New Roman" w:hAnsi="Times New Roman"/>
          <w:sz w:val="24"/>
          <w:szCs w:val="24"/>
        </w:rPr>
        <w:t xml:space="preserve"> учреждени</w:t>
      </w:r>
      <w:r w:rsidR="005D02AB">
        <w:rPr>
          <w:rFonts w:ascii="Times New Roman" w:hAnsi="Times New Roman"/>
          <w:sz w:val="24"/>
          <w:szCs w:val="24"/>
        </w:rPr>
        <w:t>ю</w:t>
      </w:r>
      <w:r w:rsidR="009832A4" w:rsidRPr="005D02AB">
        <w:rPr>
          <w:rFonts w:ascii="Times New Roman" w:hAnsi="Times New Roman"/>
          <w:sz w:val="24"/>
          <w:szCs w:val="24"/>
        </w:rPr>
        <w:t xml:space="preserve"> «Управление физической культуры, спорта и туризма администрации </w:t>
      </w:r>
      <w:r w:rsidR="009832A4" w:rsidRPr="00364F55">
        <w:rPr>
          <w:rFonts w:ascii="Times New Roman" w:hAnsi="Times New Roman"/>
          <w:color w:val="000000" w:themeColor="text1"/>
          <w:sz w:val="24"/>
          <w:szCs w:val="24"/>
        </w:rPr>
        <w:t>Корочанского района»</w:t>
      </w:r>
      <w:r w:rsidRPr="00364F55">
        <w:rPr>
          <w:rFonts w:ascii="Times New Roman" w:hAnsi="Times New Roman"/>
          <w:color w:val="000000" w:themeColor="text1"/>
          <w:sz w:val="24"/>
          <w:szCs w:val="24"/>
          <w:lang w:eastAsia="ru-RU"/>
        </w:rPr>
        <w:t xml:space="preserve">: </w:t>
      </w:r>
      <w:r w:rsidR="009832A4" w:rsidRPr="00364F55">
        <w:rPr>
          <w:rFonts w:ascii="Times New Roman" w:hAnsi="Times New Roman"/>
          <w:color w:val="000000" w:themeColor="text1"/>
          <w:sz w:val="24"/>
          <w:szCs w:val="24"/>
          <w:lang w:eastAsia="ru-RU"/>
        </w:rPr>
        <w:t xml:space="preserve"> </w:t>
      </w:r>
      <w:r w:rsidR="00364F55" w:rsidRPr="00364F55">
        <w:rPr>
          <w:rFonts w:ascii="Times New Roman" w:hAnsi="Times New Roman"/>
          <w:color w:val="000000" w:themeColor="text1"/>
          <w:sz w:val="24"/>
          <w:szCs w:val="24"/>
          <w:lang w:eastAsia="ru-RU"/>
        </w:rPr>
        <w:t>_________________________________________________________</w:t>
      </w:r>
    </w:p>
    <w:p w:rsidR="00364F55" w:rsidRPr="00364F55" w:rsidRDefault="00364F55" w:rsidP="00364F5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64F55">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w:t>
      </w:r>
    </w:p>
    <w:p w:rsidR="0019473D" w:rsidRPr="00364F55" w:rsidRDefault="009832A4" w:rsidP="00ED16CC">
      <w:pPr>
        <w:autoSpaceDE w:val="0"/>
        <w:autoSpaceDN w:val="0"/>
        <w:adjustRightInd w:val="0"/>
        <w:spacing w:after="0" w:line="240" w:lineRule="auto"/>
        <w:ind w:firstLine="540"/>
        <w:jc w:val="both"/>
        <w:rPr>
          <w:rFonts w:ascii="Times New Roman" w:hAnsi="Times New Roman"/>
          <w:i/>
          <w:color w:val="000000" w:themeColor="text1"/>
          <w:sz w:val="24"/>
          <w:szCs w:val="24"/>
          <w:lang w:bidi="en-US"/>
        </w:rPr>
      </w:pPr>
      <w:r w:rsidRPr="00364F55">
        <w:rPr>
          <w:rFonts w:ascii="Times New Roman" w:hAnsi="Times New Roman"/>
          <w:color w:val="000000" w:themeColor="text1"/>
          <w:sz w:val="24"/>
          <w:szCs w:val="24"/>
          <w:lang w:eastAsia="ru-RU"/>
        </w:rPr>
        <w:t>.</w:t>
      </w:r>
      <w:r w:rsidRPr="00364F55">
        <w:rPr>
          <w:rFonts w:ascii="Times New Roman" w:hAnsi="Times New Roman"/>
          <w:color w:val="000000" w:themeColor="text1"/>
          <w:sz w:val="24"/>
          <w:szCs w:val="24"/>
          <w:lang w:bidi="en-US"/>
        </w:rPr>
        <w:t>1.2</w:t>
      </w:r>
      <w:r w:rsidR="0019473D" w:rsidRPr="00364F55">
        <w:rPr>
          <w:rFonts w:ascii="Times New Roman" w:hAnsi="Times New Roman"/>
          <w:color w:val="000000" w:themeColor="text1"/>
          <w:sz w:val="24"/>
          <w:szCs w:val="24"/>
          <w:lang w:bidi="en-US"/>
        </w:rPr>
        <w:t xml:space="preserve">. Имущество, указанное в пункте 1.1 настоящего Договора, передается Арендатору в аренду </w:t>
      </w:r>
      <w:r w:rsidR="00364F55" w:rsidRPr="00364F55">
        <w:rPr>
          <w:rFonts w:ascii="Times New Roman" w:hAnsi="Times New Roman"/>
          <w:i/>
          <w:color w:val="000000" w:themeColor="text1"/>
          <w:sz w:val="24"/>
          <w:szCs w:val="24"/>
          <w:lang w:bidi="en-US"/>
        </w:rPr>
        <w:t>__________________________________________________________</w:t>
      </w:r>
      <w:r w:rsidR="0019473D" w:rsidRPr="00364F55">
        <w:rPr>
          <w:rFonts w:ascii="Times New Roman" w:hAnsi="Times New Roman"/>
          <w:i/>
          <w:color w:val="000000" w:themeColor="text1"/>
          <w:sz w:val="24"/>
          <w:szCs w:val="24"/>
          <w:lang w:bidi="en-US"/>
        </w:rPr>
        <w:t>.</w:t>
      </w:r>
    </w:p>
    <w:p w:rsidR="009832A4"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lastRenderedPageBreak/>
        <w:t xml:space="preserve">1.3. </w:t>
      </w:r>
      <w:r w:rsidRPr="005D02AB">
        <w:rPr>
          <w:rFonts w:ascii="Times New Roman" w:hAnsi="Times New Roman"/>
        </w:rPr>
        <w:t>Неотъемлемой частью настоящего Договора является Поэтажный план</w:t>
      </w:r>
      <w:r w:rsidR="00ED16CC">
        <w:rPr>
          <w:rFonts w:ascii="Times New Roman" w:hAnsi="Times New Roman"/>
        </w:rPr>
        <w:t xml:space="preserve"> технического паспорта здания спортивного комплекса</w:t>
      </w:r>
      <w:r w:rsidRPr="005D02AB">
        <w:rPr>
          <w:rFonts w:ascii="Times New Roman" w:hAnsi="Times New Roman"/>
        </w:rPr>
        <w:t xml:space="preserve"> (Приложение №1) с указанием помещения, передаваемого Арендатору</w:t>
      </w:r>
      <w:r w:rsidRPr="005D02AB">
        <w:rPr>
          <w:rFonts w:ascii="Times New Roman" w:hAnsi="Times New Roman"/>
          <w:sz w:val="24"/>
          <w:szCs w:val="24"/>
          <w:lang w:bidi="en-US"/>
        </w:rPr>
        <w:t>.</w:t>
      </w:r>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1.4</w:t>
      </w:r>
      <w:r w:rsidR="0019473D" w:rsidRPr="005D02AB">
        <w:rPr>
          <w:rFonts w:ascii="Times New Roman" w:hAnsi="Times New Roman"/>
          <w:sz w:val="24"/>
          <w:szCs w:val="24"/>
          <w:lang w:bidi="en-US"/>
        </w:rPr>
        <w:t xml:space="preserve">. </w:t>
      </w:r>
      <w:proofErr w:type="gramStart"/>
      <w:r w:rsidR="0019473D" w:rsidRPr="005D02AB">
        <w:rPr>
          <w:rFonts w:ascii="Times New Roman" w:hAnsi="Times New Roman"/>
          <w:sz w:val="24"/>
          <w:szCs w:val="24"/>
          <w:lang w:bidi="en-US"/>
        </w:rPr>
        <w:t>Состав и стоимость передаваемого в аренду имущества определены в приложении №</w:t>
      </w:r>
      <w:r w:rsidRPr="005D02AB">
        <w:rPr>
          <w:rFonts w:ascii="Times New Roman" w:hAnsi="Times New Roman"/>
          <w:sz w:val="24"/>
          <w:szCs w:val="24"/>
          <w:lang w:bidi="en-US"/>
        </w:rPr>
        <w:t>2</w:t>
      </w:r>
      <w:r w:rsidR="0019473D" w:rsidRPr="005D02AB">
        <w:rPr>
          <w:rFonts w:ascii="Times New Roman" w:hAnsi="Times New Roman"/>
          <w:sz w:val="24"/>
          <w:szCs w:val="24"/>
          <w:lang w:bidi="en-US"/>
        </w:rPr>
        <w:t xml:space="preserve"> к настоящему Договору.</w:t>
      </w:r>
      <w:proofErr w:type="gramEnd"/>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1.4</w:t>
      </w:r>
      <w:r w:rsidR="0019473D" w:rsidRPr="005D02AB">
        <w:rPr>
          <w:rFonts w:ascii="Times New Roman" w:hAnsi="Times New Roman"/>
          <w:sz w:val="24"/>
          <w:szCs w:val="24"/>
          <w:lang w:bidi="en-US"/>
        </w:rPr>
        <w:t>. Срок аренды Имущества устанавливается с «______» _____________ 20_ года по «___»</w:t>
      </w:r>
      <w:r w:rsidR="0019473D" w:rsidRPr="005D02AB">
        <w:rPr>
          <w:rFonts w:ascii="Times New Roman" w:hAnsi="Times New Roman"/>
          <w:sz w:val="24"/>
          <w:szCs w:val="24"/>
          <w:lang w:val="en-US" w:bidi="en-US"/>
        </w:rPr>
        <w:t> </w:t>
      </w:r>
      <w:r w:rsidR="0019473D" w:rsidRPr="005D02AB">
        <w:rPr>
          <w:rFonts w:ascii="Times New Roman" w:hAnsi="Times New Roman"/>
          <w:sz w:val="24"/>
          <w:szCs w:val="24"/>
          <w:lang w:bidi="en-US"/>
        </w:rPr>
        <w:t>_______________ 20__ года.</w:t>
      </w:r>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1.5</w:t>
      </w:r>
      <w:r w:rsidR="0019473D" w:rsidRPr="005D02AB">
        <w:rPr>
          <w:rFonts w:ascii="Times New Roman" w:hAnsi="Times New Roman"/>
          <w:sz w:val="24"/>
          <w:szCs w:val="24"/>
          <w:lang w:bidi="en-US"/>
        </w:rPr>
        <w:t>. Имущество, сданное в аренду, остается муниципальной собственностью Корочанского района. Сдача имущества в аренду не влечет передачу прав собственности на него и не является основанием для дальнейшего выкупа имущества Арендатором.</w:t>
      </w:r>
    </w:p>
    <w:p w:rsidR="0019473D" w:rsidRPr="005D02AB" w:rsidRDefault="0019473D" w:rsidP="005D02AB">
      <w:pPr>
        <w:spacing w:after="0" w:line="240" w:lineRule="auto"/>
        <w:ind w:firstLine="709"/>
        <w:jc w:val="both"/>
        <w:rPr>
          <w:rFonts w:ascii="Times New Roman" w:hAnsi="Times New Roman"/>
          <w:sz w:val="24"/>
          <w:szCs w:val="24"/>
          <w:lang w:bidi="en-US"/>
        </w:rPr>
      </w:pP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2.1. Права Арендодателя</w:t>
      </w:r>
      <w:proofErr w:type="gramStart"/>
      <w:r w:rsidRPr="005D02AB">
        <w:rPr>
          <w:rFonts w:ascii="Times New Roman" w:hAnsi="Times New Roman"/>
          <w:sz w:val="24"/>
          <w:szCs w:val="24"/>
          <w:u w:val="single"/>
          <w:lang w:eastAsia="ru-RU"/>
        </w:rPr>
        <w:t xml:space="preserve"> </w:t>
      </w:r>
      <w:r w:rsidRPr="005D02AB">
        <w:rPr>
          <w:rFonts w:ascii="Times New Roman" w:hAnsi="Times New Roman"/>
          <w:sz w:val="24"/>
          <w:szCs w:val="24"/>
          <w:lang w:eastAsia="ru-RU"/>
        </w:rPr>
        <w:t>:</w:t>
      </w:r>
      <w:proofErr w:type="gramEnd"/>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2.1.1. Арендодатель  имеет право </w:t>
      </w:r>
      <w:proofErr w:type="gramStart"/>
      <w:r w:rsidRPr="005D02AB">
        <w:rPr>
          <w:rFonts w:ascii="Times New Roman" w:hAnsi="Times New Roman"/>
          <w:sz w:val="24"/>
          <w:szCs w:val="24"/>
          <w:lang w:eastAsia="ru-RU"/>
        </w:rPr>
        <w:t>на доступ к имуществу с целью его периодического осмотра на предмет соблюдения условий его использования в соответствии</w:t>
      </w:r>
      <w:proofErr w:type="gramEnd"/>
      <w:r w:rsidRPr="005D02AB">
        <w:rPr>
          <w:rFonts w:ascii="Times New Roman" w:hAnsi="Times New Roman"/>
          <w:sz w:val="24"/>
          <w:szCs w:val="24"/>
          <w:lang w:eastAsia="ru-RU"/>
        </w:rPr>
        <w:t xml:space="preserve"> с настоящим Договором.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2.1.2. Арендодатель имеет право потребовать расторжения Договора и возмещения убытков, в случае если Арендатор нарушает условия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2.2. Арендодатель обязуется</w:t>
      </w:r>
      <w:proofErr w:type="gramStart"/>
      <w:r w:rsidRPr="005D02AB">
        <w:rPr>
          <w:rFonts w:ascii="Times New Roman" w:hAnsi="Times New Roman"/>
          <w:sz w:val="24"/>
          <w:szCs w:val="24"/>
          <w:lang w:eastAsia="ru-RU"/>
        </w:rPr>
        <w:t xml:space="preserve"> :</w:t>
      </w:r>
      <w:proofErr w:type="gramEnd"/>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2.2.1. Осуществлять </w:t>
      </w:r>
      <w:proofErr w:type="gramStart"/>
      <w:r w:rsidRPr="005D02AB">
        <w:rPr>
          <w:rFonts w:ascii="Times New Roman" w:hAnsi="Times New Roman"/>
          <w:sz w:val="24"/>
          <w:szCs w:val="24"/>
          <w:lang w:eastAsia="ru-RU"/>
        </w:rPr>
        <w:t>контроль за</w:t>
      </w:r>
      <w:proofErr w:type="gramEnd"/>
      <w:r w:rsidRPr="005D02AB">
        <w:rPr>
          <w:rFonts w:ascii="Times New Roman" w:hAnsi="Times New Roman"/>
          <w:sz w:val="24"/>
          <w:szCs w:val="24"/>
          <w:lang w:eastAsia="ru-RU"/>
        </w:rPr>
        <w:t xml:space="preserve"> соблюдением условий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2.2.2. Осуществлять учет и хранение Договора аренды.</w:t>
      </w:r>
    </w:p>
    <w:p w:rsidR="0019473D" w:rsidRPr="005D02AB" w:rsidRDefault="0019473D" w:rsidP="0019473D">
      <w:pPr>
        <w:spacing w:after="0" w:line="240" w:lineRule="auto"/>
        <w:ind w:firstLine="720"/>
        <w:jc w:val="both"/>
        <w:rPr>
          <w:rFonts w:ascii="Times New Roman" w:hAnsi="Times New Roman"/>
          <w:sz w:val="24"/>
          <w:szCs w:val="24"/>
          <w:u w:val="single"/>
          <w:lang w:eastAsia="ru-RU"/>
        </w:rPr>
      </w:pPr>
      <w:r w:rsidRPr="005D02AB">
        <w:rPr>
          <w:rFonts w:ascii="Times New Roman" w:hAnsi="Times New Roman"/>
          <w:sz w:val="24"/>
          <w:szCs w:val="24"/>
          <w:lang w:eastAsia="ru-RU"/>
        </w:rPr>
        <w:t>2.2.3. В случае расторжения договора аренды в соответствии с пунктом 6.3.1. настоящего договора предупредить Арендатора за один месяц.</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2.2.4. В семидневный срок после вступления в силу настоящего Договора предоставить  имущество, указанное в  пункте 1.1. настоящего Договора.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2.2.5. В случае аварий, произошедших не по вине Арендатора, приведших к ухудшению состояния арендуемых помещений, оказывать необходимое содействие в устранении их последствий.</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2.2.6. Арендодатель не берет на себя обязательств по охране сдаваемого в аренду помещения.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2.3. Права Арендатора</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2.3.1. Производить неотделимые улучшения арендованного имущества только с согласия Арендодателя. Стоимость неотделимых улучшений не возмещается.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2.3.2. Досрочно расторгнуть Договор, предупредив Арендодателя  за 3 месяца.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2.4. Арендатор обязуется: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 В семидневный срок после вступления в силу настоящего Договора принять от  Арендодателя  имущество, указанное в пункте 1.1. настоящего Договора, по акту приема-передачи.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2.4.2. Своевременно </w:t>
      </w:r>
      <w:r w:rsidRPr="005D02AB">
        <w:rPr>
          <w:rFonts w:ascii="Times New Roman" w:hAnsi="Times New Roman"/>
          <w:b/>
          <w:bCs/>
          <w:sz w:val="24"/>
          <w:szCs w:val="24"/>
          <w:lang w:eastAsia="ru-RU"/>
        </w:rPr>
        <w:t>до 15 числа текущего месяца</w:t>
      </w:r>
      <w:r w:rsidRPr="005D02AB">
        <w:rPr>
          <w:rFonts w:ascii="Times New Roman" w:hAnsi="Times New Roman"/>
          <w:sz w:val="24"/>
          <w:szCs w:val="24"/>
          <w:lang w:eastAsia="ru-RU"/>
        </w:rPr>
        <w:t>,  вносить арендную плату в сумме определенной по результатам торгов и представлять Арендодателю копии платежных документов, подтверждающих выполнение обязательств, в соответствии с условиями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2.4.3. В месячный срок после письменного обращения Арендодателя  в случае изменения ставок арендной платы и (или) порядка расчета арендной платы пересмотреть арендную плату, установленную настоящим Договором.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2.4.4. Использовать арендуемое имущество исключительно по прямому назначению, указанному в пункте 1.2. настоящего Договора, и содержать арендуемое помещение и прилегающую территорию в чистоте, выполнять все санитарно-технические и гигиенические правила.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2.4.5. Своевременно оплачивать коммунальные, эксплуатационные и другие услуги в соответствии с условиями  Договора на оплату услуг.</w:t>
      </w:r>
    </w:p>
    <w:p w:rsidR="0019473D" w:rsidRPr="001E3286" w:rsidRDefault="0019473D" w:rsidP="0019473D">
      <w:pPr>
        <w:spacing w:after="0" w:line="240" w:lineRule="auto"/>
        <w:ind w:firstLine="720"/>
        <w:jc w:val="both"/>
        <w:rPr>
          <w:rFonts w:ascii="Times New Roman" w:hAnsi="Times New Roman"/>
          <w:color w:val="000000"/>
          <w:sz w:val="24"/>
          <w:szCs w:val="24"/>
          <w:lang w:eastAsia="ru-RU"/>
        </w:rPr>
      </w:pPr>
      <w:r w:rsidRPr="001E3286">
        <w:rPr>
          <w:rFonts w:ascii="Times New Roman" w:hAnsi="Times New Roman"/>
          <w:color w:val="000000"/>
          <w:sz w:val="24"/>
          <w:szCs w:val="24"/>
          <w:lang w:eastAsia="ru-RU"/>
        </w:rPr>
        <w:t>2.4.6.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2.4.7. Своевременно производить за свой счет текущий ремонт арендуемого помещения и принимать долевое участие в капитальном ремонте, производимом Балансодержателем, пропорционально отношению площади арендуемого помещения к полезной площади данного здания.</w:t>
      </w:r>
    </w:p>
    <w:p w:rsidR="0019473D" w:rsidRPr="005D02AB" w:rsidRDefault="0019473D" w:rsidP="0019473D">
      <w:pPr>
        <w:spacing w:after="0" w:line="240" w:lineRule="auto"/>
        <w:ind w:firstLine="720"/>
        <w:jc w:val="both"/>
        <w:rPr>
          <w:rFonts w:ascii="Times New Roman" w:hAnsi="Times New Roman"/>
          <w:bCs/>
          <w:sz w:val="24"/>
          <w:szCs w:val="24"/>
          <w:lang w:eastAsia="ru-RU"/>
        </w:rPr>
      </w:pPr>
      <w:r w:rsidRPr="005D02AB">
        <w:rPr>
          <w:rFonts w:ascii="Times New Roman" w:hAnsi="Times New Roman"/>
          <w:bCs/>
          <w:sz w:val="24"/>
          <w:szCs w:val="24"/>
          <w:lang w:eastAsia="ru-RU"/>
        </w:rPr>
        <w:t>2.4.8. Не производить капитальный ремонт и реконструкцию имущества, указанного в пункте 1.1 настоящего договора, без письменного согласия Арендодателя.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2.4.9. Возместить Арендодателю убытки, если при возврате помещения будут обнаружены недостатки, свидетельствующие об ухудшении помещения, не связанные с нормальным износом.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2.4.10. За свой счет проводить все установленные противопожарные мероприятия, а также отвечать материально перед Арендодателем за убытки, которые могут быть причинены пожаром и (или) другими действиями, возникшими в арендуемом помещении по вине Арендатора.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2.4.11. Производить заземление и эксплуатацию электрооборудования в строгом соответствии с установленными правилами, монтаж и реконструкцию электросилового и осветительного оборудования</w:t>
      </w:r>
      <w:r w:rsidRPr="005D02AB">
        <w:rPr>
          <w:rFonts w:ascii="Times New Roman" w:hAnsi="Times New Roman"/>
          <w:b/>
          <w:bCs/>
          <w:sz w:val="24"/>
          <w:szCs w:val="24"/>
          <w:lang w:eastAsia="ru-RU"/>
        </w:rPr>
        <w:t xml:space="preserve"> </w:t>
      </w:r>
      <w:r w:rsidRPr="005D02AB">
        <w:rPr>
          <w:rFonts w:ascii="Times New Roman" w:hAnsi="Times New Roman"/>
          <w:sz w:val="24"/>
          <w:szCs w:val="24"/>
          <w:lang w:eastAsia="ru-RU"/>
        </w:rPr>
        <w:t>производить только при наличии технических условий, согласованных Балансодержателем и соответствующими службами.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2.4.12. </w:t>
      </w:r>
      <w:proofErr w:type="gramStart"/>
      <w:r w:rsidRPr="005D02AB">
        <w:rPr>
          <w:rFonts w:ascii="Times New Roman" w:hAnsi="Times New Roman"/>
          <w:sz w:val="24"/>
          <w:szCs w:val="24"/>
          <w:lang w:eastAsia="ru-RU"/>
        </w:rPr>
        <w:t>Не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передавать свои права и обязанности по настоящему Договору другому лицу (перенаем), предоставлять арендуемое  имущество в безвозмездное пользование, по договорам о совместном пользовании, вносить в качестве вклада (взноса) в уставной капитал хозяйственных обществ, товариществ и иных юридических лиц.</w:t>
      </w:r>
      <w:proofErr w:type="gramEnd"/>
    </w:p>
    <w:p w:rsidR="0019473D" w:rsidRPr="005D02AB" w:rsidRDefault="0019473D" w:rsidP="0019473D">
      <w:pPr>
        <w:spacing w:after="120" w:line="240" w:lineRule="auto"/>
        <w:ind w:firstLine="720"/>
        <w:rPr>
          <w:rFonts w:ascii="Times New Roman" w:hAnsi="Times New Roman"/>
          <w:sz w:val="24"/>
          <w:szCs w:val="24"/>
          <w:lang w:eastAsia="ru-RU"/>
        </w:rPr>
      </w:pPr>
      <w:r w:rsidRPr="005D02AB">
        <w:rPr>
          <w:rFonts w:ascii="Times New Roman" w:hAnsi="Times New Roman"/>
          <w:sz w:val="24"/>
          <w:szCs w:val="24"/>
          <w:lang w:eastAsia="ru-RU"/>
        </w:rPr>
        <w:t>2.4.13.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rsidR="0019473D" w:rsidRPr="001E3286" w:rsidRDefault="0019473D" w:rsidP="0019473D">
      <w:pPr>
        <w:spacing w:after="0" w:line="240" w:lineRule="auto"/>
        <w:jc w:val="both"/>
        <w:rPr>
          <w:rFonts w:ascii="Times New Roman" w:hAnsi="Times New Roman"/>
          <w:color w:val="000000"/>
          <w:sz w:val="24"/>
          <w:szCs w:val="24"/>
          <w:lang w:eastAsia="ru-RU"/>
        </w:rPr>
      </w:pPr>
      <w:r w:rsidRPr="005D02AB">
        <w:rPr>
          <w:rFonts w:ascii="Times New Roman" w:hAnsi="Times New Roman"/>
          <w:sz w:val="24"/>
          <w:szCs w:val="24"/>
          <w:lang w:eastAsia="ru-RU"/>
        </w:rPr>
        <w:tab/>
      </w:r>
      <w:r w:rsidRPr="001E3286">
        <w:rPr>
          <w:rFonts w:ascii="Times New Roman" w:hAnsi="Times New Roman"/>
          <w:color w:val="000000"/>
          <w:sz w:val="24"/>
          <w:szCs w:val="24"/>
          <w:lang w:eastAsia="ru-RU"/>
        </w:rPr>
        <w:t>2.4.14.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2.4.15. После прекращения действия настоящего Договора вернуть в 3-дневный срок Балансодержателю арендуемое помещение по акту приема-передачи в состоянии не хуже, чем, то состояние, в котором их получил, с учетом нормального  износа.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3. Арендная плата и порядок расчетов по договору</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3.1. Арендная плата без учета налога на добавленную стоимость за полученное в аренду имущество составляет </w:t>
      </w:r>
      <w:proofErr w:type="spellStart"/>
      <w:r w:rsidRPr="005D02AB">
        <w:rPr>
          <w:rFonts w:ascii="Times New Roman" w:hAnsi="Times New Roman"/>
          <w:sz w:val="24"/>
          <w:szCs w:val="24"/>
          <w:lang w:eastAsia="ru-RU"/>
        </w:rPr>
        <w:t>___________рублей</w:t>
      </w:r>
      <w:proofErr w:type="spellEnd"/>
      <w:r w:rsidRPr="005D02AB">
        <w:rPr>
          <w:rFonts w:ascii="Times New Roman" w:hAnsi="Times New Roman"/>
          <w:sz w:val="24"/>
          <w:szCs w:val="24"/>
          <w:lang w:eastAsia="ru-RU"/>
        </w:rPr>
        <w:t xml:space="preserve"> </w:t>
      </w:r>
      <w:proofErr w:type="spellStart"/>
      <w:r w:rsidRPr="005D02AB">
        <w:rPr>
          <w:rFonts w:ascii="Times New Roman" w:hAnsi="Times New Roman"/>
          <w:sz w:val="24"/>
          <w:szCs w:val="24"/>
          <w:lang w:eastAsia="ru-RU"/>
        </w:rPr>
        <w:t>за____________</w:t>
      </w:r>
      <w:proofErr w:type="spellEnd"/>
      <w:r w:rsidRPr="005D02AB">
        <w:rPr>
          <w:rFonts w:ascii="Times New Roman" w:hAnsi="Times New Roman"/>
          <w:sz w:val="24"/>
          <w:szCs w:val="24"/>
          <w:lang w:eastAsia="ru-RU"/>
        </w:rPr>
        <w:t xml:space="preserve">. Сумма арендной платы определена по результатам  торгов (в соответствии </w:t>
      </w:r>
      <w:proofErr w:type="gramStart"/>
      <w:r w:rsidRPr="005D02AB">
        <w:rPr>
          <w:rFonts w:ascii="Times New Roman" w:hAnsi="Times New Roman"/>
          <w:sz w:val="24"/>
          <w:szCs w:val="24"/>
          <w:lang w:eastAsia="ru-RU"/>
        </w:rPr>
        <w:t>с</w:t>
      </w:r>
      <w:proofErr w:type="gramEnd"/>
      <w:r w:rsidRPr="005D02AB">
        <w:rPr>
          <w:rFonts w:ascii="Times New Roman" w:hAnsi="Times New Roman"/>
          <w:sz w:val="24"/>
          <w:szCs w:val="24"/>
          <w:lang w:eastAsia="ru-RU"/>
        </w:rPr>
        <w:t xml:space="preserve"> _____________________)</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3.2. Арендная плата по настоящему Договору в полном объеме перечисляется Арендатором в местный бюджет по следующим реквизитам:</w:t>
      </w:r>
    </w:p>
    <w:p w:rsidR="0019473D" w:rsidRPr="00856CFA" w:rsidRDefault="0019473D" w:rsidP="0019473D">
      <w:pPr>
        <w:spacing w:after="0" w:line="240" w:lineRule="auto"/>
        <w:ind w:firstLine="720"/>
        <w:jc w:val="both"/>
        <w:rPr>
          <w:rFonts w:ascii="Times New Roman" w:hAnsi="Times New Roman"/>
          <w:b/>
          <w:bCs/>
          <w:sz w:val="24"/>
          <w:szCs w:val="24"/>
          <w:lang w:eastAsia="ru-RU"/>
        </w:rPr>
      </w:pPr>
      <w:r w:rsidRPr="00856CFA">
        <w:rPr>
          <w:rFonts w:ascii="Times New Roman" w:hAnsi="Times New Roman"/>
          <w:b/>
          <w:bCs/>
          <w:sz w:val="24"/>
          <w:szCs w:val="24"/>
          <w:lang w:eastAsia="ru-RU"/>
        </w:rPr>
        <w:t>Управление федерального казначейства по Белгородской области</w:t>
      </w:r>
    </w:p>
    <w:p w:rsidR="00856CFA" w:rsidRPr="00856CFA" w:rsidRDefault="00E14F1B" w:rsidP="00856CFA">
      <w:pPr>
        <w:spacing w:after="0" w:line="240" w:lineRule="auto"/>
        <w:jc w:val="both"/>
        <w:rPr>
          <w:rFonts w:ascii="Times New Roman" w:hAnsi="Times New Roman"/>
          <w:b/>
          <w:sz w:val="24"/>
          <w:szCs w:val="24"/>
          <w:lang w:eastAsia="ru-RU"/>
        </w:rPr>
      </w:pPr>
      <w:r w:rsidRPr="00856CFA">
        <w:rPr>
          <w:rFonts w:ascii="Times New Roman" w:hAnsi="Times New Roman"/>
          <w:b/>
          <w:bCs/>
          <w:sz w:val="24"/>
          <w:szCs w:val="24"/>
          <w:lang w:eastAsia="ru-RU"/>
        </w:rPr>
        <w:t xml:space="preserve">Расчетный счет № </w:t>
      </w:r>
      <w:r w:rsidR="00856CFA" w:rsidRPr="00856CFA">
        <w:rPr>
          <w:rFonts w:ascii="Times New Roman" w:hAnsi="Times New Roman"/>
          <w:b/>
          <w:sz w:val="24"/>
          <w:szCs w:val="24"/>
          <w:lang w:eastAsia="ru-RU"/>
        </w:rPr>
        <w:t xml:space="preserve">03234643146400002600 </w:t>
      </w:r>
      <w:r w:rsidR="0019473D" w:rsidRPr="00856CFA">
        <w:rPr>
          <w:rFonts w:ascii="Times New Roman" w:hAnsi="Times New Roman"/>
          <w:b/>
          <w:bCs/>
          <w:sz w:val="24"/>
          <w:szCs w:val="24"/>
          <w:lang w:eastAsia="ru-RU"/>
        </w:rPr>
        <w:t xml:space="preserve"> </w:t>
      </w:r>
      <w:r w:rsidR="00856CFA">
        <w:rPr>
          <w:rFonts w:ascii="Times New Roman" w:hAnsi="Times New Roman"/>
          <w:b/>
          <w:bCs/>
          <w:sz w:val="24"/>
          <w:szCs w:val="24"/>
          <w:lang w:eastAsia="ru-RU"/>
        </w:rPr>
        <w:t xml:space="preserve">в </w:t>
      </w:r>
      <w:r w:rsidR="00856CFA">
        <w:rPr>
          <w:rFonts w:ascii="Times New Roman" w:hAnsi="Times New Roman"/>
          <w:b/>
          <w:sz w:val="24"/>
          <w:szCs w:val="24"/>
          <w:lang w:eastAsia="ru-RU"/>
        </w:rPr>
        <w:t>Отделении</w:t>
      </w:r>
      <w:r w:rsidR="00856CFA" w:rsidRPr="00856CFA">
        <w:rPr>
          <w:rFonts w:ascii="Times New Roman" w:hAnsi="Times New Roman"/>
          <w:b/>
          <w:sz w:val="24"/>
          <w:szCs w:val="24"/>
          <w:lang w:eastAsia="ru-RU"/>
        </w:rPr>
        <w:t xml:space="preserve"> Белгород Банка России//УФК по Белгородской области в </w:t>
      </w:r>
      <w:proofErr w:type="gramStart"/>
      <w:r w:rsidR="00856CFA" w:rsidRPr="00856CFA">
        <w:rPr>
          <w:rFonts w:ascii="Times New Roman" w:hAnsi="Times New Roman"/>
          <w:b/>
          <w:sz w:val="24"/>
          <w:szCs w:val="24"/>
          <w:lang w:eastAsia="ru-RU"/>
        </w:rPr>
        <w:t>г</w:t>
      </w:r>
      <w:proofErr w:type="gramEnd"/>
      <w:r w:rsidR="00856CFA" w:rsidRPr="00856CFA">
        <w:rPr>
          <w:rFonts w:ascii="Times New Roman" w:hAnsi="Times New Roman"/>
          <w:b/>
          <w:sz w:val="24"/>
          <w:szCs w:val="24"/>
          <w:lang w:eastAsia="ru-RU"/>
        </w:rPr>
        <w:t>. Белгород</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856CFA">
        <w:rPr>
          <w:rFonts w:ascii="Times New Roman" w:hAnsi="Times New Roman"/>
          <w:b/>
          <w:bCs/>
          <w:sz w:val="24"/>
          <w:szCs w:val="24"/>
          <w:lang w:eastAsia="ru-RU"/>
        </w:rPr>
        <w:t xml:space="preserve">БИК </w:t>
      </w:r>
      <w:r w:rsidR="00856CFA" w:rsidRPr="00856CFA">
        <w:rPr>
          <w:rFonts w:ascii="Times New Roman" w:hAnsi="Times New Roman"/>
          <w:b/>
          <w:sz w:val="24"/>
          <w:szCs w:val="24"/>
          <w:lang w:eastAsia="ru-RU"/>
        </w:rPr>
        <w:t>011403102</w:t>
      </w:r>
      <w:r w:rsidRPr="00856CFA">
        <w:rPr>
          <w:rFonts w:ascii="Times New Roman" w:hAnsi="Times New Roman"/>
          <w:b/>
          <w:bCs/>
          <w:sz w:val="24"/>
          <w:szCs w:val="24"/>
          <w:lang w:eastAsia="ru-RU"/>
        </w:rPr>
        <w:t xml:space="preserve">,    </w:t>
      </w:r>
      <w:r w:rsidR="00B0555C" w:rsidRPr="00856CFA">
        <w:rPr>
          <w:rFonts w:ascii="Times New Roman" w:hAnsi="Times New Roman"/>
          <w:b/>
          <w:bCs/>
          <w:sz w:val="24"/>
          <w:szCs w:val="24"/>
          <w:lang w:eastAsia="ru-RU"/>
        </w:rPr>
        <w:t>ИНН</w:t>
      </w:r>
      <w:r w:rsidR="00B0555C" w:rsidRPr="005D02AB">
        <w:rPr>
          <w:rFonts w:ascii="Times New Roman" w:hAnsi="Times New Roman"/>
          <w:b/>
          <w:bCs/>
          <w:sz w:val="24"/>
          <w:szCs w:val="24"/>
          <w:lang w:eastAsia="ru-RU"/>
        </w:rPr>
        <w:t xml:space="preserve"> 3110009555</w:t>
      </w:r>
      <w:r w:rsidRPr="005D02AB">
        <w:rPr>
          <w:rFonts w:ascii="Times New Roman" w:hAnsi="Times New Roman"/>
          <w:b/>
          <w:bCs/>
          <w:sz w:val="24"/>
          <w:szCs w:val="24"/>
          <w:lang w:eastAsia="ru-RU"/>
        </w:rPr>
        <w:t>,     КПП 311001001</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w:t>
      </w:r>
      <w:r w:rsidR="00B0555C" w:rsidRPr="005D02AB">
        <w:rPr>
          <w:rFonts w:ascii="Times New Roman" w:hAnsi="Times New Roman"/>
          <w:b/>
          <w:bCs/>
          <w:sz w:val="24"/>
          <w:szCs w:val="24"/>
          <w:lang w:eastAsia="ru-RU"/>
        </w:rPr>
        <w:t>МБУ «</w:t>
      </w:r>
      <w:proofErr w:type="spellStart"/>
      <w:r w:rsidR="00B0555C" w:rsidRPr="005D02AB">
        <w:rPr>
          <w:rFonts w:ascii="Times New Roman" w:hAnsi="Times New Roman"/>
          <w:b/>
          <w:bCs/>
          <w:sz w:val="24"/>
          <w:szCs w:val="24"/>
          <w:lang w:eastAsia="ru-RU"/>
        </w:rPr>
        <w:t>УФКСиТ</w:t>
      </w:r>
      <w:proofErr w:type="spellEnd"/>
      <w:r w:rsidR="00B0555C" w:rsidRPr="005D02AB">
        <w:rPr>
          <w:rFonts w:ascii="Times New Roman" w:hAnsi="Times New Roman"/>
          <w:b/>
          <w:bCs/>
          <w:sz w:val="24"/>
          <w:szCs w:val="24"/>
          <w:lang w:eastAsia="ru-RU"/>
        </w:rPr>
        <w:t xml:space="preserve"> администрации Корочанского района</w:t>
      </w:r>
      <w:r w:rsidRPr="005D02AB">
        <w:rPr>
          <w:rFonts w:ascii="Times New Roman" w:hAnsi="Times New Roman"/>
          <w:b/>
          <w:bCs/>
          <w:sz w:val="24"/>
          <w:szCs w:val="24"/>
          <w:lang w:eastAsia="ru-RU"/>
        </w:rPr>
        <w:t>)</w:t>
      </w:r>
    </w:p>
    <w:p w:rsidR="0019473D" w:rsidRPr="005D02AB" w:rsidRDefault="00E14F1B"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ОКТМО 14 640 416</w:t>
      </w:r>
      <w:r w:rsidR="0019473D" w:rsidRPr="005D02AB">
        <w:rPr>
          <w:rFonts w:ascii="Times New Roman" w:hAnsi="Times New Roman"/>
          <w:b/>
          <w:bCs/>
          <w:sz w:val="24"/>
          <w:szCs w:val="24"/>
          <w:lang w:eastAsia="ru-RU"/>
        </w:rPr>
        <w:t xml:space="preserve"> </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КБК (код платежей) 850 1 1</w:t>
      </w:r>
      <w:r w:rsidR="00E14F1B" w:rsidRPr="005D02AB">
        <w:rPr>
          <w:rFonts w:ascii="Times New Roman" w:hAnsi="Times New Roman"/>
          <w:b/>
          <w:bCs/>
          <w:sz w:val="24"/>
          <w:szCs w:val="24"/>
          <w:lang w:eastAsia="ru-RU"/>
        </w:rPr>
        <w:t>0</w:t>
      </w:r>
      <w:r w:rsidRPr="005D02AB">
        <w:rPr>
          <w:rFonts w:ascii="Times New Roman" w:hAnsi="Times New Roman"/>
          <w:b/>
          <w:bCs/>
          <w:sz w:val="24"/>
          <w:szCs w:val="24"/>
          <w:lang w:eastAsia="ru-RU"/>
        </w:rPr>
        <w:t xml:space="preserve"> </w:t>
      </w:r>
      <w:r w:rsidR="00E14F1B" w:rsidRPr="005D02AB">
        <w:rPr>
          <w:rFonts w:ascii="Times New Roman" w:hAnsi="Times New Roman"/>
          <w:b/>
          <w:bCs/>
          <w:sz w:val="24"/>
          <w:szCs w:val="24"/>
          <w:lang w:eastAsia="ru-RU"/>
        </w:rPr>
        <w:t>10920 10</w:t>
      </w:r>
      <w:r w:rsidRPr="005D02AB">
        <w:rPr>
          <w:rFonts w:ascii="Times New Roman" w:hAnsi="Times New Roman"/>
          <w:b/>
          <w:bCs/>
          <w:sz w:val="24"/>
          <w:szCs w:val="24"/>
          <w:lang w:eastAsia="ru-RU"/>
        </w:rPr>
        <w:t xml:space="preserve"> 0</w:t>
      </w:r>
      <w:r w:rsidR="00E14F1B" w:rsidRPr="005D02AB">
        <w:rPr>
          <w:rFonts w:ascii="Times New Roman" w:hAnsi="Times New Roman"/>
          <w:b/>
          <w:bCs/>
          <w:sz w:val="24"/>
          <w:szCs w:val="24"/>
          <w:lang w:eastAsia="ru-RU"/>
        </w:rPr>
        <w:t>590</w:t>
      </w:r>
      <w:r w:rsidRPr="005D02AB">
        <w:rPr>
          <w:rFonts w:ascii="Times New Roman" w:hAnsi="Times New Roman"/>
          <w:b/>
          <w:bCs/>
          <w:sz w:val="24"/>
          <w:szCs w:val="24"/>
          <w:lang w:eastAsia="ru-RU"/>
        </w:rPr>
        <w:t xml:space="preserve"> 1</w:t>
      </w:r>
      <w:r w:rsidR="00E14F1B" w:rsidRPr="005D02AB">
        <w:rPr>
          <w:rFonts w:ascii="Times New Roman" w:hAnsi="Times New Roman"/>
          <w:b/>
          <w:bCs/>
          <w:sz w:val="24"/>
          <w:szCs w:val="24"/>
          <w:lang w:eastAsia="ru-RU"/>
        </w:rPr>
        <w:t>3</w:t>
      </w:r>
      <w:r w:rsidRPr="005D02AB">
        <w:rPr>
          <w:rFonts w:ascii="Times New Roman" w:hAnsi="Times New Roman"/>
          <w:b/>
          <w:bCs/>
          <w:sz w:val="24"/>
          <w:szCs w:val="24"/>
          <w:lang w:eastAsia="ru-RU"/>
        </w:rPr>
        <w:t xml:space="preserve">0 «Арендная плата за муниципальное имущество по договору №____________ </w:t>
      </w:r>
      <w:proofErr w:type="gramStart"/>
      <w:r w:rsidRPr="005D02AB">
        <w:rPr>
          <w:rFonts w:ascii="Times New Roman" w:hAnsi="Times New Roman"/>
          <w:b/>
          <w:bCs/>
          <w:sz w:val="24"/>
          <w:szCs w:val="24"/>
          <w:lang w:eastAsia="ru-RU"/>
        </w:rPr>
        <w:t>от</w:t>
      </w:r>
      <w:proofErr w:type="gramEnd"/>
      <w:r w:rsidRPr="005D02AB">
        <w:rPr>
          <w:rFonts w:ascii="Times New Roman" w:hAnsi="Times New Roman"/>
          <w:b/>
          <w:bCs/>
          <w:sz w:val="24"/>
          <w:szCs w:val="24"/>
          <w:lang w:eastAsia="ru-RU"/>
        </w:rPr>
        <w:t xml:space="preserve"> ___________»   </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Сумму налога на добавленную стоимость Арендатор перечисляет в соответствии с действующим налоговым законодательством.</w:t>
      </w:r>
    </w:p>
    <w:p w:rsidR="0019473D" w:rsidRPr="005D02AB" w:rsidRDefault="0019473D" w:rsidP="0019473D">
      <w:pPr>
        <w:spacing w:after="0" w:line="240" w:lineRule="auto"/>
        <w:ind w:firstLine="720"/>
        <w:jc w:val="both"/>
        <w:rPr>
          <w:rFonts w:ascii="Times New Roman" w:hAnsi="Times New Roman"/>
          <w:sz w:val="24"/>
          <w:szCs w:val="24"/>
          <w:lang w:eastAsia="ru-RU"/>
        </w:rPr>
      </w:pP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4. Ответственность сторон</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 xml:space="preserve">4.1. За неисполнение или ненадлежащее исполнение обязательства, предусмотренного в п.п. 2.4.2. настоящего Договора, Арендатор оплачивает в районный бюджет пеню в размере 0,5 процента с просроченной суммы арендной платы за каждый день просрочки. </w:t>
      </w:r>
    </w:p>
    <w:p w:rsidR="0019473D" w:rsidRPr="005D02AB" w:rsidRDefault="0019473D" w:rsidP="0019473D">
      <w:pPr>
        <w:spacing w:after="0" w:line="240" w:lineRule="auto"/>
        <w:ind w:firstLine="720"/>
        <w:jc w:val="both"/>
        <w:rPr>
          <w:rFonts w:ascii="Times New Roman" w:hAnsi="Times New Roman"/>
          <w:sz w:val="28"/>
          <w:szCs w:val="20"/>
          <w:lang w:eastAsia="ru-RU"/>
        </w:rPr>
      </w:pPr>
      <w:r w:rsidRPr="005D02AB">
        <w:rPr>
          <w:rFonts w:ascii="Times New Roman" w:hAnsi="Times New Roman"/>
          <w:sz w:val="24"/>
          <w:szCs w:val="24"/>
          <w:lang w:eastAsia="ru-RU"/>
        </w:rPr>
        <w:t>4.2. За неисполнение или ненадлежащее исполнение обязательств, предусмотренных договором, Арендатор возмещает убытки, причиненные неисполнением или ненадлежащим исполнением обязательств, предусмотренных настоящим Договором.</w:t>
      </w:r>
    </w:p>
    <w:p w:rsidR="0019473D" w:rsidRPr="005D02AB" w:rsidRDefault="0019473D" w:rsidP="0019473D">
      <w:pPr>
        <w:spacing w:after="0" w:line="240" w:lineRule="auto"/>
        <w:jc w:val="center"/>
        <w:rPr>
          <w:rFonts w:ascii="Times New Roman" w:hAnsi="Times New Roman"/>
          <w:b/>
          <w:bCs/>
          <w:sz w:val="24"/>
          <w:szCs w:val="24"/>
          <w:lang w:eastAsia="ru-RU"/>
        </w:rPr>
      </w:pPr>
      <w:r w:rsidRPr="005D02AB">
        <w:rPr>
          <w:rFonts w:ascii="Times New Roman" w:hAnsi="Times New Roman"/>
          <w:b/>
          <w:bCs/>
          <w:sz w:val="24"/>
          <w:szCs w:val="24"/>
          <w:lang w:eastAsia="ru-RU"/>
        </w:rPr>
        <w:t xml:space="preserve">                                  </w:t>
      </w: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5. Порядок разрешения споров.</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5.1. Все споры или разногласия, возникающие между Сторонами из настоящего Договора, разрешаются путем переговоров.</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5.2. В случае невозможности разрешения споров или разногласий путем переговоров они подлежат рассмотрению в соответствующем суде  в установленном действующим законодательством порядке.</w:t>
      </w:r>
    </w:p>
    <w:p w:rsidR="0019473D" w:rsidRPr="005D02AB" w:rsidRDefault="0019473D" w:rsidP="0019473D">
      <w:pPr>
        <w:spacing w:after="0" w:line="240" w:lineRule="auto"/>
        <w:jc w:val="both"/>
        <w:rPr>
          <w:rFonts w:ascii="Times New Roman" w:hAnsi="Times New Roman"/>
          <w:sz w:val="24"/>
          <w:szCs w:val="24"/>
          <w:lang w:eastAsia="ru-RU"/>
        </w:rPr>
      </w:pP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6. Срок действия, порядок изменения и расторжения договора.</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6.1. Настоящий Договор вступает в силу</w:t>
      </w:r>
      <w:r w:rsidRPr="005D02AB">
        <w:rPr>
          <w:rFonts w:ascii="Times New Roman" w:hAnsi="Times New Roman"/>
          <w:i/>
          <w:iCs/>
          <w:sz w:val="24"/>
          <w:szCs w:val="24"/>
          <w:u w:val="single"/>
          <w:lang w:eastAsia="ru-RU"/>
        </w:rPr>
        <w:t xml:space="preserve"> с  ____20</w:t>
      </w:r>
      <w:r w:rsidR="00E92EC9">
        <w:rPr>
          <w:rFonts w:ascii="Times New Roman" w:hAnsi="Times New Roman"/>
          <w:i/>
          <w:iCs/>
          <w:sz w:val="24"/>
          <w:szCs w:val="24"/>
          <w:u w:val="single"/>
          <w:lang w:eastAsia="ru-RU"/>
        </w:rPr>
        <w:t>2</w:t>
      </w:r>
      <w:r w:rsidR="00856CFA">
        <w:rPr>
          <w:rFonts w:ascii="Times New Roman" w:hAnsi="Times New Roman"/>
          <w:i/>
          <w:iCs/>
          <w:sz w:val="24"/>
          <w:szCs w:val="24"/>
          <w:u w:val="single"/>
          <w:lang w:eastAsia="ru-RU"/>
        </w:rPr>
        <w:t>2</w:t>
      </w:r>
      <w:r w:rsidRPr="005D02AB">
        <w:rPr>
          <w:rFonts w:ascii="Times New Roman" w:hAnsi="Times New Roman"/>
          <w:i/>
          <w:iCs/>
          <w:sz w:val="24"/>
          <w:szCs w:val="24"/>
          <w:u w:val="single"/>
          <w:lang w:eastAsia="ru-RU"/>
        </w:rPr>
        <w:t xml:space="preserve"> года</w:t>
      </w:r>
      <w:r w:rsidRPr="005D02AB">
        <w:rPr>
          <w:rFonts w:ascii="Times New Roman" w:hAnsi="Times New Roman"/>
          <w:sz w:val="24"/>
          <w:szCs w:val="24"/>
          <w:lang w:eastAsia="ru-RU"/>
        </w:rPr>
        <w:t xml:space="preserve"> и действует             </w:t>
      </w:r>
      <w:proofErr w:type="gramStart"/>
      <w:r w:rsidRPr="005D02AB">
        <w:rPr>
          <w:rFonts w:ascii="Times New Roman" w:hAnsi="Times New Roman"/>
          <w:i/>
          <w:iCs/>
          <w:sz w:val="24"/>
          <w:szCs w:val="24"/>
          <w:u w:val="single"/>
          <w:lang w:eastAsia="ru-RU"/>
        </w:rPr>
        <w:t>по</w:t>
      </w:r>
      <w:proofErr w:type="gramEnd"/>
      <w:r w:rsidRPr="005D02AB">
        <w:rPr>
          <w:rFonts w:ascii="Times New Roman" w:hAnsi="Times New Roman"/>
          <w:i/>
          <w:iCs/>
          <w:sz w:val="24"/>
          <w:szCs w:val="24"/>
          <w:u w:val="single"/>
          <w:lang w:eastAsia="ru-RU"/>
        </w:rPr>
        <w:t xml:space="preserve"> _________________  года</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6.2. Настоящий Договор подлежит досрочному расторжению в следующих случаях:</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6.2.1. по требованию Арендодателя или Балансодержателя в случае необходимости использовать арендуемое имущество для муниципальных нужд;</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6.2.2. при ненадлежащем исполнении Арендатором обязательств, предусмотренных п.п. 2.4.1.- 2.4.13. настоящего Договора;</w:t>
      </w:r>
    </w:p>
    <w:p w:rsidR="0019473D"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6.2.3. при умышленном  или неосторожном ухудшении Арендатором состояния имущества.</w:t>
      </w:r>
    </w:p>
    <w:p w:rsidR="00ED16CC" w:rsidRPr="005D02AB" w:rsidRDefault="00ED16CC" w:rsidP="0019473D">
      <w:pPr>
        <w:spacing w:after="0" w:line="240" w:lineRule="auto"/>
        <w:jc w:val="both"/>
        <w:rPr>
          <w:rFonts w:ascii="Times New Roman" w:hAnsi="Times New Roman"/>
          <w:sz w:val="24"/>
          <w:szCs w:val="24"/>
          <w:lang w:eastAsia="ru-RU"/>
        </w:rPr>
      </w:pPr>
    </w:p>
    <w:p w:rsidR="0019473D" w:rsidRPr="005D02AB" w:rsidRDefault="0019473D" w:rsidP="00ED16CC">
      <w:pPr>
        <w:spacing w:after="0" w:line="240" w:lineRule="auto"/>
        <w:jc w:val="center"/>
        <w:rPr>
          <w:rFonts w:ascii="Times New Roman" w:hAnsi="Times New Roman"/>
          <w:b/>
          <w:bCs/>
          <w:sz w:val="24"/>
          <w:szCs w:val="24"/>
          <w:lang w:eastAsia="ru-RU"/>
        </w:rPr>
      </w:pPr>
      <w:r w:rsidRPr="005D02AB">
        <w:rPr>
          <w:rFonts w:ascii="Times New Roman" w:hAnsi="Times New Roman"/>
          <w:b/>
          <w:bCs/>
          <w:sz w:val="24"/>
          <w:szCs w:val="24"/>
          <w:lang w:eastAsia="ru-RU"/>
        </w:rPr>
        <w:t>7. Прочие условия</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7.1.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7.2. Взаимоотношения Сторон, не урегулированные настоящим Договором, регулируются действующим законодательством Российской Федерации.</w:t>
      </w:r>
    </w:p>
    <w:p w:rsidR="0019473D" w:rsidRPr="005D02AB" w:rsidRDefault="005F3A0C"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7.3. </w:t>
      </w:r>
      <w:r w:rsidR="00ED16CC">
        <w:rPr>
          <w:rFonts w:ascii="Times New Roman" w:hAnsi="Times New Roman"/>
          <w:sz w:val="24"/>
          <w:szCs w:val="24"/>
          <w:lang w:eastAsia="ru-RU"/>
        </w:rPr>
        <w:t xml:space="preserve">Приложение  № 1 Поэтажный план здания спортивного комплекса, </w:t>
      </w:r>
      <w:r w:rsidRPr="005D02AB">
        <w:rPr>
          <w:rFonts w:ascii="Times New Roman" w:hAnsi="Times New Roman"/>
          <w:sz w:val="24"/>
          <w:szCs w:val="24"/>
          <w:lang w:eastAsia="ru-RU"/>
        </w:rPr>
        <w:t>Приложение  № 2</w:t>
      </w:r>
      <w:r w:rsidR="0019473D" w:rsidRPr="005D02AB">
        <w:rPr>
          <w:rFonts w:ascii="Times New Roman" w:hAnsi="Times New Roman"/>
          <w:sz w:val="24"/>
          <w:szCs w:val="24"/>
          <w:lang w:eastAsia="ru-RU"/>
        </w:rPr>
        <w:t xml:space="preserve"> «Величина арендной платы», </w:t>
      </w:r>
      <w:r w:rsidR="00ED16CC">
        <w:rPr>
          <w:rFonts w:ascii="Times New Roman" w:hAnsi="Times New Roman"/>
          <w:sz w:val="24"/>
          <w:szCs w:val="24"/>
          <w:lang w:eastAsia="ru-RU"/>
        </w:rPr>
        <w:t xml:space="preserve">Приложение № 3 </w:t>
      </w:r>
      <w:r w:rsidR="0019473D" w:rsidRPr="005D02AB">
        <w:rPr>
          <w:rFonts w:ascii="Times New Roman" w:hAnsi="Times New Roman"/>
          <w:sz w:val="24"/>
          <w:szCs w:val="24"/>
          <w:lang w:eastAsia="ru-RU"/>
        </w:rPr>
        <w:t>«Акт приема-передачи имущества» является неотъемлемой частью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7.4. </w:t>
      </w:r>
      <w:proofErr w:type="gramStart"/>
      <w:r w:rsidRPr="005D02AB">
        <w:rPr>
          <w:rFonts w:ascii="Times New Roman" w:hAnsi="Times New Roman"/>
          <w:sz w:val="24"/>
          <w:szCs w:val="24"/>
          <w:lang w:eastAsia="ru-RU"/>
        </w:rPr>
        <w:t>Улучшения имущества, произведенные Арендатором не возвращаются</w:t>
      </w:r>
      <w:proofErr w:type="gramEnd"/>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7.5. Расходы Арендатора на  текущий ремонт, реконструкцию и содержание арендуемых помещений не являются основанием для снижения арендной платы.</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7.6. Стоимость неотъемлемых улучшений арендованного имущества, произведенных Арендатором с согласия Арендодателя, при долевом участии в капитальном ремонте здания, указанного в п.1.1., а также текущем ремонте и реконструкции помещений после прекращения настоящего Договора возмещению Арендатору не подлежит.</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7.7.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7.7. Обязательства по оплате коммунальных, эксплуатационных и других  услуг на основании Договора на оплату услуг возникают у Арендатора с момента подписания Сторонами акта приема-передачи помещения.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 xml:space="preserve">7.8.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7.9. Настоящий Договор составлен в двух экземплярах (по одному для каждой из Сторон), имеющих одинаковую юридическую силу.</w:t>
      </w:r>
    </w:p>
    <w:p w:rsidR="0019473D" w:rsidRPr="005D02AB" w:rsidRDefault="0019473D" w:rsidP="0019473D">
      <w:pPr>
        <w:spacing w:after="0" w:line="240" w:lineRule="auto"/>
        <w:rPr>
          <w:rFonts w:ascii="Times New Roman" w:hAnsi="Times New Roman"/>
          <w:b/>
          <w:bCs/>
          <w:sz w:val="24"/>
          <w:szCs w:val="24"/>
          <w:lang w:eastAsia="ru-RU"/>
        </w:rPr>
      </w:pPr>
    </w:p>
    <w:p w:rsidR="0019473D" w:rsidRPr="005D02AB" w:rsidRDefault="0019473D" w:rsidP="0019473D">
      <w:pPr>
        <w:spacing w:after="0" w:line="240" w:lineRule="auto"/>
        <w:jc w:val="center"/>
        <w:rPr>
          <w:rFonts w:ascii="Times New Roman" w:hAnsi="Times New Roman"/>
          <w:b/>
          <w:bCs/>
          <w:sz w:val="24"/>
          <w:szCs w:val="24"/>
          <w:lang w:bidi="en-US"/>
        </w:rPr>
      </w:pPr>
      <w:r w:rsidRPr="005D02AB">
        <w:rPr>
          <w:rFonts w:ascii="Times New Roman" w:hAnsi="Times New Roman"/>
          <w:b/>
          <w:bCs/>
          <w:sz w:val="24"/>
          <w:szCs w:val="24"/>
          <w:lang w:bidi="en-US"/>
        </w:rPr>
        <w:t>8. Юридические адреса и реквизиты сторон</w:t>
      </w:r>
    </w:p>
    <w:tbl>
      <w:tblPr>
        <w:tblW w:w="9606" w:type="dxa"/>
        <w:jc w:val="center"/>
        <w:tblLayout w:type="fixed"/>
        <w:tblLook w:val="0000"/>
      </w:tblPr>
      <w:tblGrid>
        <w:gridCol w:w="4808"/>
        <w:gridCol w:w="262"/>
        <w:gridCol w:w="4536"/>
      </w:tblGrid>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Арендодатель</w:t>
            </w:r>
            <w:proofErr w:type="spellEnd"/>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Арендатор</w:t>
            </w:r>
            <w:proofErr w:type="spellEnd"/>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Адрес</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Адрес</w:t>
            </w:r>
            <w:proofErr w:type="spellEnd"/>
            <w:r w:rsidRPr="005D02AB">
              <w:rPr>
                <w:rFonts w:ascii="Times New Roman" w:hAnsi="Times New Roman"/>
                <w:sz w:val="24"/>
                <w:szCs w:val="24"/>
                <w:lang w:val="en-US" w:bidi="en-US"/>
              </w:rPr>
              <w:t xml:space="preserve"> 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ИНН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ИНН ___________ КПП 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Р/с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Р/с 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Банк</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Банк</w:t>
            </w:r>
            <w:proofErr w:type="spellEnd"/>
            <w:r w:rsidRPr="005D02AB">
              <w:rPr>
                <w:rFonts w:ascii="Times New Roman" w:hAnsi="Times New Roman"/>
                <w:sz w:val="24"/>
                <w:szCs w:val="24"/>
                <w:lang w:val="en-US" w:bidi="en-US"/>
              </w:rPr>
              <w:t xml:space="preserve"> ____________________________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БИК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БИК ____________________________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Тел</w:t>
            </w:r>
            <w:proofErr w:type="spellEnd"/>
            <w:r w:rsidRPr="005D02AB">
              <w:rPr>
                <w:rFonts w:ascii="Times New Roman" w:hAnsi="Times New Roman"/>
                <w:sz w:val="24"/>
                <w:szCs w:val="24"/>
                <w:lang w:val="en-US" w:bidi="en-US"/>
              </w:rPr>
              <w:t>./</w:t>
            </w:r>
            <w:proofErr w:type="spellStart"/>
            <w:r w:rsidRPr="005D02AB">
              <w:rPr>
                <w:rFonts w:ascii="Times New Roman" w:hAnsi="Times New Roman"/>
                <w:sz w:val="24"/>
                <w:szCs w:val="24"/>
                <w:lang w:val="en-US" w:bidi="en-US"/>
              </w:rPr>
              <w:t>факс</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Тел</w:t>
            </w:r>
            <w:proofErr w:type="spellEnd"/>
            <w:r w:rsidRPr="005D02AB">
              <w:rPr>
                <w:rFonts w:ascii="Times New Roman" w:hAnsi="Times New Roman"/>
                <w:sz w:val="24"/>
                <w:szCs w:val="24"/>
                <w:lang w:val="en-US" w:bidi="en-US"/>
              </w:rPr>
              <w:t>./</w:t>
            </w:r>
            <w:proofErr w:type="spellStart"/>
            <w:r w:rsidRPr="005D02AB">
              <w:rPr>
                <w:rFonts w:ascii="Times New Roman" w:hAnsi="Times New Roman"/>
                <w:sz w:val="24"/>
                <w:szCs w:val="24"/>
                <w:lang w:val="en-US" w:bidi="en-US"/>
              </w:rPr>
              <w:t>факс</w:t>
            </w:r>
            <w:proofErr w:type="spellEnd"/>
            <w:r w:rsidRPr="005D02AB">
              <w:rPr>
                <w:rFonts w:ascii="Times New Roman" w:hAnsi="Times New Roman"/>
                <w:sz w:val="24"/>
                <w:szCs w:val="24"/>
                <w:lang w:val="en-US" w:bidi="en-US"/>
              </w:rPr>
              <w:t xml:space="preserve"> ________________________</w:t>
            </w:r>
          </w:p>
        </w:tc>
      </w:tr>
      <w:tr w:rsidR="0019473D" w:rsidRPr="005D02AB" w:rsidTr="0019473D">
        <w:trPr>
          <w:cantSplit/>
          <w:jc w:val="center"/>
        </w:trPr>
        <w:tc>
          <w:tcPr>
            <w:tcW w:w="9606" w:type="dxa"/>
            <w:gridSpan w:val="3"/>
          </w:tcPr>
          <w:p w:rsidR="0019473D" w:rsidRPr="005D02AB" w:rsidRDefault="0019473D" w:rsidP="0019473D">
            <w:pPr>
              <w:spacing w:after="0" w:line="240" w:lineRule="auto"/>
              <w:rPr>
                <w:rFonts w:ascii="Times New Roman" w:hAnsi="Times New Roman"/>
                <w:sz w:val="24"/>
                <w:szCs w:val="24"/>
                <w:lang w:val="en-US" w:bidi="en-US"/>
              </w:rPr>
            </w:pPr>
          </w:p>
        </w:tc>
      </w:tr>
    </w:tbl>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b/>
          <w:bCs/>
          <w:sz w:val="24"/>
          <w:szCs w:val="24"/>
          <w:lang w:val="en-US" w:bidi="en-US"/>
        </w:rPr>
        <w:t>Подписи</w:t>
      </w:r>
      <w:proofErr w:type="spellEnd"/>
      <w:r w:rsidRPr="005D02AB">
        <w:rPr>
          <w:rFonts w:ascii="Times New Roman" w:hAnsi="Times New Roman"/>
          <w:b/>
          <w:bCs/>
          <w:sz w:val="24"/>
          <w:szCs w:val="24"/>
          <w:lang w:val="en-US" w:bidi="en-US"/>
        </w:rPr>
        <w:t xml:space="preserve"> </w:t>
      </w:r>
      <w:proofErr w:type="spellStart"/>
      <w:r w:rsidRPr="005D02AB">
        <w:rPr>
          <w:rFonts w:ascii="Times New Roman" w:hAnsi="Times New Roman"/>
          <w:b/>
          <w:bCs/>
          <w:sz w:val="24"/>
          <w:szCs w:val="24"/>
          <w:lang w:val="en-US" w:bidi="en-US"/>
        </w:rPr>
        <w:t>Сторон</w:t>
      </w:r>
      <w:proofErr w:type="spellEnd"/>
      <w:r w:rsidRPr="005D02AB">
        <w:rPr>
          <w:rFonts w:ascii="Times New Roman" w:hAnsi="Times New Roman"/>
          <w:b/>
          <w:bCs/>
          <w:sz w:val="24"/>
          <w:szCs w:val="24"/>
          <w:lang w:val="en-US" w:bidi="en-US"/>
        </w:rPr>
        <w:t>:</w:t>
      </w:r>
    </w:p>
    <w:tbl>
      <w:tblPr>
        <w:tblW w:w="10031" w:type="dxa"/>
        <w:tblLayout w:type="fixed"/>
        <w:tblLook w:val="0000"/>
      </w:tblPr>
      <w:tblGrid>
        <w:gridCol w:w="5070"/>
        <w:gridCol w:w="283"/>
        <w:gridCol w:w="4678"/>
      </w:tblGrid>
      <w:tr w:rsidR="0019473D" w:rsidRPr="005D02AB" w:rsidTr="0019473D">
        <w:tc>
          <w:tcPr>
            <w:tcW w:w="5070"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Арендодатель</w:t>
            </w:r>
            <w:proofErr w:type="spellEnd"/>
          </w:p>
        </w:tc>
        <w:tc>
          <w:tcPr>
            <w:tcW w:w="283" w:type="dxa"/>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Арендатор</w:t>
            </w:r>
            <w:proofErr w:type="spellEnd"/>
          </w:p>
        </w:tc>
      </w:tr>
      <w:tr w:rsidR="0019473D" w:rsidRPr="005D02AB" w:rsidTr="0019473D">
        <w:trPr>
          <w:cantSplit/>
          <w:trHeight w:val="323"/>
        </w:trPr>
        <w:tc>
          <w:tcPr>
            <w:tcW w:w="5070" w:type="dxa"/>
            <w:vMerge w:val="restart"/>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______________________________________ </w:t>
            </w:r>
          </w:p>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______________________________________ </w:t>
            </w:r>
          </w:p>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______________________________________</w:t>
            </w:r>
          </w:p>
        </w:tc>
        <w:tc>
          <w:tcPr>
            <w:tcW w:w="283" w:type="dxa"/>
            <w:vMerge w:val="restart"/>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Borders>
              <w:left w:val="nil"/>
            </w:tcBorders>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cantSplit/>
          <w:trHeight w:val="322"/>
        </w:trPr>
        <w:tc>
          <w:tcPr>
            <w:tcW w:w="5070" w:type="dxa"/>
            <w:vMerge/>
          </w:tcPr>
          <w:p w:rsidR="0019473D" w:rsidRPr="005D02AB" w:rsidRDefault="0019473D" w:rsidP="0019473D">
            <w:pPr>
              <w:spacing w:after="0" w:line="240" w:lineRule="auto"/>
              <w:rPr>
                <w:rFonts w:ascii="Times New Roman" w:hAnsi="Times New Roman"/>
                <w:sz w:val="24"/>
                <w:szCs w:val="24"/>
                <w:lang w:val="en-US" w:bidi="en-US"/>
              </w:rPr>
            </w:pPr>
          </w:p>
        </w:tc>
        <w:tc>
          <w:tcPr>
            <w:tcW w:w="283" w:type="dxa"/>
            <w:vMerge/>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cantSplit/>
          <w:trHeight w:val="322"/>
        </w:trPr>
        <w:tc>
          <w:tcPr>
            <w:tcW w:w="5070" w:type="dxa"/>
            <w:vMerge/>
          </w:tcPr>
          <w:p w:rsidR="0019473D" w:rsidRPr="005D02AB" w:rsidRDefault="0019473D" w:rsidP="0019473D">
            <w:pPr>
              <w:spacing w:after="0" w:line="240" w:lineRule="auto"/>
              <w:rPr>
                <w:rFonts w:ascii="Times New Roman" w:hAnsi="Times New Roman"/>
                <w:sz w:val="24"/>
                <w:szCs w:val="24"/>
                <w:lang w:val="en-US" w:bidi="en-US"/>
              </w:rPr>
            </w:pPr>
          </w:p>
        </w:tc>
        <w:tc>
          <w:tcPr>
            <w:tcW w:w="283" w:type="dxa"/>
            <w:vMerge/>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trHeight w:val="559"/>
        </w:trPr>
        <w:tc>
          <w:tcPr>
            <w:tcW w:w="5070" w:type="dxa"/>
            <w:vAlign w:val="bottom"/>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 (_________________)</w:t>
            </w:r>
          </w:p>
        </w:tc>
        <w:tc>
          <w:tcPr>
            <w:tcW w:w="283" w:type="dxa"/>
            <w:tcBorders>
              <w:left w:val="nil"/>
            </w:tcBorders>
            <w:vAlign w:val="bottom"/>
          </w:tcPr>
          <w:p w:rsidR="0019473D" w:rsidRPr="005D02AB" w:rsidRDefault="0019473D" w:rsidP="0019473D">
            <w:pPr>
              <w:spacing w:after="0" w:line="240" w:lineRule="auto"/>
              <w:rPr>
                <w:rFonts w:ascii="Times New Roman" w:hAnsi="Times New Roman"/>
                <w:sz w:val="24"/>
                <w:szCs w:val="24"/>
                <w:lang w:val="en-US" w:bidi="en-US"/>
              </w:rPr>
            </w:pPr>
          </w:p>
        </w:tc>
        <w:tc>
          <w:tcPr>
            <w:tcW w:w="4678" w:type="dxa"/>
            <w:vAlign w:val="bottom"/>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 (___________)</w:t>
            </w:r>
          </w:p>
        </w:tc>
      </w:tr>
    </w:tbl>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Default="0019473D" w:rsidP="0019473D">
      <w:pPr>
        <w:spacing w:after="0" w:line="240" w:lineRule="auto"/>
        <w:jc w:val="center"/>
        <w:rPr>
          <w:rFonts w:ascii="Times New Roman" w:hAnsi="Times New Roman"/>
          <w:sz w:val="28"/>
          <w:szCs w:val="28"/>
          <w:lang w:eastAsia="ru-RU"/>
        </w:rPr>
      </w:pPr>
    </w:p>
    <w:p w:rsidR="00364F55" w:rsidRDefault="00364F55" w:rsidP="0019473D">
      <w:pPr>
        <w:spacing w:after="0" w:line="240" w:lineRule="auto"/>
        <w:jc w:val="center"/>
        <w:rPr>
          <w:rFonts w:ascii="Times New Roman" w:hAnsi="Times New Roman"/>
          <w:sz w:val="28"/>
          <w:szCs w:val="28"/>
          <w:lang w:eastAsia="ru-RU"/>
        </w:rPr>
      </w:pPr>
    </w:p>
    <w:p w:rsidR="00364F55" w:rsidRDefault="00364F55"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ED16CC" w:rsidRDefault="00ED16CC" w:rsidP="0019473D">
      <w:pPr>
        <w:spacing w:after="0" w:line="240" w:lineRule="auto"/>
        <w:jc w:val="center"/>
        <w:rPr>
          <w:rFonts w:ascii="Times New Roman" w:hAnsi="Times New Roman"/>
          <w:u w:val="single"/>
          <w:lang w:eastAsia="ru-RU"/>
        </w:rPr>
      </w:pPr>
    </w:p>
    <w:tbl>
      <w:tblPr>
        <w:tblpPr w:leftFromText="180" w:rightFromText="180" w:vertAnchor="text" w:horzAnchor="margin" w:tblpY="143"/>
        <w:tblW w:w="10031" w:type="dxa"/>
        <w:tblLayout w:type="fixed"/>
        <w:tblLook w:val="0000"/>
      </w:tblPr>
      <w:tblGrid>
        <w:gridCol w:w="5637"/>
        <w:gridCol w:w="4394"/>
      </w:tblGrid>
      <w:tr w:rsidR="004112D9" w:rsidRPr="0019473D" w:rsidTr="004112D9">
        <w:trPr>
          <w:trHeight w:val="1009"/>
        </w:trPr>
        <w:tc>
          <w:tcPr>
            <w:tcW w:w="5637" w:type="dxa"/>
          </w:tcPr>
          <w:p w:rsidR="004112D9" w:rsidRPr="0019473D" w:rsidRDefault="004112D9" w:rsidP="004112D9">
            <w:pPr>
              <w:spacing w:after="0" w:line="240" w:lineRule="auto"/>
              <w:rPr>
                <w:rFonts w:ascii="Times New Roman" w:hAnsi="Times New Roman"/>
                <w:sz w:val="24"/>
                <w:szCs w:val="24"/>
                <w:lang w:val="en-US" w:bidi="en-US"/>
              </w:rPr>
            </w:pPr>
            <w:r w:rsidRPr="0019473D">
              <w:rPr>
                <w:rFonts w:ascii="Times New Roman" w:hAnsi="Times New Roman"/>
                <w:sz w:val="24"/>
                <w:szCs w:val="24"/>
                <w:lang w:val="en-US" w:bidi="en-US"/>
              </w:rPr>
              <w:lastRenderedPageBreak/>
              <w:br w:type="page"/>
            </w:r>
          </w:p>
        </w:tc>
        <w:tc>
          <w:tcPr>
            <w:tcW w:w="4394" w:type="dxa"/>
          </w:tcPr>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Приложение № 1</w:t>
            </w:r>
          </w:p>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25478C" w:rsidP="0019473D">
      <w:pPr>
        <w:spacing w:after="0" w:line="240" w:lineRule="auto"/>
        <w:jc w:val="center"/>
        <w:rPr>
          <w:rFonts w:ascii="Times New Roman" w:hAnsi="Times New Roman"/>
          <w:u w:val="single"/>
          <w:lang w:eastAsia="ru-RU"/>
        </w:rPr>
      </w:pPr>
      <w:r>
        <w:rPr>
          <w:noProof/>
          <w:lang w:eastAsia="ru-RU"/>
        </w:rPr>
        <w:drawing>
          <wp:anchor distT="0" distB="0" distL="114300" distR="114300" simplePos="0" relativeHeight="251657728" behindDoc="1" locked="0" layoutInCell="1" allowOverlap="1">
            <wp:simplePos x="0" y="0"/>
            <wp:positionH relativeFrom="column">
              <wp:posOffset>-1602105</wp:posOffset>
            </wp:positionH>
            <wp:positionV relativeFrom="paragraph">
              <wp:posOffset>43180</wp:posOffset>
            </wp:positionV>
            <wp:extent cx="8636635" cy="6117590"/>
            <wp:effectExtent l="0" t="0" r="0" b="0"/>
            <wp:wrapNone/>
            <wp:docPr id="4" name="Рисунок 4" descr="поэтажный план здания чистыйдого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этажный план здания чистыйдоговор"/>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635" cy="6117590"/>
                    </a:xfrm>
                    <a:prstGeom prst="rect">
                      <a:avLst/>
                    </a:prstGeom>
                    <a:noFill/>
                    <a:ln>
                      <a:noFill/>
                    </a:ln>
                  </pic:spPr>
                </pic:pic>
              </a:graphicData>
            </a:graphic>
          </wp:anchor>
        </w:drawing>
      </w: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tbl>
      <w:tblPr>
        <w:tblW w:w="10031" w:type="dxa"/>
        <w:tblLayout w:type="fixed"/>
        <w:tblLook w:val="0000"/>
      </w:tblPr>
      <w:tblGrid>
        <w:gridCol w:w="5637"/>
        <w:gridCol w:w="4394"/>
      </w:tblGrid>
      <w:tr w:rsidR="00ED16CC" w:rsidRPr="0019473D" w:rsidTr="001E3286">
        <w:trPr>
          <w:trHeight w:val="1009"/>
        </w:trPr>
        <w:tc>
          <w:tcPr>
            <w:tcW w:w="5637" w:type="dxa"/>
          </w:tcPr>
          <w:p w:rsidR="00ED16CC" w:rsidRPr="00322C7F" w:rsidRDefault="00ED16CC" w:rsidP="001E3286">
            <w:pPr>
              <w:spacing w:after="0" w:line="240" w:lineRule="auto"/>
              <w:rPr>
                <w:rFonts w:ascii="Times New Roman" w:hAnsi="Times New Roman"/>
                <w:sz w:val="24"/>
                <w:szCs w:val="24"/>
                <w:lang w:bidi="en-US"/>
              </w:rPr>
            </w:pPr>
            <w:r w:rsidRPr="00322C7F">
              <w:rPr>
                <w:rFonts w:ascii="Times New Roman" w:hAnsi="Times New Roman"/>
                <w:sz w:val="24"/>
                <w:szCs w:val="24"/>
                <w:lang w:bidi="en-US"/>
              </w:rPr>
              <w:lastRenderedPageBreak/>
              <w:br w:type="page"/>
            </w:r>
          </w:p>
        </w:tc>
        <w:tc>
          <w:tcPr>
            <w:tcW w:w="4394" w:type="dxa"/>
          </w:tcPr>
          <w:p w:rsidR="00ED16CC" w:rsidRPr="0019473D" w:rsidRDefault="00ED16CC" w:rsidP="001E3286">
            <w:pPr>
              <w:spacing w:after="0" w:line="240" w:lineRule="auto"/>
              <w:jc w:val="center"/>
              <w:rPr>
                <w:rFonts w:ascii="Times New Roman" w:hAnsi="Times New Roman"/>
                <w:sz w:val="24"/>
                <w:szCs w:val="24"/>
                <w:lang w:bidi="en-US"/>
              </w:rPr>
            </w:pPr>
            <w:r>
              <w:rPr>
                <w:rFonts w:ascii="Times New Roman" w:hAnsi="Times New Roman"/>
                <w:sz w:val="24"/>
                <w:szCs w:val="24"/>
                <w:lang w:bidi="en-US"/>
              </w:rPr>
              <w:t>Приложение № 2</w:t>
            </w:r>
          </w:p>
          <w:p w:rsidR="00ED16CC" w:rsidRPr="0019473D" w:rsidRDefault="00ED16CC"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ED16CC" w:rsidRPr="0019473D" w:rsidRDefault="00ED16CC"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ED16CC" w:rsidRDefault="00ED16CC" w:rsidP="0019473D">
      <w:pPr>
        <w:spacing w:after="0" w:line="240" w:lineRule="auto"/>
        <w:jc w:val="center"/>
        <w:rPr>
          <w:rFonts w:ascii="Times New Roman" w:hAnsi="Times New Roman"/>
          <w:u w:val="single"/>
          <w:lang w:eastAsia="ru-RU"/>
        </w:rPr>
      </w:pPr>
    </w:p>
    <w:p w:rsidR="00ED16CC" w:rsidRPr="0019473D" w:rsidRDefault="00ED16CC" w:rsidP="0019473D">
      <w:pPr>
        <w:spacing w:after="0" w:line="240" w:lineRule="auto"/>
        <w:jc w:val="center"/>
        <w:rPr>
          <w:rFonts w:ascii="Times New Roman" w:hAnsi="Times New Roman"/>
          <w:u w:val="single"/>
          <w:lang w:eastAsia="ru-RU"/>
        </w:rPr>
      </w:pPr>
    </w:p>
    <w:p w:rsidR="0019473D" w:rsidRPr="0019473D" w:rsidRDefault="0019473D" w:rsidP="0019473D">
      <w:pPr>
        <w:keepNext/>
        <w:spacing w:after="0" w:line="240" w:lineRule="auto"/>
        <w:jc w:val="center"/>
        <w:outlineLvl w:val="4"/>
        <w:rPr>
          <w:rFonts w:ascii="Times New Roman" w:hAnsi="Times New Roman"/>
          <w:b/>
          <w:bCs/>
          <w:lang w:eastAsia="ru-RU"/>
        </w:rPr>
      </w:pPr>
      <w:r w:rsidRPr="0019473D">
        <w:rPr>
          <w:rFonts w:ascii="Times New Roman" w:hAnsi="Times New Roman"/>
          <w:b/>
          <w:bCs/>
          <w:lang w:eastAsia="ru-RU"/>
        </w:rPr>
        <w:t>Величина арендной платы</w:t>
      </w:r>
    </w:p>
    <w:p w:rsidR="0019473D" w:rsidRPr="0019473D" w:rsidRDefault="0019473D" w:rsidP="0019473D">
      <w:pPr>
        <w:spacing w:after="0" w:line="240" w:lineRule="auto"/>
        <w:jc w:val="center"/>
        <w:rPr>
          <w:rFonts w:ascii="Times New Roman" w:hAnsi="Times New Roman"/>
          <w:b/>
          <w:bCs/>
          <w:lang w:eastAsia="ru-RU"/>
        </w:rPr>
      </w:pPr>
    </w:p>
    <w:p w:rsidR="0019473D" w:rsidRPr="0019473D" w:rsidRDefault="0019473D" w:rsidP="0019473D">
      <w:pPr>
        <w:spacing w:after="0" w:line="240" w:lineRule="auto"/>
        <w:jc w:val="both"/>
        <w:rPr>
          <w:rFonts w:ascii="Times New Roman" w:hAnsi="Times New Roman"/>
          <w:i/>
          <w:iCs/>
          <w:szCs w:val="24"/>
          <w:lang w:eastAsia="ru-RU"/>
        </w:rPr>
      </w:pPr>
      <w:r w:rsidRPr="0019473D">
        <w:rPr>
          <w:rFonts w:ascii="Times New Roman" w:hAnsi="Times New Roman"/>
          <w:lang w:eastAsia="ru-RU"/>
        </w:rPr>
        <w:tab/>
      </w:r>
      <w:proofErr w:type="gramStart"/>
      <w:r w:rsidRPr="0019473D">
        <w:rPr>
          <w:rFonts w:ascii="Times New Roman" w:hAnsi="Times New Roman"/>
          <w:lang w:eastAsia="ru-RU"/>
        </w:rPr>
        <w:t xml:space="preserve">Арендная плата за муниципальное недвижимое имущество – </w:t>
      </w:r>
      <w:r w:rsidRPr="0019473D">
        <w:rPr>
          <w:rFonts w:ascii="Times New Roman" w:hAnsi="Times New Roman"/>
          <w:sz w:val="24"/>
          <w:szCs w:val="24"/>
          <w:lang w:eastAsia="ru-RU"/>
        </w:rPr>
        <w:t xml:space="preserve">нежилое помещение </w:t>
      </w:r>
      <w:proofErr w:type="spellStart"/>
      <w:r w:rsidRPr="0019473D">
        <w:rPr>
          <w:rFonts w:ascii="Times New Roman" w:hAnsi="Times New Roman"/>
          <w:sz w:val="24"/>
          <w:szCs w:val="24"/>
          <w:lang w:eastAsia="ru-RU"/>
        </w:rPr>
        <w:t>____________согласно</w:t>
      </w:r>
      <w:proofErr w:type="spellEnd"/>
      <w:r w:rsidRPr="0019473D">
        <w:rPr>
          <w:rFonts w:ascii="Times New Roman" w:hAnsi="Times New Roman"/>
          <w:sz w:val="24"/>
          <w:szCs w:val="24"/>
          <w:lang w:eastAsia="ru-RU"/>
        </w:rPr>
        <w:t xml:space="preserve"> поэтажному плану </w:t>
      </w:r>
      <w:proofErr w:type="spellStart"/>
      <w:r w:rsidRPr="0019473D">
        <w:rPr>
          <w:rFonts w:ascii="Times New Roman" w:hAnsi="Times New Roman"/>
          <w:sz w:val="24"/>
          <w:szCs w:val="24"/>
          <w:lang w:eastAsia="ru-RU"/>
        </w:rPr>
        <w:t>__________________от</w:t>
      </w:r>
      <w:proofErr w:type="spellEnd"/>
      <w:r w:rsidRPr="0019473D">
        <w:rPr>
          <w:rFonts w:ascii="Times New Roman" w:hAnsi="Times New Roman"/>
          <w:sz w:val="24"/>
          <w:szCs w:val="24"/>
          <w:lang w:eastAsia="ru-RU"/>
        </w:rPr>
        <w:t xml:space="preserve"> __________20___ года), общей </w:t>
      </w:r>
      <w:proofErr w:type="spellStart"/>
      <w:r w:rsidRPr="0019473D">
        <w:rPr>
          <w:rFonts w:ascii="Times New Roman" w:hAnsi="Times New Roman"/>
          <w:sz w:val="24"/>
          <w:szCs w:val="24"/>
          <w:lang w:eastAsia="ru-RU"/>
        </w:rPr>
        <w:t>площадью________</w:t>
      </w:r>
      <w:proofErr w:type="spellEnd"/>
      <w:r w:rsidRPr="0019473D">
        <w:rPr>
          <w:rFonts w:ascii="Times New Roman" w:hAnsi="Times New Roman"/>
          <w:sz w:val="24"/>
          <w:szCs w:val="24"/>
          <w:lang w:eastAsia="ru-RU"/>
        </w:rPr>
        <w:t xml:space="preserve">, расположенное </w:t>
      </w:r>
      <w:proofErr w:type="spellStart"/>
      <w:r w:rsidRPr="0019473D">
        <w:rPr>
          <w:rFonts w:ascii="Times New Roman" w:hAnsi="Times New Roman"/>
          <w:sz w:val="24"/>
          <w:szCs w:val="24"/>
          <w:lang w:eastAsia="ru-RU"/>
        </w:rPr>
        <w:t>___по</w:t>
      </w:r>
      <w:proofErr w:type="spellEnd"/>
      <w:r w:rsidRPr="0019473D">
        <w:rPr>
          <w:rFonts w:ascii="Times New Roman" w:hAnsi="Times New Roman"/>
          <w:sz w:val="24"/>
          <w:szCs w:val="24"/>
          <w:lang w:eastAsia="ru-RU"/>
        </w:rPr>
        <w:t xml:space="preserve"> адресу:</w:t>
      </w:r>
      <w:proofErr w:type="gramEnd"/>
      <w:r w:rsidRPr="0019473D">
        <w:rPr>
          <w:rFonts w:ascii="Times New Roman" w:hAnsi="Times New Roman"/>
          <w:sz w:val="24"/>
          <w:szCs w:val="24"/>
          <w:lang w:eastAsia="ru-RU"/>
        </w:rPr>
        <w:t xml:space="preserve"> Белгородская область, </w:t>
      </w:r>
      <w:proofErr w:type="gramStart"/>
      <w:r w:rsidRPr="0019473D">
        <w:rPr>
          <w:rFonts w:ascii="Times New Roman" w:hAnsi="Times New Roman"/>
          <w:sz w:val="24"/>
          <w:szCs w:val="24"/>
          <w:lang w:eastAsia="ru-RU"/>
        </w:rPr>
        <w:t>г</w:t>
      </w:r>
      <w:proofErr w:type="gramEnd"/>
      <w:r w:rsidRPr="0019473D">
        <w:rPr>
          <w:rFonts w:ascii="Times New Roman" w:hAnsi="Times New Roman"/>
          <w:sz w:val="24"/>
          <w:szCs w:val="24"/>
          <w:lang w:eastAsia="ru-RU"/>
        </w:rPr>
        <w:t xml:space="preserve">. </w:t>
      </w:r>
      <w:proofErr w:type="spellStart"/>
      <w:r w:rsidRPr="0019473D">
        <w:rPr>
          <w:rFonts w:ascii="Times New Roman" w:hAnsi="Times New Roman"/>
          <w:sz w:val="24"/>
          <w:szCs w:val="24"/>
          <w:lang w:eastAsia="ru-RU"/>
        </w:rPr>
        <w:t>Короча_____________</w:t>
      </w:r>
      <w:proofErr w:type="spellEnd"/>
      <w:r w:rsidRPr="0019473D">
        <w:rPr>
          <w:rFonts w:ascii="Times New Roman" w:hAnsi="Times New Roman"/>
          <w:sz w:val="24"/>
          <w:szCs w:val="24"/>
          <w:lang w:eastAsia="ru-RU"/>
        </w:rPr>
        <w:t>, с кадастровым номером ________________</w:t>
      </w:r>
    </w:p>
    <w:p w:rsidR="0019473D" w:rsidRPr="0019473D" w:rsidRDefault="0019473D" w:rsidP="0019473D">
      <w:pPr>
        <w:spacing w:after="0" w:line="252" w:lineRule="auto"/>
        <w:ind w:firstLine="720"/>
        <w:jc w:val="both"/>
        <w:rPr>
          <w:rFonts w:ascii="Times New Roman" w:hAnsi="Times New Roman"/>
          <w:i/>
          <w:lang w:eastAsia="ru-RU"/>
        </w:rPr>
      </w:pPr>
      <w:r w:rsidRPr="0019473D">
        <w:rPr>
          <w:rFonts w:ascii="Times New Roman" w:hAnsi="Times New Roman"/>
          <w:lang w:eastAsia="ru-RU"/>
        </w:rPr>
        <w:t>по результатам проведения аукциона на право заключения настоящего договора составляет (Протокол № ______ от «__» «__________» 20</w:t>
      </w:r>
      <w:r w:rsidR="00E92EC9">
        <w:rPr>
          <w:rFonts w:ascii="Times New Roman" w:hAnsi="Times New Roman"/>
          <w:lang w:eastAsia="ru-RU"/>
        </w:rPr>
        <w:t>2</w:t>
      </w:r>
      <w:r w:rsidR="003B0299">
        <w:rPr>
          <w:rFonts w:ascii="Times New Roman" w:hAnsi="Times New Roman"/>
          <w:lang w:eastAsia="ru-RU"/>
        </w:rPr>
        <w:t>2</w:t>
      </w:r>
      <w:r w:rsidRPr="0019473D">
        <w:rPr>
          <w:rFonts w:ascii="Times New Roman" w:hAnsi="Times New Roman"/>
          <w:lang w:eastAsia="ru-RU"/>
        </w:rPr>
        <w:t xml:space="preserve"> г.):</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roofErr w:type="spellStart"/>
      <w:r w:rsidRPr="0019473D">
        <w:rPr>
          <w:rFonts w:ascii="Times New Roman CYR" w:hAnsi="Times New Roman CYR" w:cs="Times New Roman CYR"/>
          <w:lang w:eastAsia="ru-RU"/>
        </w:rPr>
        <w:t>А</w:t>
      </w:r>
      <w:r w:rsidRPr="0019473D">
        <w:rPr>
          <w:rFonts w:ascii="Times New Roman CYR" w:hAnsi="Times New Roman CYR" w:cs="Times New Roman CYR"/>
          <w:vertAlign w:val="subscript"/>
          <w:lang w:eastAsia="ru-RU"/>
        </w:rPr>
        <w:t>год</w:t>
      </w:r>
      <w:proofErr w:type="spellEnd"/>
      <w:r w:rsidRPr="0019473D">
        <w:rPr>
          <w:rFonts w:ascii="Times New Roman CYR" w:hAnsi="Times New Roman CYR" w:cs="Times New Roman CYR"/>
          <w:lang w:eastAsia="ru-RU"/>
        </w:rPr>
        <w:t xml:space="preserve">  без НДС = </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roofErr w:type="spellStart"/>
      <w:r w:rsidRPr="0019473D">
        <w:rPr>
          <w:rFonts w:ascii="Times New Roman CYR" w:hAnsi="Times New Roman CYR" w:cs="Times New Roman CYR"/>
          <w:lang w:eastAsia="ru-RU"/>
        </w:rPr>
        <w:t>А</w:t>
      </w:r>
      <w:r w:rsidRPr="0019473D">
        <w:rPr>
          <w:rFonts w:ascii="Times New Roman CYR" w:hAnsi="Times New Roman CYR" w:cs="Times New Roman CYR"/>
          <w:vertAlign w:val="subscript"/>
          <w:lang w:eastAsia="ru-RU"/>
        </w:rPr>
        <w:t>мес</w:t>
      </w:r>
      <w:proofErr w:type="spellEnd"/>
      <w:r w:rsidRPr="0019473D">
        <w:rPr>
          <w:rFonts w:ascii="Times New Roman CYR" w:hAnsi="Times New Roman CYR" w:cs="Times New Roman CYR"/>
          <w:vertAlign w:val="subscript"/>
          <w:lang w:eastAsia="ru-RU"/>
        </w:rPr>
        <w:t xml:space="preserve"> без НДС</w:t>
      </w:r>
      <w:r w:rsidRPr="0019473D">
        <w:rPr>
          <w:rFonts w:ascii="Times New Roman CYR" w:hAnsi="Times New Roman CYR" w:cs="Times New Roman CYR"/>
          <w:lang w:eastAsia="ru-RU"/>
        </w:rPr>
        <w:t xml:space="preserve"> = </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ind w:firstLine="720"/>
        <w:jc w:val="both"/>
        <w:rPr>
          <w:rFonts w:ascii="Times New Roman CYR" w:hAnsi="Times New Roman CYR" w:cs="Times New Roman CYR"/>
          <w:lang w:eastAsia="ru-RU"/>
        </w:rPr>
      </w:pPr>
      <w:r w:rsidRPr="0019473D">
        <w:rPr>
          <w:rFonts w:ascii="Times New Roman CYR" w:hAnsi="Times New Roman CYR" w:cs="Times New Roman CYR"/>
          <w:lang w:eastAsia="ru-RU"/>
        </w:rPr>
        <w:t xml:space="preserve">Срок внесения арендной платы </w:t>
      </w:r>
      <w:r w:rsidRPr="0019473D">
        <w:rPr>
          <w:rFonts w:ascii="Times New Roman CYR" w:hAnsi="Times New Roman CYR" w:cs="Times New Roman CYR"/>
          <w:b/>
          <w:bCs/>
          <w:lang w:eastAsia="ru-RU"/>
        </w:rPr>
        <w:t>не позднее 15 числа текущего месяца</w:t>
      </w:r>
      <w:r w:rsidRPr="0019473D">
        <w:rPr>
          <w:rFonts w:ascii="Times New Roman CYR" w:hAnsi="Times New Roman CYR" w:cs="Times New Roman CYR"/>
          <w:lang w:eastAsia="ru-RU"/>
        </w:rPr>
        <w:t xml:space="preserve"> в сумме </w:t>
      </w:r>
      <w:proofErr w:type="spellStart"/>
      <w:r w:rsidRPr="0019473D">
        <w:rPr>
          <w:rFonts w:ascii="Times New Roman CYR" w:hAnsi="Times New Roman CYR" w:cs="Times New Roman CYR"/>
          <w:lang w:eastAsia="ru-RU"/>
        </w:rPr>
        <w:t>_____________рублей</w:t>
      </w:r>
      <w:proofErr w:type="spellEnd"/>
      <w:r w:rsidRPr="0019473D">
        <w:rPr>
          <w:rFonts w:ascii="Times New Roman CYR" w:hAnsi="Times New Roman CYR" w:cs="Times New Roman CYR"/>
          <w:lang w:eastAsia="ru-RU"/>
        </w:rPr>
        <w:t xml:space="preserve"> (без НДС)</w:t>
      </w:r>
    </w:p>
    <w:p w:rsidR="0019473D" w:rsidRPr="0019473D" w:rsidRDefault="0019473D" w:rsidP="0019473D">
      <w:pPr>
        <w:autoSpaceDE w:val="0"/>
        <w:autoSpaceDN w:val="0"/>
        <w:adjustRightInd w:val="0"/>
        <w:spacing w:after="0" w:line="240" w:lineRule="auto"/>
        <w:ind w:firstLine="720"/>
        <w:jc w:val="both"/>
        <w:rPr>
          <w:rFonts w:ascii="Times New Roman CYR" w:hAnsi="Times New Roman CYR" w:cs="Times New Roman CYR"/>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Сумму налога на добавленную стоимость Арендатор перечисляет в соответствии с действующим налоговым законодательством.</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CYR" w:hAnsi="Times New Roman CYR" w:cs="Times New Roman CYR"/>
          <w:lang w:eastAsia="ru-RU"/>
        </w:rPr>
      </w:pPr>
    </w:p>
    <w:p w:rsidR="0019473D" w:rsidRPr="0019473D" w:rsidRDefault="0019473D" w:rsidP="0019473D">
      <w:pPr>
        <w:spacing w:after="0" w:line="240" w:lineRule="auto"/>
        <w:jc w:val="center"/>
        <w:rPr>
          <w:rFonts w:ascii="Times New Roman" w:hAnsi="Times New Roman"/>
          <w:b/>
          <w:bCs/>
          <w:lang w:eastAsia="ru-RU"/>
        </w:rPr>
      </w:pPr>
    </w:p>
    <w:p w:rsidR="0019473D" w:rsidRPr="0019473D" w:rsidRDefault="0019473D" w:rsidP="0019473D">
      <w:pPr>
        <w:spacing w:after="0" w:line="240" w:lineRule="auto"/>
        <w:jc w:val="center"/>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bidi="en-US"/>
        </w:rPr>
      </w:pPr>
    </w:p>
    <w:tbl>
      <w:tblPr>
        <w:tblW w:w="10031" w:type="dxa"/>
        <w:tblLayout w:type="fixed"/>
        <w:tblLook w:val="0000"/>
      </w:tblPr>
      <w:tblGrid>
        <w:gridCol w:w="5070"/>
        <w:gridCol w:w="283"/>
        <w:gridCol w:w="4678"/>
      </w:tblGrid>
      <w:tr w:rsidR="0019473D" w:rsidRPr="0019473D" w:rsidTr="0019473D">
        <w:tc>
          <w:tcPr>
            <w:tcW w:w="5070" w:type="dxa"/>
          </w:tcPr>
          <w:p w:rsidR="0019473D" w:rsidRPr="0019473D" w:rsidRDefault="0019473D" w:rsidP="0019473D">
            <w:pPr>
              <w:spacing w:after="0" w:line="240" w:lineRule="auto"/>
              <w:rPr>
                <w:rFonts w:ascii="Times New Roman" w:hAnsi="Times New Roman"/>
                <w:sz w:val="24"/>
                <w:szCs w:val="24"/>
                <w:lang w:val="en-US" w:bidi="en-US"/>
              </w:rPr>
            </w:pPr>
            <w:r w:rsidRPr="0019473D">
              <w:rPr>
                <w:rFonts w:ascii="Times New Roman" w:hAnsi="Times New Roman"/>
                <w:sz w:val="24"/>
                <w:szCs w:val="24"/>
                <w:lang w:bidi="en-US"/>
              </w:rPr>
              <w:t xml:space="preserve">                           </w:t>
            </w:r>
            <w:proofErr w:type="spellStart"/>
            <w:r w:rsidRPr="0019473D">
              <w:rPr>
                <w:rFonts w:ascii="Times New Roman" w:hAnsi="Times New Roman"/>
                <w:sz w:val="24"/>
                <w:szCs w:val="24"/>
                <w:lang w:val="en-US" w:bidi="en-US"/>
              </w:rPr>
              <w:t>Арендодатель</w:t>
            </w:r>
            <w:proofErr w:type="spellEnd"/>
          </w:p>
        </w:tc>
        <w:tc>
          <w:tcPr>
            <w:tcW w:w="283" w:type="dxa"/>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Арендатор</w:t>
            </w:r>
            <w:proofErr w:type="spellEnd"/>
          </w:p>
        </w:tc>
      </w:tr>
      <w:tr w:rsidR="0019473D" w:rsidRPr="0019473D" w:rsidTr="0019473D">
        <w:trPr>
          <w:cantSplit/>
          <w:trHeight w:val="323"/>
        </w:trPr>
        <w:tc>
          <w:tcPr>
            <w:tcW w:w="5070" w:type="dxa"/>
            <w:vMerge w:val="restart"/>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tc>
        <w:tc>
          <w:tcPr>
            <w:tcW w:w="283" w:type="dxa"/>
            <w:vMerge w:val="restart"/>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Borders>
              <w:left w:val="nil"/>
            </w:tcBorders>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cantSplit/>
          <w:trHeight w:val="322"/>
        </w:trPr>
        <w:tc>
          <w:tcPr>
            <w:tcW w:w="5070"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cantSplit/>
          <w:trHeight w:val="322"/>
        </w:trPr>
        <w:tc>
          <w:tcPr>
            <w:tcW w:w="5070"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trHeight w:val="559"/>
        </w:trPr>
        <w:tc>
          <w:tcPr>
            <w:tcW w:w="5070"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(_________________)</w:t>
            </w:r>
          </w:p>
        </w:tc>
        <w:tc>
          <w:tcPr>
            <w:tcW w:w="283" w:type="dxa"/>
            <w:tcBorders>
              <w:left w:val="nil"/>
            </w:tcBorders>
            <w:vAlign w:val="bottom"/>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w:t>
            </w:r>
          </w:p>
        </w:tc>
      </w:tr>
      <w:tr w:rsidR="0019473D" w:rsidRPr="0019473D" w:rsidTr="0019473D">
        <w:tc>
          <w:tcPr>
            <w:tcW w:w="5070"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c>
          <w:tcPr>
            <w:tcW w:w="283" w:type="dxa"/>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r>
    </w:tbl>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Default="0019473D" w:rsidP="0019473D">
      <w:pPr>
        <w:spacing w:after="0" w:line="240" w:lineRule="auto"/>
        <w:rPr>
          <w:rFonts w:ascii="Times New Roman" w:hAnsi="Times New Roman"/>
          <w:sz w:val="24"/>
          <w:szCs w:val="24"/>
          <w:lang w:bidi="en-US"/>
        </w:rPr>
      </w:pPr>
    </w:p>
    <w:p w:rsidR="004112D9" w:rsidRPr="0019473D" w:rsidRDefault="004112D9" w:rsidP="0019473D">
      <w:pPr>
        <w:spacing w:after="0" w:line="240" w:lineRule="auto"/>
        <w:rPr>
          <w:rFonts w:ascii="Times New Roman" w:hAnsi="Times New Roman"/>
          <w:sz w:val="24"/>
          <w:szCs w:val="24"/>
          <w:lang w:bidi="en-US"/>
        </w:rPr>
      </w:pPr>
    </w:p>
    <w:tbl>
      <w:tblPr>
        <w:tblW w:w="10031" w:type="dxa"/>
        <w:tblLayout w:type="fixed"/>
        <w:tblLook w:val="0000"/>
      </w:tblPr>
      <w:tblGrid>
        <w:gridCol w:w="5637"/>
        <w:gridCol w:w="4394"/>
      </w:tblGrid>
      <w:tr w:rsidR="004112D9" w:rsidRPr="0019473D" w:rsidTr="001E3286">
        <w:trPr>
          <w:trHeight w:val="1009"/>
        </w:trPr>
        <w:tc>
          <w:tcPr>
            <w:tcW w:w="5637" w:type="dxa"/>
          </w:tcPr>
          <w:p w:rsidR="004112D9" w:rsidRPr="0019473D" w:rsidRDefault="004112D9" w:rsidP="001E3286">
            <w:pPr>
              <w:spacing w:after="0" w:line="240" w:lineRule="auto"/>
              <w:rPr>
                <w:rFonts w:ascii="Times New Roman" w:hAnsi="Times New Roman"/>
                <w:sz w:val="24"/>
                <w:szCs w:val="24"/>
                <w:lang w:val="en-US" w:bidi="en-US"/>
              </w:rPr>
            </w:pPr>
            <w:r w:rsidRPr="0019473D">
              <w:rPr>
                <w:rFonts w:ascii="Times New Roman" w:hAnsi="Times New Roman"/>
                <w:sz w:val="24"/>
                <w:szCs w:val="24"/>
                <w:lang w:val="en-US" w:bidi="en-US"/>
              </w:rPr>
              <w:lastRenderedPageBreak/>
              <w:br w:type="page"/>
            </w:r>
          </w:p>
        </w:tc>
        <w:tc>
          <w:tcPr>
            <w:tcW w:w="4394" w:type="dxa"/>
          </w:tcPr>
          <w:p w:rsidR="004112D9" w:rsidRPr="0019473D" w:rsidRDefault="004112D9" w:rsidP="001E3286">
            <w:pPr>
              <w:spacing w:after="0" w:line="240" w:lineRule="auto"/>
              <w:jc w:val="center"/>
              <w:rPr>
                <w:rFonts w:ascii="Times New Roman" w:hAnsi="Times New Roman"/>
                <w:sz w:val="24"/>
                <w:szCs w:val="24"/>
                <w:lang w:bidi="en-US"/>
              </w:rPr>
            </w:pPr>
            <w:r>
              <w:rPr>
                <w:rFonts w:ascii="Times New Roman" w:hAnsi="Times New Roman"/>
                <w:sz w:val="24"/>
                <w:szCs w:val="24"/>
                <w:lang w:bidi="en-US"/>
              </w:rPr>
              <w:t>Приложение № 3</w:t>
            </w:r>
          </w:p>
          <w:p w:rsidR="004112D9" w:rsidRPr="0019473D" w:rsidRDefault="004112D9"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4112D9" w:rsidRPr="0019473D" w:rsidRDefault="004112D9"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Акт приема-передачи</w:t>
      </w: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имущества по договору аренды</w:t>
      </w: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 ________ от «_____» _________________ 20</w:t>
      </w:r>
      <w:r w:rsidR="00E92EC9">
        <w:rPr>
          <w:rFonts w:ascii="Times New Roman" w:hAnsi="Times New Roman"/>
          <w:b/>
          <w:bCs/>
          <w:sz w:val="24"/>
          <w:szCs w:val="24"/>
          <w:lang w:bidi="en-US"/>
        </w:rPr>
        <w:t>2</w:t>
      </w:r>
      <w:r w:rsidR="003B0299">
        <w:rPr>
          <w:rFonts w:ascii="Times New Roman" w:hAnsi="Times New Roman"/>
          <w:b/>
          <w:bCs/>
          <w:sz w:val="24"/>
          <w:szCs w:val="24"/>
          <w:lang w:bidi="en-US"/>
        </w:rPr>
        <w:t>2</w:t>
      </w:r>
      <w:r w:rsidRPr="0019473D">
        <w:rPr>
          <w:rFonts w:ascii="Times New Roman" w:hAnsi="Times New Roman"/>
          <w:b/>
          <w:bCs/>
          <w:sz w:val="24"/>
          <w:szCs w:val="24"/>
          <w:lang w:bidi="en-US"/>
        </w:rPr>
        <w:t xml:space="preserve"> г.</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г. Короча                                                                          «_____» _________________20</w:t>
      </w:r>
      <w:r w:rsidR="00E92EC9">
        <w:rPr>
          <w:rFonts w:ascii="Times New Roman" w:hAnsi="Times New Roman"/>
          <w:sz w:val="24"/>
          <w:szCs w:val="24"/>
          <w:lang w:bidi="en-US"/>
        </w:rPr>
        <w:t>2</w:t>
      </w:r>
      <w:r w:rsidR="003B0299">
        <w:rPr>
          <w:rFonts w:ascii="Times New Roman" w:hAnsi="Times New Roman"/>
          <w:sz w:val="24"/>
          <w:szCs w:val="24"/>
          <w:lang w:bidi="en-US"/>
        </w:rPr>
        <w:t>2</w:t>
      </w:r>
      <w:r w:rsidRPr="0019473D">
        <w:rPr>
          <w:rFonts w:ascii="Times New Roman" w:hAnsi="Times New Roman"/>
          <w:sz w:val="24"/>
          <w:szCs w:val="24"/>
          <w:lang w:bidi="en-US"/>
        </w:rPr>
        <w:t xml:space="preserve"> г.</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Мы, нижеподписавшиеся, от Арендодателя______________________________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(должность, Ф И.О.)</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__________________________________________________________________ от </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Арендатора 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(должность, Ф И.О.)</w:t>
      </w:r>
    </w:p>
    <w:p w:rsidR="0019473D" w:rsidRPr="0019473D" w:rsidRDefault="0019473D" w:rsidP="0019473D">
      <w:pPr>
        <w:spacing w:after="0" w:line="240" w:lineRule="auto"/>
        <w:rPr>
          <w:rFonts w:ascii="Times New Roman" w:hAnsi="Times New Roman"/>
          <w:sz w:val="24"/>
          <w:szCs w:val="24"/>
          <w:lang w:bidi="en-US"/>
        </w:rPr>
      </w:pPr>
      <w:proofErr w:type="spellStart"/>
      <w:r w:rsidRPr="0019473D">
        <w:rPr>
          <w:rFonts w:ascii="Times New Roman" w:hAnsi="Times New Roman"/>
          <w:sz w:val="24"/>
          <w:szCs w:val="24"/>
          <w:lang w:bidi="en-US"/>
        </w:rPr>
        <w:t>_______________________________________________составили</w:t>
      </w:r>
      <w:proofErr w:type="spellEnd"/>
      <w:r w:rsidRPr="0019473D">
        <w:rPr>
          <w:rFonts w:ascii="Times New Roman" w:hAnsi="Times New Roman"/>
          <w:sz w:val="24"/>
          <w:szCs w:val="24"/>
          <w:lang w:bidi="en-US"/>
        </w:rPr>
        <w:t xml:space="preserve"> настоящий акт о том, что в соответствии с договором аренды № _____________ от «_____» ______________ 20_ г. </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_____________________________________________________________________________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w:t>
      </w:r>
    </w:p>
    <w:p w:rsidR="00D92F79" w:rsidRDefault="0019473D" w:rsidP="00D92F79">
      <w:pPr>
        <w:autoSpaceDE w:val="0"/>
        <w:autoSpaceDN w:val="0"/>
        <w:adjustRightInd w:val="0"/>
        <w:spacing w:after="0" w:line="240" w:lineRule="auto"/>
        <w:ind w:firstLine="268"/>
        <w:jc w:val="both"/>
        <w:rPr>
          <w:rFonts w:ascii="Times New Roman" w:hAnsi="Times New Roman"/>
          <w:sz w:val="24"/>
          <w:szCs w:val="24"/>
          <w:lang w:eastAsia="ru-RU"/>
        </w:rPr>
      </w:pPr>
      <w:r w:rsidRPr="0019473D">
        <w:rPr>
          <w:rFonts w:ascii="Times New Roman" w:hAnsi="Times New Roman"/>
          <w:sz w:val="24"/>
          <w:szCs w:val="24"/>
          <w:lang w:bidi="en-US"/>
        </w:rPr>
        <w:t xml:space="preserve">передал имущество: </w:t>
      </w:r>
      <w:r w:rsidR="00364F55">
        <w:rPr>
          <w:rFonts w:ascii="Times New Roman" w:hAnsi="Times New Roman"/>
          <w:sz w:val="24"/>
          <w:szCs w:val="24"/>
          <w:lang w:eastAsia="ru-RU"/>
        </w:rPr>
        <w:t>_________________________________________________________</w:t>
      </w:r>
    </w:p>
    <w:p w:rsidR="0019473D" w:rsidRPr="0019473D" w:rsidRDefault="00364F55" w:rsidP="00D92F7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r w:rsidR="00D92F79">
        <w:rPr>
          <w:rFonts w:ascii="Times New Roman" w:hAnsi="Times New Roman"/>
          <w:sz w:val="24"/>
          <w:szCs w:val="24"/>
          <w:lang w:bidi="en-US"/>
        </w:rPr>
        <w:t>, а __</w:t>
      </w:r>
      <w:r w:rsidR="0019473D" w:rsidRPr="0019473D">
        <w:rPr>
          <w:rFonts w:ascii="Times New Roman" w:hAnsi="Times New Roman"/>
          <w:sz w:val="24"/>
          <w:szCs w:val="24"/>
          <w:lang w:bidi="en-US"/>
        </w:rPr>
        <w:t>___________________________________________________________________________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(полное наименование Арендатора)</w:t>
      </w:r>
    </w:p>
    <w:p w:rsidR="0019473D" w:rsidRPr="0019473D" w:rsidRDefault="0019473D" w:rsidP="0019473D">
      <w:pPr>
        <w:spacing w:after="0" w:line="240" w:lineRule="auto"/>
        <w:rPr>
          <w:rFonts w:ascii="Times New Roman" w:hAnsi="Times New Roman"/>
          <w:i/>
          <w:sz w:val="24"/>
          <w:szCs w:val="24"/>
          <w:lang w:bidi="en-US"/>
        </w:rPr>
      </w:pPr>
      <w:r w:rsidRPr="0019473D">
        <w:rPr>
          <w:rFonts w:ascii="Times New Roman" w:hAnsi="Times New Roman"/>
          <w:sz w:val="24"/>
          <w:szCs w:val="24"/>
          <w:lang w:bidi="en-US"/>
        </w:rPr>
        <w:t xml:space="preserve">принял его </w:t>
      </w:r>
      <w:proofErr w:type="gramStart"/>
      <w:r w:rsidR="00D92F79">
        <w:rPr>
          <w:rFonts w:ascii="Times New Roman" w:hAnsi="Times New Roman"/>
          <w:i/>
          <w:sz w:val="24"/>
          <w:szCs w:val="24"/>
          <w:lang w:bidi="en-US"/>
        </w:rPr>
        <w:t>для</w:t>
      </w:r>
      <w:proofErr w:type="gramEnd"/>
      <w:r w:rsidR="00D92F79">
        <w:rPr>
          <w:rFonts w:ascii="Times New Roman" w:hAnsi="Times New Roman"/>
          <w:i/>
          <w:sz w:val="24"/>
          <w:szCs w:val="24"/>
          <w:lang w:bidi="en-US"/>
        </w:rPr>
        <w:t xml:space="preserve"> </w:t>
      </w:r>
      <w:r w:rsidR="00364F55">
        <w:rPr>
          <w:rFonts w:ascii="Times New Roman" w:hAnsi="Times New Roman"/>
          <w:i/>
          <w:sz w:val="24"/>
          <w:szCs w:val="24"/>
          <w:lang w:bidi="en-US"/>
        </w:rPr>
        <w:t>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Вышеуказанное имущество</w:t>
      </w:r>
      <w:r w:rsidR="00D92F79">
        <w:rPr>
          <w:rFonts w:ascii="Times New Roman" w:hAnsi="Times New Roman"/>
          <w:sz w:val="24"/>
          <w:szCs w:val="24"/>
          <w:lang w:bidi="en-US"/>
        </w:rPr>
        <w:t>: нежилое помещение находиться в пригодном для эксплуатации, технически исправном состоянии. Техническое состояние оборудования на момент передачи удовлетворительное, претензий у принимающей стороны нет.</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bidi="en-US"/>
        </w:rPr>
      </w:pPr>
    </w:p>
    <w:tbl>
      <w:tblPr>
        <w:tblW w:w="9747" w:type="dxa"/>
        <w:tblLayout w:type="fixed"/>
        <w:tblLook w:val="0000"/>
      </w:tblPr>
      <w:tblGrid>
        <w:gridCol w:w="4786"/>
        <w:gridCol w:w="283"/>
        <w:gridCol w:w="4678"/>
      </w:tblGrid>
      <w:tr w:rsidR="0019473D" w:rsidRPr="0019473D" w:rsidTr="00D92F79">
        <w:tc>
          <w:tcPr>
            <w:tcW w:w="4786" w:type="dxa"/>
          </w:tcPr>
          <w:p w:rsidR="0019473D" w:rsidRPr="0019473D" w:rsidRDefault="0019473D" w:rsidP="0019473D">
            <w:pPr>
              <w:spacing w:after="0" w:line="240" w:lineRule="auto"/>
              <w:rPr>
                <w:rFonts w:ascii="Times New Roman" w:hAnsi="Times New Roman"/>
                <w:sz w:val="24"/>
                <w:szCs w:val="24"/>
                <w:lang w:val="en-US" w:bidi="en-US"/>
              </w:rPr>
            </w:pPr>
            <w:r w:rsidRPr="0019473D">
              <w:rPr>
                <w:rFonts w:ascii="Times New Roman" w:hAnsi="Times New Roman"/>
                <w:sz w:val="24"/>
                <w:szCs w:val="24"/>
                <w:lang w:bidi="en-US"/>
              </w:rPr>
              <w:t xml:space="preserve">                           </w:t>
            </w:r>
            <w:proofErr w:type="spellStart"/>
            <w:r w:rsidRPr="0019473D">
              <w:rPr>
                <w:rFonts w:ascii="Times New Roman" w:hAnsi="Times New Roman"/>
                <w:sz w:val="24"/>
                <w:szCs w:val="24"/>
                <w:lang w:val="en-US" w:bidi="en-US"/>
              </w:rPr>
              <w:t>Арендодатель</w:t>
            </w:r>
            <w:proofErr w:type="spellEnd"/>
          </w:p>
        </w:tc>
        <w:tc>
          <w:tcPr>
            <w:tcW w:w="283" w:type="dxa"/>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Арендатор</w:t>
            </w:r>
            <w:proofErr w:type="spellEnd"/>
          </w:p>
        </w:tc>
      </w:tr>
      <w:tr w:rsidR="0019473D" w:rsidRPr="0019473D" w:rsidTr="00D92F79">
        <w:trPr>
          <w:cantSplit/>
          <w:trHeight w:val="323"/>
        </w:trPr>
        <w:tc>
          <w:tcPr>
            <w:tcW w:w="4786" w:type="dxa"/>
            <w:vMerge w:val="restart"/>
          </w:tcPr>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w:t>
            </w:r>
            <w:r w:rsidR="0019473D" w:rsidRPr="0019473D">
              <w:rPr>
                <w:rFonts w:ascii="Times New Roman" w:hAnsi="Times New Roman"/>
                <w:sz w:val="24"/>
                <w:szCs w:val="24"/>
                <w:lang w:val="en-US" w:bidi="en-US"/>
              </w:rPr>
              <w:t>_________________</w:t>
            </w:r>
          </w:p>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_________________________</w:t>
            </w:r>
            <w:r w:rsidR="0019473D" w:rsidRPr="0019473D">
              <w:rPr>
                <w:rFonts w:ascii="Times New Roman" w:hAnsi="Times New Roman"/>
                <w:sz w:val="24"/>
                <w:szCs w:val="24"/>
                <w:lang w:val="en-US" w:bidi="en-US"/>
              </w:rPr>
              <w:t>_________</w:t>
            </w:r>
          </w:p>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w:t>
            </w:r>
            <w:r w:rsidR="0019473D" w:rsidRPr="0019473D">
              <w:rPr>
                <w:rFonts w:ascii="Times New Roman" w:hAnsi="Times New Roman"/>
                <w:sz w:val="24"/>
                <w:szCs w:val="24"/>
                <w:lang w:val="en-US" w:bidi="en-US"/>
              </w:rPr>
              <w:t>_________________</w:t>
            </w:r>
          </w:p>
        </w:tc>
        <w:tc>
          <w:tcPr>
            <w:tcW w:w="283" w:type="dxa"/>
            <w:vMerge w:val="restart"/>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Borders>
              <w:left w:val="nil"/>
            </w:tcBorders>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cantSplit/>
          <w:trHeight w:val="322"/>
        </w:trPr>
        <w:tc>
          <w:tcPr>
            <w:tcW w:w="4786"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cantSplit/>
          <w:trHeight w:val="322"/>
        </w:trPr>
        <w:tc>
          <w:tcPr>
            <w:tcW w:w="4786"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trHeight w:val="559"/>
        </w:trPr>
        <w:tc>
          <w:tcPr>
            <w:tcW w:w="4786"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w:t>
            </w:r>
            <w:r w:rsidR="00D92F79">
              <w:rPr>
                <w:rFonts w:ascii="Times New Roman" w:hAnsi="Times New Roman"/>
                <w:sz w:val="24"/>
                <w:szCs w:val="24"/>
                <w:lang w:val="en-US" w:bidi="en-US"/>
              </w:rPr>
              <w:t>___________ (_______</w:t>
            </w:r>
            <w:r w:rsidRPr="0019473D">
              <w:rPr>
                <w:rFonts w:ascii="Times New Roman" w:hAnsi="Times New Roman"/>
                <w:sz w:val="24"/>
                <w:szCs w:val="24"/>
                <w:lang w:val="en-US" w:bidi="en-US"/>
              </w:rPr>
              <w:t>______)</w:t>
            </w:r>
          </w:p>
        </w:tc>
        <w:tc>
          <w:tcPr>
            <w:tcW w:w="283" w:type="dxa"/>
            <w:tcBorders>
              <w:left w:val="nil"/>
            </w:tcBorders>
            <w:vAlign w:val="bottom"/>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w:t>
            </w:r>
          </w:p>
        </w:tc>
      </w:tr>
      <w:tr w:rsidR="0019473D" w:rsidRPr="0019473D" w:rsidTr="00D92F79">
        <w:tc>
          <w:tcPr>
            <w:tcW w:w="4786"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c>
          <w:tcPr>
            <w:tcW w:w="283" w:type="dxa"/>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r>
    </w:tbl>
    <w:p w:rsidR="0019473D" w:rsidRPr="0019473D" w:rsidRDefault="0019473D" w:rsidP="00D92F79">
      <w:pPr>
        <w:autoSpaceDE w:val="0"/>
        <w:autoSpaceDN w:val="0"/>
        <w:adjustRightInd w:val="0"/>
        <w:spacing w:after="0" w:line="240" w:lineRule="auto"/>
        <w:ind w:left="567"/>
        <w:jc w:val="center"/>
        <w:rPr>
          <w:rFonts w:ascii="Times New Roman" w:hAnsi="Times New Roman"/>
          <w:b/>
          <w:sz w:val="24"/>
          <w:szCs w:val="24"/>
          <w:lang w:eastAsia="ru-RU"/>
        </w:rPr>
      </w:pPr>
    </w:p>
    <w:sectPr w:rsidR="0019473D" w:rsidRPr="0019473D" w:rsidSect="005D02AB">
      <w:headerReference w:type="even" r:id="rId16"/>
      <w:headerReference w:type="default" r:id="rId17"/>
      <w:footerReference w:type="even" r:id="rId18"/>
      <w:footerReference w:type="default" r:id="rId19"/>
      <w:type w:val="continuous"/>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36" w:rsidRDefault="00EC5A36">
      <w:pPr>
        <w:spacing w:after="0" w:line="240" w:lineRule="auto"/>
      </w:pPr>
      <w:r>
        <w:separator/>
      </w:r>
    </w:p>
  </w:endnote>
  <w:endnote w:type="continuationSeparator" w:id="0">
    <w:p w:rsidR="00EC5A36" w:rsidRDefault="00EC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AC0B54">
    <w:pPr>
      <w:pStyle w:val="af0"/>
      <w:framePr w:wrap="around" w:vAnchor="text" w:hAnchor="margin" w:xAlign="right" w:y="1"/>
      <w:rPr>
        <w:rStyle w:val="a9"/>
      </w:rPr>
    </w:pPr>
    <w:r>
      <w:rPr>
        <w:rStyle w:val="a9"/>
      </w:rPr>
      <w:fldChar w:fldCharType="begin"/>
    </w:r>
    <w:r w:rsidR="002D60E5">
      <w:rPr>
        <w:rStyle w:val="a9"/>
      </w:rPr>
      <w:instrText xml:space="preserve">PAGE  </w:instrText>
    </w:r>
    <w:r>
      <w:rPr>
        <w:rStyle w:val="a9"/>
      </w:rPr>
      <w:fldChar w:fldCharType="end"/>
    </w:r>
  </w:p>
  <w:p w:rsidR="002D60E5" w:rsidRDefault="002D60E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2D60E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36" w:rsidRDefault="00EC5A36">
      <w:pPr>
        <w:spacing w:after="0" w:line="240" w:lineRule="auto"/>
      </w:pPr>
      <w:r>
        <w:separator/>
      </w:r>
    </w:p>
  </w:footnote>
  <w:footnote w:type="continuationSeparator" w:id="0">
    <w:p w:rsidR="00EC5A36" w:rsidRDefault="00EC5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AC0B54" w:rsidP="0019473D">
    <w:pPr>
      <w:pStyle w:val="a7"/>
      <w:framePr w:wrap="around" w:vAnchor="text" w:hAnchor="margin" w:xAlign="center" w:y="1"/>
      <w:rPr>
        <w:rStyle w:val="a9"/>
      </w:rPr>
    </w:pPr>
    <w:r>
      <w:rPr>
        <w:rStyle w:val="a9"/>
      </w:rPr>
      <w:fldChar w:fldCharType="begin"/>
    </w:r>
    <w:r w:rsidR="002D60E5">
      <w:rPr>
        <w:rStyle w:val="a9"/>
      </w:rPr>
      <w:instrText xml:space="preserve">PAGE  </w:instrText>
    </w:r>
    <w:r>
      <w:rPr>
        <w:rStyle w:val="a9"/>
      </w:rPr>
      <w:fldChar w:fldCharType="end"/>
    </w:r>
  </w:p>
  <w:p w:rsidR="002D60E5" w:rsidRDefault="002D60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AC0B54" w:rsidP="0019473D">
    <w:pPr>
      <w:pStyle w:val="a7"/>
      <w:framePr w:wrap="around" w:vAnchor="text" w:hAnchor="margin" w:xAlign="center" w:y="1"/>
      <w:rPr>
        <w:rStyle w:val="a9"/>
      </w:rPr>
    </w:pPr>
    <w:r>
      <w:rPr>
        <w:rStyle w:val="a9"/>
      </w:rPr>
      <w:fldChar w:fldCharType="begin"/>
    </w:r>
    <w:r w:rsidR="002D60E5">
      <w:rPr>
        <w:rStyle w:val="a9"/>
      </w:rPr>
      <w:instrText xml:space="preserve">PAGE  </w:instrText>
    </w:r>
    <w:r>
      <w:rPr>
        <w:rStyle w:val="a9"/>
      </w:rPr>
      <w:fldChar w:fldCharType="separate"/>
    </w:r>
    <w:r w:rsidR="00B270AD">
      <w:rPr>
        <w:rStyle w:val="a9"/>
        <w:noProof/>
      </w:rPr>
      <w:t>2</w:t>
    </w:r>
    <w:r>
      <w:rPr>
        <w:rStyle w:val="a9"/>
      </w:rPr>
      <w:fldChar w:fldCharType="end"/>
    </w:r>
  </w:p>
  <w:p w:rsidR="002D60E5" w:rsidRDefault="002D60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AC0B54">
    <w:pPr>
      <w:pStyle w:val="a7"/>
      <w:framePr w:wrap="around" w:vAnchor="text" w:hAnchor="margin" w:xAlign="center" w:y="1"/>
      <w:rPr>
        <w:rStyle w:val="a9"/>
      </w:rPr>
    </w:pPr>
    <w:r>
      <w:rPr>
        <w:rStyle w:val="a9"/>
      </w:rPr>
      <w:fldChar w:fldCharType="begin"/>
    </w:r>
    <w:r w:rsidR="002D60E5">
      <w:rPr>
        <w:rStyle w:val="a9"/>
      </w:rPr>
      <w:instrText xml:space="preserve">PAGE  </w:instrText>
    </w:r>
    <w:r>
      <w:rPr>
        <w:rStyle w:val="a9"/>
      </w:rPr>
      <w:fldChar w:fldCharType="end"/>
    </w:r>
  </w:p>
  <w:p w:rsidR="002D60E5" w:rsidRDefault="002D60E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E5" w:rsidRDefault="00AC0B54">
    <w:pPr>
      <w:pStyle w:val="a7"/>
      <w:framePr w:wrap="around" w:vAnchor="text" w:hAnchor="margin" w:xAlign="center" w:y="1"/>
      <w:rPr>
        <w:rStyle w:val="a9"/>
        <w:sz w:val="20"/>
        <w:szCs w:val="20"/>
      </w:rPr>
    </w:pPr>
    <w:r>
      <w:rPr>
        <w:rStyle w:val="a9"/>
        <w:sz w:val="20"/>
        <w:szCs w:val="20"/>
      </w:rPr>
      <w:fldChar w:fldCharType="begin"/>
    </w:r>
    <w:r w:rsidR="002D60E5">
      <w:rPr>
        <w:rStyle w:val="a9"/>
        <w:sz w:val="20"/>
        <w:szCs w:val="20"/>
      </w:rPr>
      <w:instrText xml:space="preserve">PAGE  </w:instrText>
    </w:r>
    <w:r>
      <w:rPr>
        <w:rStyle w:val="a9"/>
        <w:sz w:val="20"/>
        <w:szCs w:val="20"/>
      </w:rPr>
      <w:fldChar w:fldCharType="separate"/>
    </w:r>
    <w:r w:rsidR="00B270AD">
      <w:rPr>
        <w:rStyle w:val="a9"/>
        <w:noProof/>
        <w:sz w:val="20"/>
        <w:szCs w:val="20"/>
      </w:rPr>
      <w:t>34</w:t>
    </w:r>
    <w:r>
      <w:rPr>
        <w:rStyle w:val="a9"/>
        <w:sz w:val="20"/>
        <w:szCs w:val="20"/>
      </w:rPr>
      <w:fldChar w:fldCharType="end"/>
    </w:r>
  </w:p>
  <w:p w:rsidR="002D60E5" w:rsidRDefault="002D60E5">
    <w:pPr>
      <w:pStyle w:val="a7"/>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01E72"/>
    <w:lvl w:ilvl="0">
      <w:numFmt w:val="bullet"/>
      <w:lvlText w:val="*"/>
      <w:lvlJc w:val="left"/>
    </w:lvl>
  </w:abstractNum>
  <w:abstractNum w:abstractNumId="1">
    <w:nsid w:val="08671792"/>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
    <w:nsid w:val="0F817037"/>
    <w:multiLevelType w:val="hybridMultilevel"/>
    <w:tmpl w:val="B16AA87A"/>
    <w:lvl w:ilvl="0" w:tplc="CB96D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27BB9"/>
    <w:multiLevelType w:val="hybridMultilevel"/>
    <w:tmpl w:val="5184C77C"/>
    <w:lvl w:ilvl="0" w:tplc="C97E9A8C">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4">
    <w:nsid w:val="19545A4E"/>
    <w:multiLevelType w:val="hybridMultilevel"/>
    <w:tmpl w:val="3AC8680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D375C4A"/>
    <w:multiLevelType w:val="hybridMultilevel"/>
    <w:tmpl w:val="9E34D656"/>
    <w:lvl w:ilvl="0" w:tplc="154E9B3A">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6">
    <w:nsid w:val="34014EF1"/>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7">
    <w:nsid w:val="5F6314B3"/>
    <w:multiLevelType w:val="hybridMultilevel"/>
    <w:tmpl w:val="CAFEECC6"/>
    <w:lvl w:ilvl="0" w:tplc="1BEA355E">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58F647F"/>
    <w:multiLevelType w:val="hybridMultilevel"/>
    <w:tmpl w:val="CC22C026"/>
    <w:lvl w:ilvl="0" w:tplc="0B88C102">
      <w:start w:val="1"/>
      <w:numFmt w:val="decimal"/>
      <w:lvlText w:val="%1."/>
      <w:lvlJc w:val="left"/>
      <w:pPr>
        <w:ind w:left="6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D5D80"/>
    <w:multiLevelType w:val="hybridMultilevel"/>
    <w:tmpl w:val="B99E9830"/>
    <w:lvl w:ilvl="0" w:tplc="5B30BE3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3D397C"/>
    <w:multiLevelType w:val="hybridMultilevel"/>
    <w:tmpl w:val="9A5E861C"/>
    <w:lvl w:ilvl="0" w:tplc="5A165718">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C7867C9"/>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num w:numId="1">
    <w:abstractNumId w:val="9"/>
  </w:num>
  <w:num w:numId="2">
    <w:abstractNumId w:val="10"/>
  </w:num>
  <w:num w:numId="3">
    <w:abstractNumId w:val="7"/>
  </w:num>
  <w:num w:numId="4">
    <w:abstractNumId w:val="2"/>
  </w:num>
  <w:num w:numId="5">
    <w:abstractNumId w:val="0"/>
    <w:lvlOverride w:ilvl="0">
      <w:lvl w:ilvl="0">
        <w:numFmt w:val="bullet"/>
        <w:lvlText w:val="-"/>
        <w:legacy w:legacy="1" w:legacySpace="0" w:legacyIndent="264"/>
        <w:lvlJc w:val="left"/>
        <w:rPr>
          <w:rFonts w:ascii="Times New Roman" w:hAnsi="Times New Roman" w:hint="default"/>
        </w:rPr>
      </w:lvl>
    </w:lvlOverride>
  </w:num>
  <w:num w:numId="6">
    <w:abstractNumId w:val="6"/>
  </w:num>
  <w:num w:numId="7">
    <w:abstractNumId w:val="4"/>
  </w:num>
  <w:num w:numId="8">
    <w:abstractNumId w:val="1"/>
  </w:num>
  <w:num w:numId="9">
    <w:abstractNumId w:val="11"/>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017BE"/>
    <w:rsid w:val="00001E6E"/>
    <w:rsid w:val="00015B7F"/>
    <w:rsid w:val="00017FBD"/>
    <w:rsid w:val="000221C5"/>
    <w:rsid w:val="0002600C"/>
    <w:rsid w:val="00032F4D"/>
    <w:rsid w:val="0003459F"/>
    <w:rsid w:val="00035119"/>
    <w:rsid w:val="00046ADB"/>
    <w:rsid w:val="00046FCE"/>
    <w:rsid w:val="000471A6"/>
    <w:rsid w:val="00050FCC"/>
    <w:rsid w:val="000570C1"/>
    <w:rsid w:val="000627CA"/>
    <w:rsid w:val="00063748"/>
    <w:rsid w:val="00070256"/>
    <w:rsid w:val="00082FB1"/>
    <w:rsid w:val="000934E6"/>
    <w:rsid w:val="00097B7A"/>
    <w:rsid w:val="000A32FE"/>
    <w:rsid w:val="000A5DD5"/>
    <w:rsid w:val="000A5FF1"/>
    <w:rsid w:val="000B03A3"/>
    <w:rsid w:val="000B09B9"/>
    <w:rsid w:val="000B2441"/>
    <w:rsid w:val="000B5B6E"/>
    <w:rsid w:val="000C0E6D"/>
    <w:rsid w:val="000C33F4"/>
    <w:rsid w:val="000D03A8"/>
    <w:rsid w:val="000E02B4"/>
    <w:rsid w:val="000E14E0"/>
    <w:rsid w:val="000E2045"/>
    <w:rsid w:val="000E5C1F"/>
    <w:rsid w:val="000E6255"/>
    <w:rsid w:val="000E7C2B"/>
    <w:rsid w:val="000F79C4"/>
    <w:rsid w:val="00113218"/>
    <w:rsid w:val="00117406"/>
    <w:rsid w:val="00124D4E"/>
    <w:rsid w:val="00126B3B"/>
    <w:rsid w:val="00132D27"/>
    <w:rsid w:val="00133ED0"/>
    <w:rsid w:val="00136405"/>
    <w:rsid w:val="00137B9A"/>
    <w:rsid w:val="00140BB8"/>
    <w:rsid w:val="001575D3"/>
    <w:rsid w:val="001726DB"/>
    <w:rsid w:val="00175D3A"/>
    <w:rsid w:val="00187055"/>
    <w:rsid w:val="0019473D"/>
    <w:rsid w:val="001B4C6C"/>
    <w:rsid w:val="001B52F8"/>
    <w:rsid w:val="001C0291"/>
    <w:rsid w:val="001C2BEA"/>
    <w:rsid w:val="001D269E"/>
    <w:rsid w:val="001D3921"/>
    <w:rsid w:val="001D41A2"/>
    <w:rsid w:val="001D4A47"/>
    <w:rsid w:val="001D5A88"/>
    <w:rsid w:val="001D7CA7"/>
    <w:rsid w:val="001E3286"/>
    <w:rsid w:val="001E42E6"/>
    <w:rsid w:val="001E46B4"/>
    <w:rsid w:val="001E5080"/>
    <w:rsid w:val="001E5B28"/>
    <w:rsid w:val="001E62A6"/>
    <w:rsid w:val="001E7D25"/>
    <w:rsid w:val="001F04BC"/>
    <w:rsid w:val="001F14A6"/>
    <w:rsid w:val="001F713F"/>
    <w:rsid w:val="001F7D3D"/>
    <w:rsid w:val="00211D9C"/>
    <w:rsid w:val="00216324"/>
    <w:rsid w:val="00227312"/>
    <w:rsid w:val="0023104D"/>
    <w:rsid w:val="00232E67"/>
    <w:rsid w:val="002346D2"/>
    <w:rsid w:val="002346F9"/>
    <w:rsid w:val="002371E2"/>
    <w:rsid w:val="002433A2"/>
    <w:rsid w:val="002435EE"/>
    <w:rsid w:val="00244AB4"/>
    <w:rsid w:val="002453F0"/>
    <w:rsid w:val="00245653"/>
    <w:rsid w:val="0025478C"/>
    <w:rsid w:val="00255A0A"/>
    <w:rsid w:val="002600C0"/>
    <w:rsid w:val="002609E0"/>
    <w:rsid w:val="00262F2C"/>
    <w:rsid w:val="0027177B"/>
    <w:rsid w:val="0027518D"/>
    <w:rsid w:val="00275525"/>
    <w:rsid w:val="0028085C"/>
    <w:rsid w:val="002A14D2"/>
    <w:rsid w:val="002A3C62"/>
    <w:rsid w:val="002A4220"/>
    <w:rsid w:val="002B6994"/>
    <w:rsid w:val="002B72AF"/>
    <w:rsid w:val="002B795C"/>
    <w:rsid w:val="002D1995"/>
    <w:rsid w:val="002D60E5"/>
    <w:rsid w:val="002D60F7"/>
    <w:rsid w:val="002D6DB4"/>
    <w:rsid w:val="002E5C24"/>
    <w:rsid w:val="002F09CA"/>
    <w:rsid w:val="002F1B03"/>
    <w:rsid w:val="00302FDE"/>
    <w:rsid w:val="00305754"/>
    <w:rsid w:val="00322C7F"/>
    <w:rsid w:val="00322FC3"/>
    <w:rsid w:val="003238AA"/>
    <w:rsid w:val="003311D9"/>
    <w:rsid w:val="0034020C"/>
    <w:rsid w:val="00343AD7"/>
    <w:rsid w:val="00346974"/>
    <w:rsid w:val="00346EF2"/>
    <w:rsid w:val="00353D32"/>
    <w:rsid w:val="00353F80"/>
    <w:rsid w:val="00360528"/>
    <w:rsid w:val="00364DDD"/>
    <w:rsid w:val="00364F55"/>
    <w:rsid w:val="00366300"/>
    <w:rsid w:val="003670F4"/>
    <w:rsid w:val="003820DD"/>
    <w:rsid w:val="00382FF4"/>
    <w:rsid w:val="0038319D"/>
    <w:rsid w:val="003859EE"/>
    <w:rsid w:val="00386C18"/>
    <w:rsid w:val="003900CE"/>
    <w:rsid w:val="0039024F"/>
    <w:rsid w:val="003958F8"/>
    <w:rsid w:val="003A01BC"/>
    <w:rsid w:val="003A215D"/>
    <w:rsid w:val="003A2CCC"/>
    <w:rsid w:val="003A3E0D"/>
    <w:rsid w:val="003A6388"/>
    <w:rsid w:val="003B0299"/>
    <w:rsid w:val="003B25F4"/>
    <w:rsid w:val="003B37F4"/>
    <w:rsid w:val="003B7817"/>
    <w:rsid w:val="003C10ED"/>
    <w:rsid w:val="003C395F"/>
    <w:rsid w:val="003C4FC4"/>
    <w:rsid w:val="003D4EA9"/>
    <w:rsid w:val="003D7D49"/>
    <w:rsid w:val="003E026A"/>
    <w:rsid w:val="003E2BD8"/>
    <w:rsid w:val="003E389A"/>
    <w:rsid w:val="003F612B"/>
    <w:rsid w:val="0040237B"/>
    <w:rsid w:val="00406E73"/>
    <w:rsid w:val="00411295"/>
    <w:rsid w:val="004112D9"/>
    <w:rsid w:val="00415B0B"/>
    <w:rsid w:val="00426288"/>
    <w:rsid w:val="00426F1B"/>
    <w:rsid w:val="0043057E"/>
    <w:rsid w:val="00433137"/>
    <w:rsid w:val="0044284F"/>
    <w:rsid w:val="00444BA3"/>
    <w:rsid w:val="004517A3"/>
    <w:rsid w:val="00452AED"/>
    <w:rsid w:val="0046336B"/>
    <w:rsid w:val="004648BF"/>
    <w:rsid w:val="00465340"/>
    <w:rsid w:val="00471467"/>
    <w:rsid w:val="0047169E"/>
    <w:rsid w:val="0047377D"/>
    <w:rsid w:val="0047640C"/>
    <w:rsid w:val="00476717"/>
    <w:rsid w:val="00476767"/>
    <w:rsid w:val="00482BC7"/>
    <w:rsid w:val="00487079"/>
    <w:rsid w:val="004B1CBE"/>
    <w:rsid w:val="004B3E74"/>
    <w:rsid w:val="004B5F40"/>
    <w:rsid w:val="004C334A"/>
    <w:rsid w:val="004D1A03"/>
    <w:rsid w:val="004D3D47"/>
    <w:rsid w:val="004F04BA"/>
    <w:rsid w:val="004F0DC9"/>
    <w:rsid w:val="00502BF4"/>
    <w:rsid w:val="00512C76"/>
    <w:rsid w:val="00516038"/>
    <w:rsid w:val="005262CC"/>
    <w:rsid w:val="00533082"/>
    <w:rsid w:val="00534431"/>
    <w:rsid w:val="005350A1"/>
    <w:rsid w:val="005404BD"/>
    <w:rsid w:val="00546957"/>
    <w:rsid w:val="005473B6"/>
    <w:rsid w:val="00547991"/>
    <w:rsid w:val="00550F8D"/>
    <w:rsid w:val="00553E58"/>
    <w:rsid w:val="00557AF9"/>
    <w:rsid w:val="00557C70"/>
    <w:rsid w:val="00566E38"/>
    <w:rsid w:val="0057534D"/>
    <w:rsid w:val="00580452"/>
    <w:rsid w:val="00585672"/>
    <w:rsid w:val="00586632"/>
    <w:rsid w:val="0059435D"/>
    <w:rsid w:val="0059471D"/>
    <w:rsid w:val="00596045"/>
    <w:rsid w:val="00597536"/>
    <w:rsid w:val="00597665"/>
    <w:rsid w:val="005A151B"/>
    <w:rsid w:val="005A3294"/>
    <w:rsid w:val="005A46C6"/>
    <w:rsid w:val="005B2389"/>
    <w:rsid w:val="005B31DC"/>
    <w:rsid w:val="005D02AB"/>
    <w:rsid w:val="005D22D3"/>
    <w:rsid w:val="005D2C01"/>
    <w:rsid w:val="005D4A3A"/>
    <w:rsid w:val="005E0337"/>
    <w:rsid w:val="005E1C66"/>
    <w:rsid w:val="005F3A0C"/>
    <w:rsid w:val="005F6BD1"/>
    <w:rsid w:val="0060408A"/>
    <w:rsid w:val="00612A72"/>
    <w:rsid w:val="0061393B"/>
    <w:rsid w:val="00614434"/>
    <w:rsid w:val="0061726B"/>
    <w:rsid w:val="0062221F"/>
    <w:rsid w:val="006326A3"/>
    <w:rsid w:val="00634A16"/>
    <w:rsid w:val="006451CC"/>
    <w:rsid w:val="006451E9"/>
    <w:rsid w:val="00652149"/>
    <w:rsid w:val="00653FF3"/>
    <w:rsid w:val="00656B17"/>
    <w:rsid w:val="00660071"/>
    <w:rsid w:val="00663C77"/>
    <w:rsid w:val="00671755"/>
    <w:rsid w:val="00671866"/>
    <w:rsid w:val="00675D20"/>
    <w:rsid w:val="00683DD3"/>
    <w:rsid w:val="00686EFC"/>
    <w:rsid w:val="00690744"/>
    <w:rsid w:val="00692025"/>
    <w:rsid w:val="0069233A"/>
    <w:rsid w:val="00696A07"/>
    <w:rsid w:val="006A2352"/>
    <w:rsid w:val="006B1367"/>
    <w:rsid w:val="006B24CA"/>
    <w:rsid w:val="006B590E"/>
    <w:rsid w:val="006C1777"/>
    <w:rsid w:val="006C3EF5"/>
    <w:rsid w:val="006C49A9"/>
    <w:rsid w:val="006C6090"/>
    <w:rsid w:val="006C7CFE"/>
    <w:rsid w:val="006D5064"/>
    <w:rsid w:val="006D7941"/>
    <w:rsid w:val="006D7C1D"/>
    <w:rsid w:val="006E4F78"/>
    <w:rsid w:val="006F07CB"/>
    <w:rsid w:val="006F6E0D"/>
    <w:rsid w:val="006F7974"/>
    <w:rsid w:val="006F7F97"/>
    <w:rsid w:val="00702437"/>
    <w:rsid w:val="007115D6"/>
    <w:rsid w:val="00712C67"/>
    <w:rsid w:val="00715ACB"/>
    <w:rsid w:val="00717155"/>
    <w:rsid w:val="007177F1"/>
    <w:rsid w:val="00726C46"/>
    <w:rsid w:val="00726ED1"/>
    <w:rsid w:val="0073321B"/>
    <w:rsid w:val="0075038B"/>
    <w:rsid w:val="007540A1"/>
    <w:rsid w:val="00754BA4"/>
    <w:rsid w:val="0077077E"/>
    <w:rsid w:val="00771199"/>
    <w:rsid w:val="007717B7"/>
    <w:rsid w:val="0077569C"/>
    <w:rsid w:val="0079298F"/>
    <w:rsid w:val="00796FA5"/>
    <w:rsid w:val="007A1549"/>
    <w:rsid w:val="007B12C6"/>
    <w:rsid w:val="007C6B4F"/>
    <w:rsid w:val="007D1EF3"/>
    <w:rsid w:val="007D2252"/>
    <w:rsid w:val="007E49B8"/>
    <w:rsid w:val="007E4C64"/>
    <w:rsid w:val="007E5EB5"/>
    <w:rsid w:val="007F7D81"/>
    <w:rsid w:val="0080406C"/>
    <w:rsid w:val="00812AC9"/>
    <w:rsid w:val="00816F5E"/>
    <w:rsid w:val="00821CA5"/>
    <w:rsid w:val="0082394A"/>
    <w:rsid w:val="00826474"/>
    <w:rsid w:val="0083037B"/>
    <w:rsid w:val="00831A02"/>
    <w:rsid w:val="00835549"/>
    <w:rsid w:val="00840007"/>
    <w:rsid w:val="008417ED"/>
    <w:rsid w:val="00842A15"/>
    <w:rsid w:val="00843868"/>
    <w:rsid w:val="00844865"/>
    <w:rsid w:val="008460E0"/>
    <w:rsid w:val="00851511"/>
    <w:rsid w:val="00851B05"/>
    <w:rsid w:val="00852338"/>
    <w:rsid w:val="00853B96"/>
    <w:rsid w:val="00854385"/>
    <w:rsid w:val="00856CFA"/>
    <w:rsid w:val="008651A8"/>
    <w:rsid w:val="008670C7"/>
    <w:rsid w:val="00875C45"/>
    <w:rsid w:val="008830B0"/>
    <w:rsid w:val="008926A9"/>
    <w:rsid w:val="008932F0"/>
    <w:rsid w:val="008A0C10"/>
    <w:rsid w:val="008A5125"/>
    <w:rsid w:val="008A77C4"/>
    <w:rsid w:val="008A7F24"/>
    <w:rsid w:val="008B59AB"/>
    <w:rsid w:val="008B7304"/>
    <w:rsid w:val="008C021F"/>
    <w:rsid w:val="008D4CC2"/>
    <w:rsid w:val="008E0F63"/>
    <w:rsid w:val="008E192F"/>
    <w:rsid w:val="008E391A"/>
    <w:rsid w:val="008E3EFD"/>
    <w:rsid w:val="008E5562"/>
    <w:rsid w:val="008E787E"/>
    <w:rsid w:val="008F260B"/>
    <w:rsid w:val="009017BE"/>
    <w:rsid w:val="00926C93"/>
    <w:rsid w:val="0093016D"/>
    <w:rsid w:val="00936388"/>
    <w:rsid w:val="00940E17"/>
    <w:rsid w:val="00943459"/>
    <w:rsid w:val="00946A8A"/>
    <w:rsid w:val="009530AE"/>
    <w:rsid w:val="00956F59"/>
    <w:rsid w:val="00962007"/>
    <w:rsid w:val="00962AC9"/>
    <w:rsid w:val="00972473"/>
    <w:rsid w:val="009832A4"/>
    <w:rsid w:val="00984017"/>
    <w:rsid w:val="00996B75"/>
    <w:rsid w:val="009A3074"/>
    <w:rsid w:val="009A39EF"/>
    <w:rsid w:val="009A4D15"/>
    <w:rsid w:val="009A7FF1"/>
    <w:rsid w:val="009B16EF"/>
    <w:rsid w:val="009B31F2"/>
    <w:rsid w:val="009D1169"/>
    <w:rsid w:val="009D7365"/>
    <w:rsid w:val="009E4477"/>
    <w:rsid w:val="009E79F0"/>
    <w:rsid w:val="009F516E"/>
    <w:rsid w:val="00A01EBA"/>
    <w:rsid w:val="00A051D4"/>
    <w:rsid w:val="00A11A3E"/>
    <w:rsid w:val="00A24386"/>
    <w:rsid w:val="00A24510"/>
    <w:rsid w:val="00A31D45"/>
    <w:rsid w:val="00A45434"/>
    <w:rsid w:val="00A46422"/>
    <w:rsid w:val="00A521EA"/>
    <w:rsid w:val="00A537C5"/>
    <w:rsid w:val="00A557EF"/>
    <w:rsid w:val="00A563C5"/>
    <w:rsid w:val="00A663B3"/>
    <w:rsid w:val="00A76F6F"/>
    <w:rsid w:val="00A77800"/>
    <w:rsid w:val="00A813DD"/>
    <w:rsid w:val="00A91A75"/>
    <w:rsid w:val="00A91B91"/>
    <w:rsid w:val="00A93550"/>
    <w:rsid w:val="00A96A1D"/>
    <w:rsid w:val="00A973EF"/>
    <w:rsid w:val="00AA235C"/>
    <w:rsid w:val="00AC0B54"/>
    <w:rsid w:val="00AC577E"/>
    <w:rsid w:val="00AC63FC"/>
    <w:rsid w:val="00AC786E"/>
    <w:rsid w:val="00AD287F"/>
    <w:rsid w:val="00AD73F6"/>
    <w:rsid w:val="00AE78D1"/>
    <w:rsid w:val="00AF55FD"/>
    <w:rsid w:val="00AF56DC"/>
    <w:rsid w:val="00B00468"/>
    <w:rsid w:val="00B03038"/>
    <w:rsid w:val="00B0555C"/>
    <w:rsid w:val="00B066F1"/>
    <w:rsid w:val="00B0693B"/>
    <w:rsid w:val="00B07387"/>
    <w:rsid w:val="00B1333B"/>
    <w:rsid w:val="00B13B6C"/>
    <w:rsid w:val="00B149D2"/>
    <w:rsid w:val="00B171F5"/>
    <w:rsid w:val="00B17787"/>
    <w:rsid w:val="00B270AD"/>
    <w:rsid w:val="00B30C00"/>
    <w:rsid w:val="00B343CC"/>
    <w:rsid w:val="00B3776B"/>
    <w:rsid w:val="00B41E47"/>
    <w:rsid w:val="00B44CC3"/>
    <w:rsid w:val="00B4738D"/>
    <w:rsid w:val="00B50AA7"/>
    <w:rsid w:val="00B51F8A"/>
    <w:rsid w:val="00B605C3"/>
    <w:rsid w:val="00B63752"/>
    <w:rsid w:val="00B74A17"/>
    <w:rsid w:val="00B761C4"/>
    <w:rsid w:val="00B77BD7"/>
    <w:rsid w:val="00B82E81"/>
    <w:rsid w:val="00B87E1F"/>
    <w:rsid w:val="00B90991"/>
    <w:rsid w:val="00BA022A"/>
    <w:rsid w:val="00BA4612"/>
    <w:rsid w:val="00BA4E03"/>
    <w:rsid w:val="00BA4E05"/>
    <w:rsid w:val="00BA589F"/>
    <w:rsid w:val="00BB08ED"/>
    <w:rsid w:val="00BB26B7"/>
    <w:rsid w:val="00BB677C"/>
    <w:rsid w:val="00BB6E12"/>
    <w:rsid w:val="00BC0974"/>
    <w:rsid w:val="00BC20B4"/>
    <w:rsid w:val="00BC7D11"/>
    <w:rsid w:val="00BE1E2C"/>
    <w:rsid w:val="00BE77F0"/>
    <w:rsid w:val="00BF5F1E"/>
    <w:rsid w:val="00BF7AF8"/>
    <w:rsid w:val="00C100B5"/>
    <w:rsid w:val="00C11698"/>
    <w:rsid w:val="00C233CE"/>
    <w:rsid w:val="00C26033"/>
    <w:rsid w:val="00C31152"/>
    <w:rsid w:val="00C40720"/>
    <w:rsid w:val="00C51EC6"/>
    <w:rsid w:val="00C52CA8"/>
    <w:rsid w:val="00C56CB9"/>
    <w:rsid w:val="00C6191E"/>
    <w:rsid w:val="00C63CB3"/>
    <w:rsid w:val="00C71E44"/>
    <w:rsid w:val="00C75CCF"/>
    <w:rsid w:val="00C835DF"/>
    <w:rsid w:val="00C839C5"/>
    <w:rsid w:val="00C91255"/>
    <w:rsid w:val="00CA4745"/>
    <w:rsid w:val="00CA68E0"/>
    <w:rsid w:val="00CC4A51"/>
    <w:rsid w:val="00CC4B12"/>
    <w:rsid w:val="00CC7108"/>
    <w:rsid w:val="00CD205E"/>
    <w:rsid w:val="00CD56E2"/>
    <w:rsid w:val="00CE13AA"/>
    <w:rsid w:val="00CE49F8"/>
    <w:rsid w:val="00CF0324"/>
    <w:rsid w:val="00CF2CC3"/>
    <w:rsid w:val="00CF57F5"/>
    <w:rsid w:val="00D104C8"/>
    <w:rsid w:val="00D2387E"/>
    <w:rsid w:val="00D25212"/>
    <w:rsid w:val="00D262FB"/>
    <w:rsid w:val="00D436CF"/>
    <w:rsid w:val="00D50D6B"/>
    <w:rsid w:val="00D516F8"/>
    <w:rsid w:val="00D5180D"/>
    <w:rsid w:val="00D65143"/>
    <w:rsid w:val="00D67DF5"/>
    <w:rsid w:val="00D76122"/>
    <w:rsid w:val="00D832F9"/>
    <w:rsid w:val="00D84BA3"/>
    <w:rsid w:val="00D915CC"/>
    <w:rsid w:val="00D91665"/>
    <w:rsid w:val="00D92F79"/>
    <w:rsid w:val="00D971B0"/>
    <w:rsid w:val="00DA53FB"/>
    <w:rsid w:val="00DB0C72"/>
    <w:rsid w:val="00DB3BA8"/>
    <w:rsid w:val="00DB625A"/>
    <w:rsid w:val="00DC0872"/>
    <w:rsid w:val="00DC36AE"/>
    <w:rsid w:val="00DC3E9E"/>
    <w:rsid w:val="00DC761F"/>
    <w:rsid w:val="00DD47A5"/>
    <w:rsid w:val="00DE56D3"/>
    <w:rsid w:val="00DF235C"/>
    <w:rsid w:val="00DF51CD"/>
    <w:rsid w:val="00DF53F1"/>
    <w:rsid w:val="00E02527"/>
    <w:rsid w:val="00E05162"/>
    <w:rsid w:val="00E14F1B"/>
    <w:rsid w:val="00E15555"/>
    <w:rsid w:val="00E251EC"/>
    <w:rsid w:val="00E30AFF"/>
    <w:rsid w:val="00E30C31"/>
    <w:rsid w:val="00E422AF"/>
    <w:rsid w:val="00E53BD5"/>
    <w:rsid w:val="00E609E8"/>
    <w:rsid w:val="00E6392D"/>
    <w:rsid w:val="00E64454"/>
    <w:rsid w:val="00E73FB0"/>
    <w:rsid w:val="00E76C8E"/>
    <w:rsid w:val="00E905B9"/>
    <w:rsid w:val="00E9148A"/>
    <w:rsid w:val="00E92EC9"/>
    <w:rsid w:val="00EA300A"/>
    <w:rsid w:val="00EA3435"/>
    <w:rsid w:val="00EA5F17"/>
    <w:rsid w:val="00EB0259"/>
    <w:rsid w:val="00EB3383"/>
    <w:rsid w:val="00EB6B26"/>
    <w:rsid w:val="00EC4046"/>
    <w:rsid w:val="00EC5562"/>
    <w:rsid w:val="00EC5A36"/>
    <w:rsid w:val="00EC5B76"/>
    <w:rsid w:val="00EC7F9A"/>
    <w:rsid w:val="00ED16CC"/>
    <w:rsid w:val="00ED3318"/>
    <w:rsid w:val="00ED5A17"/>
    <w:rsid w:val="00EE7B5B"/>
    <w:rsid w:val="00EF0926"/>
    <w:rsid w:val="00EF2107"/>
    <w:rsid w:val="00EF26A2"/>
    <w:rsid w:val="00F00DBA"/>
    <w:rsid w:val="00F01386"/>
    <w:rsid w:val="00F11499"/>
    <w:rsid w:val="00F127DB"/>
    <w:rsid w:val="00F33996"/>
    <w:rsid w:val="00F34ED3"/>
    <w:rsid w:val="00F41C4D"/>
    <w:rsid w:val="00F53663"/>
    <w:rsid w:val="00F648D2"/>
    <w:rsid w:val="00F7063D"/>
    <w:rsid w:val="00F73FB1"/>
    <w:rsid w:val="00F74DB7"/>
    <w:rsid w:val="00F7520D"/>
    <w:rsid w:val="00F87F8A"/>
    <w:rsid w:val="00F91D6E"/>
    <w:rsid w:val="00F9371E"/>
    <w:rsid w:val="00F973EE"/>
    <w:rsid w:val="00FA2465"/>
    <w:rsid w:val="00FA4252"/>
    <w:rsid w:val="00FA7606"/>
    <w:rsid w:val="00FA7D5D"/>
    <w:rsid w:val="00FB0983"/>
    <w:rsid w:val="00FB140D"/>
    <w:rsid w:val="00FB26C4"/>
    <w:rsid w:val="00FB3738"/>
    <w:rsid w:val="00FB646E"/>
    <w:rsid w:val="00FB78A4"/>
    <w:rsid w:val="00FC474F"/>
    <w:rsid w:val="00FD2D96"/>
    <w:rsid w:val="00FD4818"/>
    <w:rsid w:val="00FD5259"/>
    <w:rsid w:val="00FE0D6B"/>
    <w:rsid w:val="00FF07F5"/>
    <w:rsid w:val="00FF5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2" w:uiPriority="99"/>
    <w:lsdException w:name="Strong" w:semiHidden="0" w:uiPriority="22"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BE"/>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9473D"/>
    <w:pPr>
      <w:keepNext/>
      <w:spacing w:after="0" w:line="240" w:lineRule="auto"/>
      <w:jc w:val="center"/>
      <w:outlineLvl w:val="0"/>
    </w:pPr>
    <w:rPr>
      <w:rFonts w:ascii="Book Antiqua" w:hAnsi="Book Antiqua" w:cs="Book Antiqua"/>
      <w:b/>
      <w:bCs/>
      <w:sz w:val="28"/>
      <w:szCs w:val="28"/>
      <w:lang w:eastAsia="ru-RU"/>
    </w:rPr>
  </w:style>
  <w:style w:type="paragraph" w:styleId="2">
    <w:name w:val="heading 2"/>
    <w:basedOn w:val="a"/>
    <w:next w:val="a"/>
    <w:link w:val="20"/>
    <w:uiPriority w:val="99"/>
    <w:qFormat/>
    <w:rsid w:val="0019473D"/>
    <w:pPr>
      <w:keepNext/>
      <w:spacing w:after="0" w:line="240" w:lineRule="auto"/>
      <w:jc w:val="center"/>
      <w:outlineLvl w:val="1"/>
    </w:pPr>
    <w:rPr>
      <w:rFonts w:ascii="Impact" w:hAnsi="Impact" w:cs="Impact"/>
      <w:sz w:val="28"/>
      <w:szCs w:val="28"/>
      <w:lang w:eastAsia="ru-RU"/>
    </w:rPr>
  </w:style>
  <w:style w:type="paragraph" w:styleId="3">
    <w:name w:val="heading 3"/>
    <w:basedOn w:val="a"/>
    <w:next w:val="a"/>
    <w:link w:val="30"/>
    <w:uiPriority w:val="99"/>
    <w:qFormat/>
    <w:rsid w:val="0019473D"/>
    <w:pPr>
      <w:keepNext/>
      <w:spacing w:after="0" w:line="240" w:lineRule="auto"/>
      <w:outlineLvl w:val="2"/>
    </w:pPr>
    <w:rPr>
      <w:rFonts w:ascii="Times New Roman" w:eastAsia="PMingLiU" w:hAnsi="Times New Roman"/>
      <w:b/>
      <w:bCs/>
      <w:sz w:val="28"/>
      <w:szCs w:val="28"/>
      <w:lang w:eastAsia="ru-RU"/>
    </w:rPr>
  </w:style>
  <w:style w:type="paragraph" w:styleId="4">
    <w:name w:val="heading 4"/>
    <w:basedOn w:val="a"/>
    <w:next w:val="a"/>
    <w:link w:val="40"/>
    <w:uiPriority w:val="99"/>
    <w:qFormat/>
    <w:rsid w:val="0019473D"/>
    <w:pPr>
      <w:keepNext/>
      <w:spacing w:after="0" w:line="240" w:lineRule="auto"/>
      <w:jc w:val="center"/>
      <w:outlineLvl w:val="3"/>
    </w:pPr>
    <w:rPr>
      <w:rFonts w:ascii="Times New Roman" w:hAnsi="Times New Roman"/>
      <w:b/>
      <w:bCs/>
      <w:sz w:val="24"/>
      <w:szCs w:val="24"/>
      <w:lang w:eastAsia="ru-RU"/>
    </w:rPr>
  </w:style>
  <w:style w:type="paragraph" w:styleId="5">
    <w:name w:val="heading 5"/>
    <w:basedOn w:val="a"/>
    <w:next w:val="a"/>
    <w:link w:val="50"/>
    <w:uiPriority w:val="99"/>
    <w:qFormat/>
    <w:rsid w:val="0019473D"/>
    <w:pPr>
      <w:keepNext/>
      <w:spacing w:after="0" w:line="240" w:lineRule="auto"/>
      <w:jc w:val="center"/>
      <w:outlineLvl w:val="4"/>
    </w:pPr>
    <w:rPr>
      <w:rFonts w:ascii="Times New Roman" w:hAnsi="Times New Roman"/>
      <w:b/>
      <w:bCs/>
      <w:lang w:eastAsia="ru-RU"/>
    </w:rPr>
  </w:style>
  <w:style w:type="paragraph" w:styleId="6">
    <w:name w:val="heading 6"/>
    <w:basedOn w:val="a"/>
    <w:next w:val="a"/>
    <w:link w:val="60"/>
    <w:uiPriority w:val="99"/>
    <w:qFormat/>
    <w:rsid w:val="0019473D"/>
    <w:pPr>
      <w:keepNext/>
      <w:spacing w:after="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C52CA8"/>
    <w:rPr>
      <w:rFonts w:ascii="SchoolBook" w:hAnsi="SchoolBook"/>
      <w:sz w:val="28"/>
    </w:rPr>
  </w:style>
  <w:style w:type="table" w:styleId="a4">
    <w:name w:val="Table Grid"/>
    <w:basedOn w:val="a1"/>
    <w:rsid w:val="0077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BB08ED"/>
    <w:pPr>
      <w:spacing w:after="0" w:line="240" w:lineRule="auto"/>
    </w:pPr>
    <w:rPr>
      <w:rFonts w:ascii="Tahoma" w:hAnsi="Tahoma" w:cs="Tahoma"/>
      <w:sz w:val="16"/>
      <w:szCs w:val="16"/>
    </w:rPr>
  </w:style>
  <w:style w:type="character" w:customStyle="1" w:styleId="a6">
    <w:name w:val="Текст выноски Знак"/>
    <w:link w:val="a5"/>
    <w:uiPriority w:val="99"/>
    <w:rsid w:val="00BB08ED"/>
    <w:rPr>
      <w:rFonts w:ascii="Tahoma" w:hAnsi="Tahoma" w:cs="Tahoma"/>
      <w:sz w:val="16"/>
      <w:szCs w:val="16"/>
      <w:lang w:eastAsia="en-US"/>
    </w:rPr>
  </w:style>
  <w:style w:type="paragraph" w:styleId="a7">
    <w:name w:val="header"/>
    <w:basedOn w:val="a"/>
    <w:link w:val="a8"/>
    <w:unhideWhenUsed/>
    <w:rsid w:val="0019473D"/>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link w:val="a7"/>
    <w:rsid w:val="0019473D"/>
    <w:rPr>
      <w:sz w:val="24"/>
      <w:szCs w:val="24"/>
    </w:rPr>
  </w:style>
  <w:style w:type="character" w:styleId="a9">
    <w:name w:val="page number"/>
    <w:rsid w:val="0019473D"/>
    <w:rPr>
      <w:rFonts w:cs="Times New Roman"/>
    </w:rPr>
  </w:style>
  <w:style w:type="character" w:customStyle="1" w:styleId="10">
    <w:name w:val="Заголовок 1 Знак"/>
    <w:link w:val="1"/>
    <w:uiPriority w:val="99"/>
    <w:rsid w:val="0019473D"/>
    <w:rPr>
      <w:rFonts w:ascii="Book Antiqua" w:hAnsi="Book Antiqua" w:cs="Book Antiqua"/>
      <w:b/>
      <w:bCs/>
      <w:sz w:val="28"/>
      <w:szCs w:val="28"/>
    </w:rPr>
  </w:style>
  <w:style w:type="character" w:customStyle="1" w:styleId="20">
    <w:name w:val="Заголовок 2 Знак"/>
    <w:link w:val="2"/>
    <w:uiPriority w:val="99"/>
    <w:rsid w:val="0019473D"/>
    <w:rPr>
      <w:rFonts w:ascii="Impact" w:hAnsi="Impact" w:cs="Impact"/>
      <w:sz w:val="28"/>
      <w:szCs w:val="28"/>
    </w:rPr>
  </w:style>
  <w:style w:type="character" w:customStyle="1" w:styleId="30">
    <w:name w:val="Заголовок 3 Знак"/>
    <w:link w:val="3"/>
    <w:uiPriority w:val="99"/>
    <w:rsid w:val="0019473D"/>
    <w:rPr>
      <w:rFonts w:eastAsia="PMingLiU"/>
      <w:b/>
      <w:bCs/>
      <w:sz w:val="28"/>
      <w:szCs w:val="28"/>
    </w:rPr>
  </w:style>
  <w:style w:type="character" w:customStyle="1" w:styleId="40">
    <w:name w:val="Заголовок 4 Знак"/>
    <w:link w:val="4"/>
    <w:uiPriority w:val="99"/>
    <w:rsid w:val="0019473D"/>
    <w:rPr>
      <w:b/>
      <w:bCs/>
      <w:sz w:val="24"/>
      <w:szCs w:val="24"/>
    </w:rPr>
  </w:style>
  <w:style w:type="character" w:customStyle="1" w:styleId="50">
    <w:name w:val="Заголовок 5 Знак"/>
    <w:link w:val="5"/>
    <w:uiPriority w:val="99"/>
    <w:rsid w:val="0019473D"/>
    <w:rPr>
      <w:b/>
      <w:bCs/>
      <w:sz w:val="22"/>
      <w:szCs w:val="22"/>
    </w:rPr>
  </w:style>
  <w:style w:type="character" w:customStyle="1" w:styleId="60">
    <w:name w:val="Заголовок 6 Знак"/>
    <w:link w:val="6"/>
    <w:uiPriority w:val="99"/>
    <w:rsid w:val="0019473D"/>
    <w:rPr>
      <w:b/>
      <w:bCs/>
      <w:sz w:val="22"/>
      <w:szCs w:val="22"/>
    </w:rPr>
  </w:style>
  <w:style w:type="numbering" w:customStyle="1" w:styleId="11">
    <w:name w:val="Нет списка1"/>
    <w:next w:val="a2"/>
    <w:uiPriority w:val="99"/>
    <w:semiHidden/>
    <w:unhideWhenUsed/>
    <w:rsid w:val="0019473D"/>
  </w:style>
  <w:style w:type="paragraph" w:styleId="aa">
    <w:name w:val="Title"/>
    <w:basedOn w:val="a"/>
    <w:link w:val="ab"/>
    <w:uiPriority w:val="99"/>
    <w:qFormat/>
    <w:rsid w:val="0019473D"/>
    <w:pPr>
      <w:spacing w:after="0" w:line="240" w:lineRule="auto"/>
      <w:jc w:val="center"/>
    </w:pPr>
    <w:rPr>
      <w:rFonts w:ascii="Arial Black" w:hAnsi="Arial Black" w:cs="Arial Black"/>
      <w:sz w:val="28"/>
      <w:szCs w:val="28"/>
      <w:lang w:eastAsia="ru-RU"/>
    </w:rPr>
  </w:style>
  <w:style w:type="character" w:customStyle="1" w:styleId="ab">
    <w:name w:val="Название Знак"/>
    <w:link w:val="aa"/>
    <w:uiPriority w:val="99"/>
    <w:rsid w:val="0019473D"/>
    <w:rPr>
      <w:rFonts w:ascii="Arial Black" w:hAnsi="Arial Black" w:cs="Arial Black"/>
      <w:sz w:val="28"/>
      <w:szCs w:val="28"/>
    </w:rPr>
  </w:style>
  <w:style w:type="paragraph" w:styleId="ac">
    <w:name w:val="Subtitle"/>
    <w:basedOn w:val="a"/>
    <w:link w:val="ad"/>
    <w:uiPriority w:val="99"/>
    <w:qFormat/>
    <w:rsid w:val="0019473D"/>
    <w:pPr>
      <w:spacing w:after="0" w:line="240" w:lineRule="auto"/>
      <w:jc w:val="center"/>
    </w:pPr>
    <w:rPr>
      <w:rFonts w:ascii="Batang" w:eastAsia="Batang" w:hAnsi="Times New Roman" w:cs="Batang"/>
      <w:b/>
      <w:bCs/>
      <w:sz w:val="28"/>
      <w:szCs w:val="28"/>
      <w:lang w:eastAsia="ru-RU"/>
    </w:rPr>
  </w:style>
  <w:style w:type="character" w:customStyle="1" w:styleId="ad">
    <w:name w:val="Подзаголовок Знак"/>
    <w:link w:val="ac"/>
    <w:uiPriority w:val="99"/>
    <w:rsid w:val="0019473D"/>
    <w:rPr>
      <w:rFonts w:ascii="Batang" w:eastAsia="Batang" w:cs="Batang"/>
      <w:b/>
      <w:bCs/>
      <w:sz w:val="28"/>
      <w:szCs w:val="28"/>
    </w:rPr>
  </w:style>
  <w:style w:type="paragraph" w:styleId="ae">
    <w:name w:val="Body Text"/>
    <w:basedOn w:val="a"/>
    <w:link w:val="af"/>
    <w:uiPriority w:val="99"/>
    <w:rsid w:val="0019473D"/>
    <w:pPr>
      <w:spacing w:after="0" w:line="240" w:lineRule="auto"/>
      <w:jc w:val="both"/>
    </w:pPr>
    <w:rPr>
      <w:rFonts w:ascii="Times New Roman" w:hAnsi="Times New Roman"/>
      <w:sz w:val="28"/>
      <w:szCs w:val="20"/>
      <w:lang w:eastAsia="ru-RU"/>
    </w:rPr>
  </w:style>
  <w:style w:type="character" w:customStyle="1" w:styleId="af">
    <w:name w:val="Основной текст Знак"/>
    <w:link w:val="ae"/>
    <w:uiPriority w:val="99"/>
    <w:rsid w:val="0019473D"/>
    <w:rPr>
      <w:sz w:val="28"/>
    </w:rPr>
  </w:style>
  <w:style w:type="paragraph" w:styleId="21">
    <w:name w:val="Body Text 2"/>
    <w:basedOn w:val="a"/>
    <w:link w:val="22"/>
    <w:uiPriority w:val="99"/>
    <w:rsid w:val="0019473D"/>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19473D"/>
  </w:style>
  <w:style w:type="paragraph" w:styleId="af0">
    <w:name w:val="footer"/>
    <w:basedOn w:val="a"/>
    <w:link w:val="af1"/>
    <w:unhideWhenUsed/>
    <w:rsid w:val="0019473D"/>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link w:val="af0"/>
    <w:rsid w:val="0019473D"/>
    <w:rPr>
      <w:sz w:val="24"/>
      <w:szCs w:val="24"/>
    </w:rPr>
  </w:style>
  <w:style w:type="paragraph" w:customStyle="1" w:styleId="ConsPlusNormal">
    <w:name w:val="ConsPlusNormal"/>
    <w:link w:val="ConsPlusNormal0"/>
    <w:rsid w:val="0019473D"/>
    <w:pPr>
      <w:widowControl w:val="0"/>
      <w:autoSpaceDE w:val="0"/>
      <w:autoSpaceDN w:val="0"/>
      <w:adjustRightInd w:val="0"/>
      <w:ind w:firstLine="720"/>
    </w:pPr>
    <w:rPr>
      <w:rFonts w:ascii="Arial" w:hAnsi="Arial" w:cs="Arial"/>
    </w:rPr>
  </w:style>
  <w:style w:type="paragraph" w:styleId="af2">
    <w:name w:val="Body Text Indent"/>
    <w:basedOn w:val="a"/>
    <w:link w:val="af3"/>
    <w:uiPriority w:val="99"/>
    <w:rsid w:val="0019473D"/>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rsid w:val="0019473D"/>
    <w:rPr>
      <w:sz w:val="24"/>
      <w:szCs w:val="24"/>
    </w:rPr>
  </w:style>
  <w:style w:type="character" w:styleId="af4">
    <w:name w:val="Hyperlink"/>
    <w:rsid w:val="0019473D"/>
    <w:rPr>
      <w:color w:val="0000FF"/>
      <w:u w:val="single"/>
    </w:rPr>
  </w:style>
  <w:style w:type="character" w:styleId="af5">
    <w:name w:val="Strong"/>
    <w:uiPriority w:val="22"/>
    <w:qFormat/>
    <w:rsid w:val="0019473D"/>
    <w:rPr>
      <w:b/>
      <w:bCs/>
    </w:rPr>
  </w:style>
  <w:style w:type="paragraph" w:styleId="af6">
    <w:name w:val="Normal (Web)"/>
    <w:basedOn w:val="a"/>
    <w:rsid w:val="0019473D"/>
    <w:pPr>
      <w:spacing w:after="0" w:line="240" w:lineRule="auto"/>
    </w:pPr>
    <w:rPr>
      <w:rFonts w:ascii="Times New Roman" w:hAnsi="Times New Roman"/>
      <w:sz w:val="24"/>
      <w:szCs w:val="24"/>
      <w:lang w:val="en-US" w:bidi="en-US"/>
    </w:rPr>
  </w:style>
  <w:style w:type="character" w:customStyle="1" w:styleId="ConsPlusNormal0">
    <w:name w:val="ConsPlusNormal Знак"/>
    <w:link w:val="ConsPlusNormal"/>
    <w:locked/>
    <w:rsid w:val="004F0DC9"/>
    <w:rPr>
      <w:rFonts w:ascii="Arial" w:hAnsi="Arial" w:cs="Arial"/>
    </w:rPr>
  </w:style>
  <w:style w:type="paragraph" w:styleId="af7">
    <w:name w:val="List Paragraph"/>
    <w:basedOn w:val="a"/>
    <w:uiPriority w:val="34"/>
    <w:qFormat/>
    <w:rsid w:val="00612A72"/>
    <w:pPr>
      <w:ind w:left="720"/>
      <w:contextualSpacing/>
    </w:pPr>
  </w:style>
</w:styles>
</file>

<file path=word/webSettings.xml><?xml version="1.0" encoding="utf-8"?>
<w:webSettings xmlns:r="http://schemas.openxmlformats.org/officeDocument/2006/relationships" xmlns:w="http://schemas.openxmlformats.org/wordprocessingml/2006/main">
  <w:divs>
    <w:div w:id="622274474">
      <w:bodyDiv w:val="1"/>
      <w:marLeft w:val="0"/>
      <w:marRight w:val="0"/>
      <w:marTop w:val="0"/>
      <w:marBottom w:val="0"/>
      <w:divBdr>
        <w:top w:val="none" w:sz="0" w:space="0" w:color="auto"/>
        <w:left w:val="none" w:sz="0" w:space="0" w:color="auto"/>
        <w:bottom w:val="none" w:sz="0" w:space="0" w:color="auto"/>
        <w:right w:val="none" w:sz="0" w:space="0" w:color="auto"/>
      </w:divBdr>
    </w:div>
    <w:div w:id="6758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1E20012B3CA56006676C1DE9EdDCAK" TargetMode="External"/><Relationship Id="rId13" Type="http://schemas.openxmlformats.org/officeDocument/2006/relationships/hyperlink" Target="consultantplus://offline/ref=C94E40F5ED9F8211142766637D90D05FCBA556CA79A5F2E53D77C13091F3DEB0404C4EA65BB1337119W8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E40F5ED9F8211142766637D90D05FCBA556CA79A5F2E53D77C13091F3DEB0404C4EA65BB1337619W4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0FB6D71D07CDD6D2FB5098486AAD4561E20012B3CA56006676C1DE9EdDCA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B0FB6D71D07CDD6D2FB5098486AAD4561E20012B3CA56006676C1DE9EdD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5ABA-525C-45C6-B2CF-967B1E02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34</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MoBIL GROUP</Company>
  <LinksUpToDate>false</LinksUpToDate>
  <CharactersWithSpaces>80765</CharactersWithSpaces>
  <SharedDoc>false</SharedDoc>
  <HLinks>
    <vt:vector size="54" baseType="variant">
      <vt:variant>
        <vt:i4>7143523</vt:i4>
      </vt:variant>
      <vt:variant>
        <vt:i4>24</vt:i4>
      </vt:variant>
      <vt:variant>
        <vt:i4>0</vt:i4>
      </vt:variant>
      <vt:variant>
        <vt:i4>5</vt:i4>
      </vt:variant>
      <vt:variant>
        <vt:lpwstr>http://www.korocha.ru/</vt:lpwstr>
      </vt:variant>
      <vt:variant>
        <vt:lpwstr/>
      </vt:variant>
      <vt:variant>
        <vt:i4>1704020</vt:i4>
      </vt:variant>
      <vt:variant>
        <vt:i4>21</vt:i4>
      </vt:variant>
      <vt:variant>
        <vt:i4>0</vt:i4>
      </vt:variant>
      <vt:variant>
        <vt:i4>5</vt:i4>
      </vt:variant>
      <vt:variant>
        <vt:lpwstr>consultantplus://offline/ref=2B0FB6D71D07CDD6D2FB5098486AAD4561E20012B3CA56006676C1DE9EdDCAK</vt:lpwstr>
      </vt:variant>
      <vt:variant>
        <vt:lpwstr/>
      </vt:variant>
      <vt:variant>
        <vt:i4>7143523</vt:i4>
      </vt:variant>
      <vt:variant>
        <vt:i4>18</vt:i4>
      </vt:variant>
      <vt:variant>
        <vt:i4>0</vt:i4>
      </vt:variant>
      <vt:variant>
        <vt:i4>5</vt:i4>
      </vt:variant>
      <vt:variant>
        <vt:lpwstr>http://www.korocha.ru/</vt:lpwstr>
      </vt:variant>
      <vt:variant>
        <vt:lpwstr/>
      </vt:variant>
      <vt:variant>
        <vt:i4>6946915</vt:i4>
      </vt:variant>
      <vt:variant>
        <vt:i4>15</vt:i4>
      </vt:variant>
      <vt:variant>
        <vt:i4>0</vt:i4>
      </vt:variant>
      <vt:variant>
        <vt:i4>5</vt:i4>
      </vt:variant>
      <vt:variant>
        <vt:lpwstr>consultantplus://offline/ref=C94E40F5ED9F8211142766637D90D05FCBA556CA79A5F2E53D77C13091F3DEB0404C4EA65BB1337119W8N</vt:lpwstr>
      </vt:variant>
      <vt:variant>
        <vt:lpwstr/>
      </vt:variant>
      <vt:variant>
        <vt:i4>6946920</vt:i4>
      </vt:variant>
      <vt:variant>
        <vt:i4>12</vt:i4>
      </vt:variant>
      <vt:variant>
        <vt:i4>0</vt:i4>
      </vt:variant>
      <vt:variant>
        <vt:i4>5</vt:i4>
      </vt:variant>
      <vt:variant>
        <vt:lpwstr>consultantplus://offline/ref=C94E40F5ED9F8211142766637D90D05FCBA556CA79A5F2E53D77C13091F3DEB0404C4EA65BB1337619W4N</vt:lpwstr>
      </vt:variant>
      <vt:variant>
        <vt:lpwstr/>
      </vt:variant>
      <vt:variant>
        <vt:i4>7143523</vt:i4>
      </vt:variant>
      <vt:variant>
        <vt:i4>9</vt:i4>
      </vt:variant>
      <vt:variant>
        <vt:i4>0</vt:i4>
      </vt:variant>
      <vt:variant>
        <vt:i4>5</vt:i4>
      </vt:variant>
      <vt:variant>
        <vt:lpwstr>http://www.korocha.ru/</vt:lpwstr>
      </vt:variant>
      <vt:variant>
        <vt:lpwstr/>
      </vt:variant>
      <vt:variant>
        <vt:i4>1704020</vt:i4>
      </vt:variant>
      <vt:variant>
        <vt:i4>6</vt:i4>
      </vt:variant>
      <vt:variant>
        <vt:i4>0</vt:i4>
      </vt:variant>
      <vt:variant>
        <vt:i4>5</vt:i4>
      </vt:variant>
      <vt:variant>
        <vt:lpwstr>consultantplus://offline/ref=2B0FB6D71D07CDD6D2FB5098486AAD4561E20012B3CA56006676C1DE9EdDCAK</vt:lpwstr>
      </vt:variant>
      <vt:variant>
        <vt:lpwstr/>
      </vt:variant>
      <vt:variant>
        <vt:i4>7143523</vt:i4>
      </vt:variant>
      <vt:variant>
        <vt:i4>3</vt:i4>
      </vt:variant>
      <vt:variant>
        <vt:i4>0</vt:i4>
      </vt:variant>
      <vt:variant>
        <vt:i4>5</vt:i4>
      </vt:variant>
      <vt:variant>
        <vt:lpwstr>http://www.korocha.ru/</vt:lpwstr>
      </vt:variant>
      <vt:variant>
        <vt:lpwstr/>
      </vt:variant>
      <vt:variant>
        <vt:i4>1704020</vt:i4>
      </vt:variant>
      <vt:variant>
        <vt:i4>0</vt:i4>
      </vt:variant>
      <vt:variant>
        <vt:i4>0</vt:i4>
      </vt:variant>
      <vt:variant>
        <vt:i4>5</vt:i4>
      </vt:variant>
      <vt:variant>
        <vt:lpwstr>consultantplus://offline/ref=2B0FB6D71D07CDD6D2FB5098486AAD4561E20012B3CA56006676C1DE9EdDCAK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creator>Admin</dc:creator>
  <cp:lastModifiedBy>sport</cp:lastModifiedBy>
  <cp:revision>12</cp:revision>
  <cp:lastPrinted>2022-08-18T08:41:00Z</cp:lastPrinted>
  <dcterms:created xsi:type="dcterms:W3CDTF">2020-12-26T09:45:00Z</dcterms:created>
  <dcterms:modified xsi:type="dcterms:W3CDTF">2022-11-01T12:12:00Z</dcterms:modified>
</cp:coreProperties>
</file>