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5322" w14:textId="77777777" w:rsidR="004F213B" w:rsidRDefault="004F213B" w:rsidP="00FB1662">
      <w:pPr>
        <w:shd w:val="clear" w:color="auto" w:fill="FFFFFF"/>
        <w:spacing w:before="72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989C60F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6D6A52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A78AAB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 w:rsidRPr="005A63E4">
        <w:rPr>
          <w:rFonts w:ascii="Times New Roman" w:hAnsi="Times New Roman" w:cs="Times New Roman"/>
          <w:b w:val="0"/>
        </w:rPr>
        <w:t>31:09:</w:t>
      </w:r>
      <w:r w:rsidR="006D6A52" w:rsidRPr="005A63E4">
        <w:rPr>
          <w:rFonts w:ascii="Times New Roman" w:hAnsi="Times New Roman" w:cs="Times New Roman"/>
          <w:b w:val="0"/>
        </w:rPr>
        <w:t>1708008:</w:t>
      </w:r>
      <w:r w:rsidR="005A63E4" w:rsidRPr="005A63E4">
        <w:rPr>
          <w:rFonts w:ascii="Times New Roman" w:hAnsi="Times New Roman" w:cs="Times New Roman"/>
          <w:b w:val="0"/>
        </w:rPr>
        <w:t>29</w:t>
      </w:r>
      <w:r w:rsidR="006D6A52" w:rsidRPr="005A63E4">
        <w:rPr>
          <w:rFonts w:ascii="Times New Roman" w:hAnsi="Times New Roman" w:cs="Times New Roman"/>
          <w:b w:val="0"/>
        </w:rPr>
        <w:t xml:space="preserve"> общей площадью </w:t>
      </w:r>
      <w:r w:rsidR="005A63E4" w:rsidRPr="005A63E4">
        <w:rPr>
          <w:rFonts w:ascii="Times New Roman" w:hAnsi="Times New Roman" w:cs="Times New Roman"/>
          <w:b w:val="0"/>
        </w:rPr>
        <w:t>950</w:t>
      </w:r>
      <w:r w:rsidR="00E350EE" w:rsidRPr="005A63E4">
        <w:rPr>
          <w:rFonts w:ascii="Times New Roman" w:hAnsi="Times New Roman" w:cs="Times New Roman"/>
          <w:b w:val="0"/>
        </w:rPr>
        <w:t xml:space="preserve"> </w:t>
      </w:r>
      <w:r w:rsidR="00E037E9" w:rsidRPr="005A63E4">
        <w:rPr>
          <w:rFonts w:ascii="Times New Roman" w:hAnsi="Times New Roman" w:cs="Times New Roman"/>
          <w:b w:val="0"/>
        </w:rPr>
        <w:t>кв.м, расположенного по адресу: Белгородская область, Корочанский район, садоводческое товарищество «</w:t>
      </w:r>
      <w:r w:rsidR="004F213B" w:rsidRPr="005A63E4">
        <w:rPr>
          <w:rFonts w:ascii="Times New Roman" w:hAnsi="Times New Roman" w:cs="Times New Roman"/>
          <w:b w:val="0"/>
        </w:rPr>
        <w:t>Консервщик</w:t>
      </w:r>
      <w:r w:rsidR="00E037E9" w:rsidRPr="005A63E4">
        <w:rPr>
          <w:rFonts w:ascii="Times New Roman" w:hAnsi="Times New Roman" w:cs="Times New Roman"/>
          <w:b w:val="0"/>
        </w:rPr>
        <w:t>»</w:t>
      </w:r>
      <w:r w:rsidR="005A63E4" w:rsidRPr="005A63E4">
        <w:rPr>
          <w:rFonts w:ascii="Times New Roman" w:hAnsi="Times New Roman" w:cs="Times New Roman"/>
          <w:b w:val="0"/>
        </w:rPr>
        <w:t xml:space="preserve"> акционерного общества «Конпрок», ассоциация крестьянских хозяйств «Колос»</w:t>
      </w:r>
      <w:r w:rsidR="00E037E9" w:rsidRPr="005A63E4">
        <w:rPr>
          <w:rFonts w:ascii="Times New Roman" w:hAnsi="Times New Roman" w:cs="Times New Roman"/>
          <w:b w:val="0"/>
        </w:rPr>
        <w:t xml:space="preserve">, участок № </w:t>
      </w:r>
      <w:r w:rsidR="006D6A52" w:rsidRPr="005A63E4">
        <w:rPr>
          <w:rFonts w:ascii="Times New Roman" w:hAnsi="Times New Roman" w:cs="Times New Roman"/>
          <w:b w:val="0"/>
        </w:rPr>
        <w:t xml:space="preserve"> </w:t>
      </w:r>
      <w:r w:rsidR="005A63E4">
        <w:rPr>
          <w:rFonts w:ascii="Times New Roman" w:hAnsi="Times New Roman" w:cs="Times New Roman"/>
          <w:b w:val="0"/>
        </w:rPr>
        <w:t>29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</w:t>
      </w:r>
      <w:r w:rsidR="00FD2064">
        <w:rPr>
          <w:rFonts w:ascii="Times New Roman" w:hAnsi="Times New Roman" w:cs="Times New Roman"/>
          <w:b w:val="0"/>
        </w:rPr>
        <w:t>на праве собственности, выявлен</w:t>
      </w:r>
      <w:r w:rsidR="006D6A5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D6A52">
        <w:rPr>
          <w:rFonts w:ascii="Times New Roman" w:hAnsi="Times New Roman" w:cs="Times New Roman"/>
          <w:b w:val="0"/>
        </w:rPr>
        <w:t xml:space="preserve">                       </w:t>
      </w:r>
      <w:r w:rsidR="005A63E4">
        <w:rPr>
          <w:rFonts w:ascii="Times New Roman" w:hAnsi="Times New Roman" w:cs="Times New Roman"/>
          <w:b w:val="0"/>
        </w:rPr>
        <w:t>Ракова Н.Н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6D6A52">
        <w:rPr>
          <w:rFonts w:ascii="Times New Roman" w:hAnsi="Times New Roman" w:cs="Times New Roman"/>
          <w:b w:val="0"/>
        </w:rPr>
        <w:t>ая</w:t>
      </w:r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89FF4FB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5A63E4">
        <w:rPr>
          <w:rFonts w:ascii="Times New Roman" w:hAnsi="Times New Roman" w:cs="Times New Roman"/>
          <w:b w:val="0"/>
        </w:rPr>
        <w:t>Раковой Нины Николаевны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</w:t>
      </w:r>
      <w:r w:rsidR="004F213B">
        <w:rPr>
          <w:rFonts w:ascii="Times New Roman" w:hAnsi="Times New Roman" w:cs="Times New Roman"/>
          <w:b w:val="0"/>
        </w:rPr>
        <w:t xml:space="preserve"> Белгородской области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F213B">
        <w:rPr>
          <w:rFonts w:ascii="Times New Roman" w:hAnsi="Times New Roman" w:cs="Times New Roman"/>
          <w:b w:val="0"/>
        </w:rPr>
        <w:t xml:space="preserve">                                         </w:t>
      </w:r>
      <w:r w:rsidR="00E037E9" w:rsidRPr="00E037E9">
        <w:rPr>
          <w:rFonts w:ascii="Times New Roman" w:hAnsi="Times New Roman" w:cs="Times New Roman"/>
          <w:b w:val="0"/>
        </w:rPr>
        <w:t>«</w:t>
      </w:r>
      <w:r w:rsidR="00E037E9" w:rsidRPr="005A63E4">
        <w:rPr>
          <w:rFonts w:ascii="Times New Roman" w:hAnsi="Times New Roman" w:cs="Times New Roman"/>
          <w:b w:val="0"/>
        </w:rPr>
        <w:t>О предоставлении земель садоводческому товариществу «</w:t>
      </w:r>
      <w:r w:rsidR="004F213B" w:rsidRPr="005A63E4">
        <w:rPr>
          <w:rFonts w:ascii="Times New Roman" w:hAnsi="Times New Roman" w:cs="Times New Roman"/>
          <w:b w:val="0"/>
        </w:rPr>
        <w:t>Консервщик» Белгородс</w:t>
      </w:r>
      <w:r w:rsidR="006369E4" w:rsidRPr="005A63E4">
        <w:rPr>
          <w:rFonts w:ascii="Times New Roman" w:hAnsi="Times New Roman" w:cs="Times New Roman"/>
          <w:b w:val="0"/>
        </w:rPr>
        <w:t>кого акционерного общества «Кон</w:t>
      </w:r>
      <w:r w:rsidR="004F213B" w:rsidRPr="005A63E4">
        <w:rPr>
          <w:rFonts w:ascii="Times New Roman" w:hAnsi="Times New Roman" w:cs="Times New Roman"/>
          <w:b w:val="0"/>
        </w:rPr>
        <w:t>прок</w:t>
      </w:r>
      <w:r w:rsidR="00E037E9" w:rsidRPr="005A63E4">
        <w:rPr>
          <w:rFonts w:ascii="Times New Roman" w:hAnsi="Times New Roman" w:cs="Times New Roman"/>
          <w:b w:val="0"/>
        </w:rPr>
        <w:t>»</w:t>
      </w:r>
      <w:r w:rsidR="004F213B" w:rsidRPr="005A63E4">
        <w:rPr>
          <w:rFonts w:ascii="Times New Roman" w:hAnsi="Times New Roman" w:cs="Times New Roman"/>
          <w:b w:val="0"/>
        </w:rPr>
        <w:t xml:space="preserve">, выданной управлением                   по делам архивов Белгородской </w:t>
      </w:r>
      <w:r w:rsidR="00E037E9" w:rsidRPr="005A63E4">
        <w:rPr>
          <w:rFonts w:ascii="Times New Roman" w:hAnsi="Times New Roman" w:cs="Times New Roman"/>
          <w:b w:val="0"/>
        </w:rPr>
        <w:t>области – областным государственным</w:t>
      </w:r>
      <w:r w:rsidR="00E037E9" w:rsidRPr="00E037E9">
        <w:rPr>
          <w:rFonts w:ascii="Times New Roman" w:hAnsi="Times New Roman" w:cs="Times New Roman"/>
          <w:b w:val="0"/>
        </w:rPr>
        <w:t xml:space="preserve">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CC88BE9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5A63E4">
        <w:rPr>
          <w:rFonts w:ascii="Times New Roman" w:hAnsi="Times New Roman" w:cs="Times New Roman"/>
          <w:b w:val="0"/>
        </w:rPr>
        <w:t>Ракова Н.Н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1662" w:rsidRPr="007768A9" w14:paraId="079415A1" w14:textId="77777777" w:rsidTr="00716E42">
        <w:tc>
          <w:tcPr>
            <w:tcW w:w="4785" w:type="dxa"/>
            <w:vAlign w:val="center"/>
          </w:tcPr>
          <w:p w14:paraId="5E54119A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5A341816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B8CE75A" w14:textId="77777777" w:rsidR="00FB1662" w:rsidRPr="007768A9" w:rsidRDefault="00FB1662" w:rsidP="00716E42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FB1662" w:rsidRPr="007768A9" w14:paraId="3280F475" w14:textId="77777777" w:rsidTr="00716E42">
        <w:tc>
          <w:tcPr>
            <w:tcW w:w="4785" w:type="dxa"/>
            <w:vAlign w:val="center"/>
          </w:tcPr>
          <w:p w14:paraId="570E823A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62A6C283" w14:textId="77777777" w:rsidR="00FB1662" w:rsidRPr="007768A9" w:rsidRDefault="00FB1662" w:rsidP="00716E42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4F213B">
      <w:headerReference w:type="default" r:id="rId9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30E2AEC" w14:textId="77777777" w:rsidR="004F213B" w:rsidRDefault="004F213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63E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213B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2B52"/>
    <w:rsid w:val="005A4199"/>
    <w:rsid w:val="005A63E4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369E4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D6A52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3458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5B96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55706"/>
    <w:rsid w:val="00E65CEF"/>
    <w:rsid w:val="00E70370"/>
    <w:rsid w:val="00E721B0"/>
    <w:rsid w:val="00E852AF"/>
    <w:rsid w:val="00E97585"/>
    <w:rsid w:val="00EA1048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1662"/>
    <w:rsid w:val="00FB2D7B"/>
    <w:rsid w:val="00FC1458"/>
    <w:rsid w:val="00FC32DC"/>
    <w:rsid w:val="00FD2064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Admin</cp:lastModifiedBy>
  <cp:revision>86</cp:revision>
  <cp:lastPrinted>2025-04-24T07:09:00Z</cp:lastPrinted>
  <dcterms:created xsi:type="dcterms:W3CDTF">2022-08-05T12:39:00Z</dcterms:created>
  <dcterms:modified xsi:type="dcterms:W3CDTF">2025-06-05T12:11:00Z</dcterms:modified>
</cp:coreProperties>
</file>