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7" w:rsidRPr="00EC5C47" w:rsidRDefault="00EC5C47" w:rsidP="00EC5C47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 w:after="0" w:line="240" w:lineRule="auto"/>
        <w:ind w:left="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EC5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EC5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Й С К А Я  Ф Е Д Е Р А Ц И Я</w:t>
      </w:r>
    </w:p>
    <w:p w:rsidR="00EC5C47" w:rsidRPr="00EC5C47" w:rsidRDefault="00EC5C47" w:rsidP="00EC5C47">
      <w:pPr>
        <w:keepNext/>
        <w:autoSpaceDN w:val="0"/>
        <w:spacing w:before="8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5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Е Л Г О </w:t>
      </w:r>
      <w:proofErr w:type="gramStart"/>
      <w:r w:rsidRPr="00EC5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Pr="00EC5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Д С К А Я  О Б Л А С Т Ь</w:t>
      </w:r>
    </w:p>
    <w:p w:rsidR="00EC5C47" w:rsidRPr="00EC5C47" w:rsidRDefault="00EC5C47" w:rsidP="00EC5C47">
      <w:pPr>
        <w:autoSpaceDN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</w:t>
      </w:r>
      <w:r w:rsidRPr="00EC5C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C35A4" wp14:editId="3FB2947E">
            <wp:extent cx="532765" cy="588645"/>
            <wp:effectExtent l="0" t="0" r="635" b="190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47" w:rsidRPr="00EC5C47" w:rsidRDefault="00EC5C47" w:rsidP="00EC5C47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C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СОВЕТ МУНИЦИПАЛЬНОГО РАЙОНА</w:t>
      </w:r>
    </w:p>
    <w:p w:rsidR="00EC5C47" w:rsidRPr="00EC5C47" w:rsidRDefault="00EC5C47" w:rsidP="00EC5C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«КОРОЧАНСКИЙ РАЙОН» </w:t>
      </w:r>
    </w:p>
    <w:p w:rsidR="00EC5C47" w:rsidRPr="00EC5C47" w:rsidRDefault="00EC5C47" w:rsidP="00EC5C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C5C47" w:rsidRPr="00EC5C47" w:rsidRDefault="00EC5C47" w:rsidP="00EC5C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C5C47" w:rsidRPr="00EC5C47" w:rsidRDefault="00EC5C47" w:rsidP="00EC5C47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EC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5C47" w:rsidRPr="00EC5C47" w:rsidRDefault="00EC5C47" w:rsidP="00EC5C47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2024 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/66</w:t>
      </w:r>
      <w:r w:rsidRPr="00EC5C47">
        <w:rPr>
          <w:rFonts w:ascii="Times New Roman" w:eastAsia="Times New Roman" w:hAnsi="Times New Roman" w:cs="Times New Roman"/>
          <w:sz w:val="28"/>
          <w:szCs w:val="28"/>
          <w:lang w:eastAsia="ru-RU"/>
        </w:rPr>
        <w:t>-8-4</w:t>
      </w:r>
    </w:p>
    <w:p w:rsidR="00503A74" w:rsidRPr="004902E4" w:rsidRDefault="00503A74" w:rsidP="0050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Pr="004902E4" w:rsidRDefault="00503A74" w:rsidP="0050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Pr="00503A74" w:rsidRDefault="00503A74" w:rsidP="00EC5C47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496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03A7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</w:t>
      </w:r>
      <w:r w:rsidR="00EC5C4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</w:t>
      </w:r>
      <w:r w:rsidRPr="00503A7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утверждении </w:t>
      </w:r>
      <w:r w:rsidR="00EC5C4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</w:t>
      </w:r>
      <w:r w:rsidRPr="00503A7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Порядка предоставления </w:t>
      </w:r>
      <w:r w:rsidR="00EC5C4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</w:t>
      </w:r>
      <w:r w:rsidRPr="00503A7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единовременной выплаты</w:t>
      </w:r>
      <w:r w:rsidR="00EC5C4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503A7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EC5C4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</w:t>
      </w: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 </w:t>
      </w:r>
      <w:r w:rsidR="00EC5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рождении </w:t>
      </w:r>
      <w:r w:rsidR="00EC5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ребенка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день образования муниципального 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района </w:t>
      </w:r>
      <w:r w:rsidR="00EC5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Корочанский</w:t>
      </w:r>
      <w:proofErr w:type="spellEnd"/>
      <w:r w:rsidR="00EC5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503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</w:t>
      </w:r>
    </w:p>
    <w:p w:rsidR="00B00A26" w:rsidRPr="00503A74" w:rsidRDefault="00B00A26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Белгородской области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CFE" w:rsidRPr="004902E4" w:rsidRDefault="00F60CFE" w:rsidP="0050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F41369" w:rsidRPr="00B96419" w:rsidRDefault="00F41369" w:rsidP="00F4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дополнительную меру социальной поддержки семей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</w:t>
      </w:r>
      <w:r>
        <w:rPr>
          <w:rFonts w:ascii="Times New Roman" w:hAnsi="Times New Roman" w:cs="Times New Roman"/>
          <w:bCs/>
          <w:sz w:val="28"/>
          <w:szCs w:val="28"/>
        </w:rPr>
        <w:t>единовременной выплаты при рождении ребенка в день образования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1369" w:rsidRDefault="00F41369" w:rsidP="00F41369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3A74"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74"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единовременной выплаты при рождении ребенка в день образования муниципал</w:t>
      </w:r>
      <w:r w:rsidR="00B00A26">
        <w:rPr>
          <w:rFonts w:ascii="Times New Roman" w:hAnsi="Times New Roman" w:cs="Times New Roman"/>
          <w:bCs/>
          <w:sz w:val="28"/>
          <w:szCs w:val="28"/>
        </w:rPr>
        <w:t>ьного района «</w:t>
      </w:r>
      <w:proofErr w:type="spellStart"/>
      <w:r w:rsidR="00B00A26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="00B00A26"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F41369" w:rsidRPr="00B96419" w:rsidRDefault="00F41369" w:rsidP="00F4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Комитету финансов и бюджетной политики администрации района при формировании проекта районного бюджета ежегодно предусматривать средства на </w:t>
      </w:r>
      <w:r w:rsidR="00586CBA">
        <w:rPr>
          <w:rFonts w:ascii="Times New Roman" w:hAnsi="Times New Roman" w:cs="Times New Roman"/>
          <w:bCs/>
          <w:sz w:val="28"/>
          <w:szCs w:val="28"/>
        </w:rPr>
        <w:t>единовременную выплату при рождении ребенка в день образования муниципального района «</w:t>
      </w:r>
      <w:proofErr w:type="spellStart"/>
      <w:r w:rsidR="00586CBA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="00586CBA"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сведений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предоставленных управлением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F41369" w:rsidRPr="0049768D" w:rsidRDefault="00F41369" w:rsidP="00F41369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 социальной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детьми в в</w:t>
      </w:r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 </w:t>
      </w:r>
      <w:r>
        <w:rPr>
          <w:rFonts w:ascii="Times New Roman" w:hAnsi="Times New Roman" w:cs="Times New Roman"/>
          <w:bCs/>
          <w:sz w:val="28"/>
          <w:szCs w:val="28"/>
        </w:rPr>
        <w:t>единовременной выплаты при рождении ребенка в день образования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установленная в пункте 1 настоящего решения, не </w:t>
      </w:r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учитывается при определении размера материального </w:t>
      </w:r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</w:t>
      </w:r>
      <w:proofErr w:type="gramEnd"/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компенсаций, иных социальных выплат, субсидии на оплату жилого помещения и коммунальных услуг.</w:t>
      </w:r>
    </w:p>
    <w:p w:rsidR="00503A74" w:rsidRDefault="00F41369" w:rsidP="00503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0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«Ясный ключ»,        </w:t>
      </w:r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</w:t>
      </w:r>
      <w:proofErr w:type="spellStart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8" w:history="1">
        <w:r w:rsidR="00503A74"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="00503A74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="00503A74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3A74" w:rsidRPr="004902E4" w:rsidRDefault="00F41369" w:rsidP="00503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3A74" w:rsidRPr="0050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503A74" w:rsidRDefault="00F41369" w:rsidP="005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Муниципального совета </w:t>
      </w:r>
      <w:proofErr w:type="spellStart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503A74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503A74" w:rsidRDefault="00503A74" w:rsidP="00503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EB" w:rsidRPr="00C934EB" w:rsidRDefault="00C934EB" w:rsidP="00C9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C934EB" w:rsidRPr="00C934EB" w:rsidRDefault="00C934EB" w:rsidP="00C9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C934EB" w:rsidRPr="00C934EB" w:rsidRDefault="00C934EB" w:rsidP="00C9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C934EB" w:rsidRPr="00C934EB" w:rsidRDefault="00C934EB" w:rsidP="00C934E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34EB" w:rsidRPr="00C934EB">
          <w:pgSz w:w="11906" w:h="16838"/>
          <w:pgMar w:top="567" w:right="567" w:bottom="426" w:left="1701" w:header="709" w:footer="709" w:gutter="0"/>
          <w:cols w:space="720"/>
        </w:sectPr>
      </w:pPr>
      <w:proofErr w:type="spellStart"/>
      <w:r w:rsidRPr="00C9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C9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 w:rsidRPr="00C9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Ю.И.Горбатенко</w:t>
      </w:r>
      <w:proofErr w:type="spellEnd"/>
    </w:p>
    <w:p w:rsidR="00F41369" w:rsidRDefault="00F41369" w:rsidP="00503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69" w:rsidRPr="004902E4" w:rsidRDefault="00F41369" w:rsidP="00503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03A74" w:rsidRPr="00C82103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A74" w:rsidRPr="00C934EB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34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503A74" w:rsidRPr="00C934EB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34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503A74" w:rsidRPr="00C934EB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934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934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503A74" w:rsidRPr="00C934EB" w:rsidRDefault="00C934EB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 27 апреля </w:t>
            </w:r>
            <w:r w:rsidR="00503A74" w:rsidRPr="00C934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 №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/66-8-4</w:t>
            </w:r>
          </w:p>
          <w:p w:rsidR="00503A74" w:rsidRPr="00C934EB" w:rsidRDefault="00503A7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03A74" w:rsidRPr="00C82103" w:rsidRDefault="00503A74" w:rsidP="0050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03A74" w:rsidRDefault="00503A74" w:rsidP="0050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74" w:rsidRPr="001E031F" w:rsidRDefault="00503A74" w:rsidP="0050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00A26" w:rsidRDefault="00503A74" w:rsidP="00B0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</w:t>
      </w:r>
      <w:r w:rsidRPr="001E031F">
        <w:rPr>
          <w:rFonts w:ascii="Times New Roman" w:hAnsi="Times New Roman" w:cs="Times New Roman"/>
          <w:b/>
          <w:sz w:val="28"/>
          <w:szCs w:val="28"/>
        </w:rPr>
        <w:t>при рождении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A26" w:rsidRDefault="00503A74" w:rsidP="00B0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ребенка в день образования муниципал</w:t>
      </w:r>
      <w:r w:rsidR="00B00A26">
        <w:rPr>
          <w:rFonts w:ascii="Times New Roman" w:hAnsi="Times New Roman" w:cs="Times New Roman"/>
          <w:b/>
          <w:sz w:val="28"/>
          <w:szCs w:val="28"/>
        </w:rPr>
        <w:t xml:space="preserve">ьного района </w:t>
      </w:r>
    </w:p>
    <w:p w:rsidR="00503A74" w:rsidRPr="00FF11C4" w:rsidRDefault="00B00A26" w:rsidP="00B0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  <w:r w:rsidR="00503A74" w:rsidRPr="001E0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A74" w:rsidRDefault="00503A74" w:rsidP="0050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74" w:rsidRPr="00C934EB" w:rsidRDefault="00503A74" w:rsidP="00C934EB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предоставления единовременной выплаты при рождении ребенка в день образования муниципального района «</w:t>
      </w:r>
      <w:proofErr w:type="spellStart"/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Корочанский</w:t>
      </w:r>
      <w:proofErr w:type="spellEnd"/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    </w:t>
      </w:r>
      <w:r w:rsidR="00B00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Белгородской области </w:t>
      </w:r>
      <w:r w:rsidR="00577B11">
        <w:rPr>
          <w:rFonts w:ascii="Times New Roman" w:hAnsi="Times New Roman" w:cs="Times New Roman"/>
          <w:sz w:val="28"/>
          <w:szCs w:val="28"/>
          <w:shd w:val="clear" w:color="auto" w:fill="FFFFFF"/>
        </w:rPr>
        <w:t>30 июля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регулирует процедуру обращения и принятия решения о предоставлении (отказе в предоставлении),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выплаты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0E9A">
        <w:rPr>
          <w:rFonts w:ascii="Times New Roman" w:hAnsi="Times New Roman" w:cs="Times New Roman"/>
          <w:bCs/>
          <w:sz w:val="28"/>
          <w:szCs w:val="28"/>
        </w:rPr>
        <w:t>при рождении ребенка в день образования муниципаль</w:t>
      </w:r>
      <w:r w:rsidR="00454946">
        <w:rPr>
          <w:rFonts w:ascii="Times New Roman" w:hAnsi="Times New Roman" w:cs="Times New Roman"/>
          <w:bCs/>
          <w:sz w:val="28"/>
          <w:szCs w:val="28"/>
        </w:rPr>
        <w:t>ного района «</w:t>
      </w:r>
      <w:proofErr w:type="spellStart"/>
      <w:r w:rsidR="00454946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="00454946"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области.</w:t>
      </w:r>
    </w:p>
    <w:p w:rsidR="00503A74" w:rsidRPr="003847E8" w:rsidRDefault="00503A74" w:rsidP="00503A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15 000 рублей </w:t>
      </w:r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503A74" w:rsidRPr="00CF1935" w:rsidRDefault="00503A74" w:rsidP="00503A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на предоставление Единовременной выплаты является управление социальной защиты населения администрации </w:t>
      </w:r>
      <w:proofErr w:type="spellStart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A74" w:rsidRPr="00C934EB" w:rsidRDefault="00503A74" w:rsidP="00C934E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предоставление единовременной выплаты </w:t>
      </w:r>
      <w:r w:rsidRPr="00B50E9A">
        <w:rPr>
          <w:rFonts w:ascii="Times New Roman" w:hAnsi="Times New Roman" w:cs="Times New Roman"/>
          <w:bCs/>
          <w:sz w:val="28"/>
          <w:szCs w:val="28"/>
        </w:rPr>
        <w:t>при рождении ребенка в день образования муниципального района «</w:t>
      </w:r>
      <w:proofErr w:type="spellStart"/>
      <w:r w:rsidRPr="00B50E9A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Pr="00B50E9A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A26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Е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еменная выплата) </w:t>
      </w:r>
      <w:r w:rsidRPr="00560225">
        <w:rPr>
          <w:rFonts w:ascii="Times New Roman" w:hAnsi="Times New Roman" w:cs="Times New Roman"/>
          <w:sz w:val="28"/>
          <w:szCs w:val="28"/>
        </w:rPr>
        <w:t>возникает у женщины пр</w:t>
      </w:r>
      <w:r>
        <w:rPr>
          <w:rFonts w:ascii="Times New Roman" w:hAnsi="Times New Roman" w:cs="Times New Roman"/>
          <w:sz w:val="28"/>
          <w:szCs w:val="28"/>
        </w:rPr>
        <w:t>и условии рождения ребенка в день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7B11">
        <w:rPr>
          <w:rFonts w:ascii="Times New Roman" w:hAnsi="Times New Roman" w:cs="Times New Roman"/>
          <w:sz w:val="28"/>
          <w:szCs w:val="28"/>
        </w:rPr>
        <w:t xml:space="preserve"> 30 июля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B11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гражданство Российской Федерации и постоянное место жительства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503A74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В случае смерти матери заявителем выступает отец ребенка</w:t>
      </w:r>
      <w:r w:rsidR="00604A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3A74" w:rsidRPr="0000555B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заявителей,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 в пунктах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2.2.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503A74" w:rsidRDefault="00503A74" w:rsidP="00503A74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A74" w:rsidRPr="00C934EB" w:rsidRDefault="00503A74" w:rsidP="00C934EB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503A74" w:rsidRPr="008C4A77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предоставляет в Управление:</w:t>
      </w:r>
    </w:p>
    <w:p w:rsidR="00503A74" w:rsidRPr="008C4A77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 Заявление) по форме согласно приложению № 1 к настоящему Порядку;</w:t>
      </w:r>
    </w:p>
    <w:p w:rsidR="00503A74" w:rsidRPr="008C4A77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 заявителя (представителя);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документ, удостоверяющий полномочия представителя заявителя       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случае подачи заявления представителем заявителя);</w:t>
      </w:r>
    </w:p>
    <w:p w:rsidR="00503A74" w:rsidRPr="008C4A77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как в подлинниках, так и в копиях, заверенных в установленном порядке.</w:t>
      </w:r>
    </w:p>
    <w:p w:rsidR="00503A74" w:rsidRPr="00C835FC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04ABE">
        <w:rPr>
          <w:rFonts w:ascii="Times New Roman" w:hAnsi="Times New Roman" w:cs="Times New Roman"/>
          <w:sz w:val="28"/>
          <w:szCs w:val="28"/>
          <w:shd w:val="clear" w:color="auto" w:fill="FFFFFF"/>
        </w:rPr>
        <w:t>.2. В случае смерти матери отцом</w:t>
      </w:r>
      <w:r w:rsidR="00577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 в связи с рождением которого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503A74" w:rsidRPr="0000555B" w:rsidRDefault="00503A74" w:rsidP="0050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 соответствии с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звестной в связи с назначением 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выплаты.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приема заявления считается 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Заявления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Управлении.</w:t>
      </w:r>
    </w:p>
    <w:p w:rsidR="00503A74" w:rsidRPr="00750268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Pr="0075026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рождения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вух и более детей Е</w:t>
      </w:r>
      <w:r w:rsidRPr="00750268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диновременная выплата назначается и выплачивается на каждого ребенка.</w:t>
      </w:r>
    </w:p>
    <w:p w:rsidR="00503A74" w:rsidRPr="00F84D07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F8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обратиться в Управление с Заявлением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Pr="00F8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текущего года.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межведомственного взаимодействия Управление запрашивает: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заявителя         на территории муниципального района «</w:t>
      </w:r>
      <w:proofErr w:type="spell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503A74" w:rsidRPr="00D05981" w:rsidRDefault="00284C3C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рождении </w:t>
      </w:r>
      <w:r w:rsidR="0050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(детей)</w:t>
      </w:r>
      <w:r w:rsidR="00503A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74" w:rsidRPr="009F722C" w:rsidRDefault="00503A74" w:rsidP="00503A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59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F722C">
        <w:rPr>
          <w:rFonts w:ascii="Times New Roman" w:hAnsi="Times New Roman"/>
          <w:sz w:val="28"/>
          <w:szCs w:val="28"/>
        </w:rPr>
        <w:t>сведения о номере страхового свидетельства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заявителя и ребенка (детей).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вправе предоставить по собственной инициативе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указанные в пункте 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 течение 10 (десяти) рабочих дней с даты регистрации Заявления и документов: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ументов, указанных в пункте 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решения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назначении единовременной выплаты Управление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503A74" w:rsidRPr="00D05981" w:rsidRDefault="00503A74" w:rsidP="00503A7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не поступления сведений, запрашиваемых                         в уполномоченном органе в рамках межведомственного взаимодействия.</w:t>
      </w: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в назначении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77B11" w:rsidRDefault="00284C3C" w:rsidP="00577B11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77B11" w:rsidRPr="0070773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на единовременную выплату позднее 25 декабря текущего года;</w:t>
      </w:r>
    </w:p>
    <w:p w:rsidR="00503A74" w:rsidRPr="000776B4" w:rsidRDefault="00284C3C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3A74" w:rsidRPr="00577B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503A74" w:rsidRPr="000776B4" w:rsidRDefault="00284C3C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3A74"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нахождение ребенка, в связи с которым возникло право на единовременную выплату, на полном государственном обеспечении.</w:t>
      </w:r>
    </w:p>
    <w:p w:rsidR="00503A74" w:rsidRPr="000776B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предоставления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представлением документов с заведомо ложными сведениями, сокрытием данных, влияющих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получения единовременной выплаты,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подлежат добровольному возврату либо взыскиваются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A74" w:rsidRPr="00C934EB" w:rsidRDefault="00503A74" w:rsidP="00C934E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 Управлением путем перечисления денежных средств на расчетные счета заявителей, открытые         в кредитных организациях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месяцем, в котором принято решение о предоставлении Единовременной выплаты.</w:t>
      </w:r>
    </w:p>
    <w:p w:rsidR="00503A74" w:rsidRDefault="00503A74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284C3C" w:rsidRDefault="00284C3C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C3C" w:rsidRDefault="00284C3C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ABE" w:rsidRDefault="00604ABE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4EB" w:rsidRDefault="00C934EB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4EB" w:rsidRDefault="00C934EB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4EB" w:rsidRDefault="00C934EB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4EB" w:rsidRDefault="00C934EB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85E" w:rsidRDefault="0090585E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85E" w:rsidRDefault="0090585E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85E" w:rsidRDefault="0090585E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85E" w:rsidRDefault="0090585E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85E" w:rsidRDefault="0090585E" w:rsidP="00503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503A74" w:rsidTr="00687AF9">
        <w:tc>
          <w:tcPr>
            <w:tcW w:w="6202" w:type="dxa"/>
          </w:tcPr>
          <w:p w:rsidR="00503A74" w:rsidRPr="00C934EB" w:rsidRDefault="00503A74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03A74" w:rsidRPr="00C934EB" w:rsidRDefault="00503A74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4E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единовременной выплаты при рождении ребенка в день образования муниципального района </w:t>
            </w:r>
          </w:p>
          <w:p w:rsidR="00503A74" w:rsidRPr="00C934EB" w:rsidRDefault="00B00A26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4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34EB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C934EB">
              <w:rPr>
                <w:rFonts w:ascii="Times New Roman" w:hAnsi="Times New Roman" w:cs="Times New Roman"/>
                <w:sz w:val="28"/>
                <w:szCs w:val="28"/>
              </w:rPr>
              <w:t xml:space="preserve"> район» Белгородской области</w:t>
            </w:r>
          </w:p>
          <w:p w:rsidR="00503A74" w:rsidRPr="00C934EB" w:rsidRDefault="00503A74" w:rsidP="00687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74" w:rsidRPr="008848F5" w:rsidRDefault="00503A74" w:rsidP="00687A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4E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503A74" w:rsidRDefault="00503A74" w:rsidP="00503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5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</w:tblGrid>
      <w:tr w:rsidR="00503A74" w:rsidRPr="00E31C56" w:rsidTr="00713663">
        <w:trPr>
          <w:trHeight w:val="8317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503A74" w:rsidRPr="00DB5708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  <w:p w:rsidR="00503A74" w:rsidRPr="00E31C56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(дата выдачи)</w:t>
            </w:r>
          </w:p>
          <w:p w:rsidR="00503A74" w:rsidRPr="00DB5708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 w:rsidR="006F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503A74" w:rsidRPr="00B50E9A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503A74" w:rsidRDefault="00503A74" w:rsidP="00687A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03A74" w:rsidRPr="00DB5708" w:rsidRDefault="00503A74" w:rsidP="0068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503A74" w:rsidRPr="00E31C56" w:rsidRDefault="00503A74" w:rsidP="006F52B4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3A74" w:rsidRPr="00DB5708" w:rsidRDefault="00503A74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503A74" w:rsidRDefault="00503A74" w:rsidP="00503A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EB" w:rsidRDefault="00C934EB" w:rsidP="00905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74" w:rsidRPr="008848F5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03A74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при рождении ребенка </w:t>
      </w:r>
    </w:p>
    <w:p w:rsidR="00503A74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образования муниципал</w:t>
      </w:r>
      <w:r w:rsidR="00B0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района «</w:t>
      </w:r>
      <w:proofErr w:type="spellStart"/>
      <w:r w:rsidR="00B0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Корочанский</w:t>
      </w:r>
      <w:proofErr w:type="spellEnd"/>
      <w:r w:rsidR="00B0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503A74" w:rsidRDefault="00503A74" w:rsidP="00503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3A74" w:rsidRPr="00AE23B7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мне единовременную выплату при рождении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</w:t>
      </w:r>
      <w:r w:rsidR="00B00A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  <w:r w:rsidR="0057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15 </w:t>
      </w:r>
      <w:r w:rsidRPr="00AE23B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503A74" w:rsidRPr="00886027" w:rsidRDefault="00503A74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 (детях) заявителя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94"/>
        <w:gridCol w:w="2217"/>
        <w:gridCol w:w="491"/>
        <w:gridCol w:w="2126"/>
      </w:tblGrid>
      <w:tr w:rsidR="00503A74" w:rsidRPr="008848F5" w:rsidTr="00687AF9">
        <w:trPr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3A74" w:rsidRPr="008848F5" w:rsidTr="00284C3C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3A74" w:rsidRPr="008848F5" w:rsidTr="00284C3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284C3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284C3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B11" w:rsidRPr="008848F5" w:rsidTr="00284C3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B11" w:rsidRPr="008848F5" w:rsidRDefault="00577B11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B11" w:rsidRPr="008848F5" w:rsidRDefault="00577B11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284C3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284C3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284C3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284C3C" w:rsidP="00284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503A74"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рождении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284C3C" w:rsidP="00284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№: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284C3C"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284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28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74" w:rsidRPr="008848F5" w:rsidTr="00284C3C"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Default="00284C3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свидетельства:</w:t>
            </w:r>
          </w:p>
          <w:p w:rsidR="00284C3C" w:rsidRDefault="00284C3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3C" w:rsidRDefault="00284C3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3C" w:rsidRPr="008848F5" w:rsidRDefault="00284C3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74" w:rsidRPr="0066545F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 xml:space="preserve">Прошу выплатить установленную мне выплату через кредитную организацию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03A74" w:rsidRPr="0066545F" w:rsidRDefault="00503A74" w:rsidP="0050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545F">
        <w:rPr>
          <w:rFonts w:ascii="Times New Roman" w:hAnsi="Times New Roman" w:cs="Times New Roman"/>
          <w:sz w:val="24"/>
          <w:szCs w:val="24"/>
        </w:rPr>
        <w:t>(наименование кредитной организации, номер счета)</w:t>
      </w:r>
    </w:p>
    <w:p w:rsidR="00503A74" w:rsidRPr="0066545F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 xml:space="preserve">-на) на обработку указанных мной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6545F">
        <w:rPr>
          <w:rFonts w:ascii="Times New Roman" w:hAnsi="Times New Roman" w:cs="Times New Roman"/>
          <w:sz w:val="28"/>
          <w:szCs w:val="28"/>
        </w:rPr>
        <w:t>оператором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6545F">
        <w:rPr>
          <w:rFonts w:ascii="Times New Roman" w:hAnsi="Times New Roman" w:cs="Times New Roman"/>
          <w:sz w:val="28"/>
          <w:szCs w:val="28"/>
        </w:rPr>
        <w:t>.</w:t>
      </w:r>
    </w:p>
    <w:p w:rsidR="00503A74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иптозащиты.</w:t>
      </w:r>
    </w:p>
    <w:p w:rsidR="00503A74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503A74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03A74" w:rsidRPr="0066545F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-а).</w:t>
      </w:r>
    </w:p>
    <w:p w:rsidR="00503A74" w:rsidRPr="004800D8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4800D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00D8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при рождении ребенка в день </w:t>
      </w:r>
      <w:r w:rsidR="00303BD0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«</w:t>
      </w:r>
      <w:proofErr w:type="spellStart"/>
      <w:r w:rsidR="00303BD0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03BD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800D8">
        <w:rPr>
          <w:rFonts w:ascii="Times New Roman" w:hAnsi="Times New Roman" w:cs="Times New Roman"/>
          <w:sz w:val="28"/>
          <w:szCs w:val="28"/>
        </w:rPr>
        <w:t>на основании того, что представлен неполный пакет документов и/или неполные, недостоверные сведения.</w:t>
      </w:r>
    </w:p>
    <w:p w:rsidR="00503A74" w:rsidRPr="004800D8" w:rsidRDefault="00503A74" w:rsidP="0050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устно</w:t>
      </w:r>
      <w:r w:rsidRPr="00E2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63">
        <w:rPr>
          <w:rFonts w:ascii="Times New Roman" w:hAnsi="Times New Roman" w:cs="Times New Roman"/>
          <w:sz w:val="28"/>
          <w:szCs w:val="28"/>
        </w:rPr>
        <w:t>____________________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503A74" w:rsidRPr="00E26663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на 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03A74" w:rsidRDefault="00503A74" w:rsidP="00503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B00A26" w:rsidRDefault="00B00A26" w:rsidP="00503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503A74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503A74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03A74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6C2" w:rsidRDefault="000736C2" w:rsidP="00503A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74" w:rsidRPr="008848F5" w:rsidRDefault="00503A74" w:rsidP="00503A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03A74" w:rsidRDefault="00503A74" w:rsidP="001B3E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B00A26" w:rsidRPr="008848F5" w:rsidRDefault="00B00A26" w:rsidP="00503A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503A74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3A74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503A74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503A74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A74" w:rsidRPr="008848F5" w:rsidRDefault="00503A74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03A74" w:rsidRDefault="00503A74" w:rsidP="0050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74" w:rsidRDefault="00503A74" w:rsidP="00503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4" w:rsidRDefault="00957904"/>
    <w:sectPr w:rsidR="00957904" w:rsidSect="0090585E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C6" w:rsidRDefault="001E15C6" w:rsidP="00B00A26">
      <w:pPr>
        <w:spacing w:after="0" w:line="240" w:lineRule="auto"/>
      </w:pPr>
      <w:r>
        <w:separator/>
      </w:r>
    </w:p>
  </w:endnote>
  <w:endnote w:type="continuationSeparator" w:id="0">
    <w:p w:rsidR="001E15C6" w:rsidRDefault="001E15C6" w:rsidP="00B0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C6" w:rsidRDefault="001E15C6" w:rsidP="00B00A26">
      <w:pPr>
        <w:spacing w:after="0" w:line="240" w:lineRule="auto"/>
      </w:pPr>
      <w:r>
        <w:separator/>
      </w:r>
    </w:p>
  </w:footnote>
  <w:footnote w:type="continuationSeparator" w:id="0">
    <w:p w:rsidR="001E15C6" w:rsidRDefault="001E15C6" w:rsidP="00B0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012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0A26" w:rsidRPr="00B00A26" w:rsidRDefault="00B00A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0A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0A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0A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85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00A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0A26" w:rsidRDefault="00B00A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74"/>
    <w:rsid w:val="0002373A"/>
    <w:rsid w:val="00033C1A"/>
    <w:rsid w:val="000736C2"/>
    <w:rsid w:val="000A426D"/>
    <w:rsid w:val="000D6A0B"/>
    <w:rsid w:val="001B3E1C"/>
    <w:rsid w:val="001E15C6"/>
    <w:rsid w:val="00284C3C"/>
    <w:rsid w:val="002D46E3"/>
    <w:rsid w:val="00303BD0"/>
    <w:rsid w:val="003A53F4"/>
    <w:rsid w:val="00406CF7"/>
    <w:rsid w:val="00454946"/>
    <w:rsid w:val="004B7D8C"/>
    <w:rsid w:val="004F42FB"/>
    <w:rsid w:val="00502701"/>
    <w:rsid w:val="00503A74"/>
    <w:rsid w:val="00577B11"/>
    <w:rsid w:val="00586CBA"/>
    <w:rsid w:val="00604ABE"/>
    <w:rsid w:val="006F52B4"/>
    <w:rsid w:val="00707734"/>
    <w:rsid w:val="00713663"/>
    <w:rsid w:val="007D35C5"/>
    <w:rsid w:val="00901127"/>
    <w:rsid w:val="0090585E"/>
    <w:rsid w:val="00937244"/>
    <w:rsid w:val="00957904"/>
    <w:rsid w:val="009F01EF"/>
    <w:rsid w:val="00A547B2"/>
    <w:rsid w:val="00B00A26"/>
    <w:rsid w:val="00C934EB"/>
    <w:rsid w:val="00DB5708"/>
    <w:rsid w:val="00EC5C47"/>
    <w:rsid w:val="00F41369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03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03A74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0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A26"/>
  </w:style>
  <w:style w:type="paragraph" w:styleId="a6">
    <w:name w:val="footer"/>
    <w:basedOn w:val="a"/>
    <w:link w:val="a7"/>
    <w:uiPriority w:val="99"/>
    <w:unhideWhenUsed/>
    <w:rsid w:val="00B0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A26"/>
  </w:style>
  <w:style w:type="paragraph" w:styleId="a8">
    <w:name w:val="Balloon Text"/>
    <w:basedOn w:val="a"/>
    <w:link w:val="a9"/>
    <w:uiPriority w:val="99"/>
    <w:semiHidden/>
    <w:unhideWhenUsed/>
    <w:rsid w:val="007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03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03A74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0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A26"/>
  </w:style>
  <w:style w:type="paragraph" w:styleId="a6">
    <w:name w:val="footer"/>
    <w:basedOn w:val="a"/>
    <w:link w:val="a7"/>
    <w:uiPriority w:val="99"/>
    <w:unhideWhenUsed/>
    <w:rsid w:val="00B0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A26"/>
  </w:style>
  <w:style w:type="paragraph" w:styleId="a8">
    <w:name w:val="Balloon Text"/>
    <w:basedOn w:val="a"/>
    <w:link w:val="a9"/>
    <w:uiPriority w:val="99"/>
    <w:semiHidden/>
    <w:unhideWhenUsed/>
    <w:rsid w:val="007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Afanaskova-MP</cp:lastModifiedBy>
  <cp:revision>25</cp:revision>
  <cp:lastPrinted>2024-05-23T05:56:00Z</cp:lastPrinted>
  <dcterms:created xsi:type="dcterms:W3CDTF">2024-04-23T11:53:00Z</dcterms:created>
  <dcterms:modified xsi:type="dcterms:W3CDTF">2024-05-23T05:56:00Z</dcterms:modified>
</cp:coreProperties>
</file>