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DA4C67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249.05pt;z-index:251658240" strokecolor="white">
            <v:textbox style="mso-next-textbox:#_x0000_s1026">
              <w:txbxContent>
                <w:p w:rsidR="001D25BF" w:rsidRDefault="001D25BF" w:rsidP="00EE4EE8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EE4EE8" w:rsidRPr="00EE4EE8" w:rsidRDefault="00EE4EE8" w:rsidP="00EE4EE8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EE4EE8"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 w:rsidRPr="00EE4EE8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EE4EE8"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EE4EE8" w:rsidRPr="00EE4EE8" w:rsidRDefault="00EE4EE8" w:rsidP="00EE4EE8">
                  <w:pPr>
                    <w:keepNext/>
                    <w:autoSpaceDN w:val="0"/>
                    <w:spacing w:before="80" w:after="6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EE4EE8"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 w:rsidRPr="00EE4EE8"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 w:rsidRPr="00EE4EE8"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EE4EE8" w:rsidRPr="00EE4EE8" w:rsidRDefault="00EE4EE8" w:rsidP="00EE4EE8">
                  <w:pPr>
                    <w:autoSpaceDN w:val="0"/>
                    <w:spacing w:after="200"/>
                    <w:rPr>
                      <w:noProof/>
                      <w:sz w:val="28"/>
                      <w:szCs w:val="28"/>
                    </w:rPr>
                  </w:pPr>
                  <w:r w:rsidRPr="00EE4EE8"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EE4EE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0598743" wp14:editId="05A6BC3B">
                        <wp:extent cx="564515" cy="612140"/>
                        <wp:effectExtent l="0" t="0" r="6985" b="0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4EE8" w:rsidRPr="00EE4EE8" w:rsidRDefault="00EE4EE8" w:rsidP="00EE4EE8">
                  <w:pPr>
                    <w:autoSpaceDN w:val="0"/>
                    <w:rPr>
                      <w:spacing w:val="2"/>
                      <w:sz w:val="28"/>
                      <w:szCs w:val="28"/>
                    </w:rPr>
                  </w:pPr>
                  <w:r w:rsidRPr="00EE4EE8">
                    <w:rPr>
                      <w:sz w:val="28"/>
                      <w:szCs w:val="28"/>
                    </w:rPr>
                    <w:t xml:space="preserve">              </w:t>
                  </w:r>
                  <w:r w:rsidRPr="00EE4EE8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EE4EE8" w:rsidRPr="00EE4EE8" w:rsidRDefault="00EE4EE8" w:rsidP="00EE4EE8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EE4EE8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EE4EE8" w:rsidRPr="00EE4EE8" w:rsidRDefault="00EE4EE8" w:rsidP="00EE4EE8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</w:p>
                <w:p w:rsidR="00EE4EE8" w:rsidRPr="00EE4EE8" w:rsidRDefault="00EE4EE8" w:rsidP="00EE4EE8">
                  <w:pPr>
                    <w:autoSpaceDN w:val="0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EE4EE8"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EE4EE8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EE4EE8" w:rsidRPr="00EE4EE8" w:rsidRDefault="00EE4EE8" w:rsidP="00EE4EE8">
                  <w:pPr>
                    <w:autoSpaceDN w:val="0"/>
                    <w:spacing w:after="200"/>
                    <w:rPr>
                      <w:sz w:val="28"/>
                      <w:szCs w:val="28"/>
                    </w:rPr>
                  </w:pPr>
                  <w:r w:rsidRPr="00EE4EE8">
                    <w:rPr>
                      <w:sz w:val="28"/>
                      <w:szCs w:val="28"/>
                    </w:rPr>
                    <w:t xml:space="preserve">29 февраля 2024 года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/57</w:t>
                  </w:r>
                  <w:r w:rsidRPr="00EE4EE8">
                    <w:rPr>
                      <w:sz w:val="28"/>
                      <w:szCs w:val="28"/>
                    </w:rPr>
                    <w:t>-5-4</w:t>
                  </w:r>
                </w:p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F40B9" w:rsidRDefault="000F40B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90122" w:rsidTr="00535B08">
        <w:tc>
          <w:tcPr>
            <w:tcW w:w="6204" w:type="dxa"/>
          </w:tcPr>
          <w:p w:rsidR="00EE4EE8" w:rsidRDefault="00EE4EE8" w:rsidP="0053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D25BF" w:rsidRDefault="001D25BF" w:rsidP="0053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D25BF" w:rsidRDefault="001D25BF" w:rsidP="0053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90122" w:rsidRPr="006657F3" w:rsidRDefault="006657F3" w:rsidP="00DA4C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657F3">
              <w:rPr>
                <w:b/>
                <w:sz w:val="28"/>
                <w:szCs w:val="28"/>
              </w:rPr>
              <w:t>О</w:t>
            </w:r>
            <w:r w:rsidR="00DA4C67">
              <w:rPr>
                <w:b/>
                <w:sz w:val="28"/>
                <w:szCs w:val="28"/>
              </w:rPr>
              <w:t>б отмене решения</w:t>
            </w:r>
            <w:r w:rsidRPr="006657F3">
              <w:rPr>
                <w:b/>
                <w:sz w:val="28"/>
                <w:szCs w:val="28"/>
              </w:rPr>
              <w:t xml:space="preserve"> Муниципального совета</w:t>
            </w:r>
            <w:r w:rsidR="000C61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C61B0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0C61B0">
              <w:rPr>
                <w:b/>
                <w:sz w:val="28"/>
                <w:szCs w:val="28"/>
              </w:rPr>
              <w:t xml:space="preserve"> района</w:t>
            </w:r>
            <w:r w:rsidRPr="006657F3">
              <w:rPr>
                <w:b/>
                <w:sz w:val="28"/>
                <w:szCs w:val="28"/>
              </w:rPr>
              <w:t xml:space="preserve"> </w:t>
            </w:r>
            <w:r w:rsidR="000C61B0">
              <w:rPr>
                <w:b/>
                <w:sz w:val="28"/>
                <w:szCs w:val="28"/>
              </w:rPr>
              <w:t xml:space="preserve">от 13 мая </w:t>
            </w:r>
            <w:r w:rsidRPr="006657F3">
              <w:rPr>
                <w:b/>
                <w:sz w:val="28"/>
                <w:szCs w:val="28"/>
              </w:rPr>
              <w:t>2022 года</w:t>
            </w:r>
            <w:r w:rsidR="00DA4C67">
              <w:rPr>
                <w:b/>
                <w:sz w:val="28"/>
                <w:szCs w:val="28"/>
              </w:rPr>
              <w:t xml:space="preserve">                   </w:t>
            </w:r>
            <w:r w:rsidRPr="006657F3">
              <w:rPr>
                <w:b/>
                <w:sz w:val="28"/>
                <w:szCs w:val="28"/>
              </w:rPr>
              <w:t xml:space="preserve"> № </w:t>
            </w:r>
            <w:proofErr w:type="gramStart"/>
            <w:r w:rsidRPr="006657F3">
              <w:rPr>
                <w:b/>
                <w:sz w:val="28"/>
                <w:szCs w:val="28"/>
              </w:rPr>
              <w:t>Р</w:t>
            </w:r>
            <w:proofErr w:type="gramEnd"/>
            <w:r w:rsidRPr="006657F3">
              <w:rPr>
                <w:b/>
                <w:sz w:val="28"/>
                <w:szCs w:val="28"/>
              </w:rPr>
              <w:t>/492-43-3</w:t>
            </w:r>
          </w:p>
        </w:tc>
      </w:tr>
    </w:tbl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6657F3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r w:rsidRPr="00697667">
        <w:rPr>
          <w:sz w:val="28"/>
          <w:szCs w:val="28"/>
        </w:rPr>
        <w:t xml:space="preserve">прокурора Корочанского района на </w:t>
      </w:r>
      <w:r>
        <w:rPr>
          <w:sz w:val="28"/>
          <w:szCs w:val="28"/>
        </w:rPr>
        <w:t xml:space="preserve">решение </w:t>
      </w:r>
      <w:r w:rsidRPr="006657F3">
        <w:rPr>
          <w:sz w:val="28"/>
          <w:szCs w:val="28"/>
        </w:rPr>
        <w:t>Муниципального совета муниципального райо</w:t>
      </w:r>
      <w:r w:rsidR="00DA4C67">
        <w:rPr>
          <w:sz w:val="28"/>
          <w:szCs w:val="28"/>
        </w:rPr>
        <w:t>на «</w:t>
      </w:r>
      <w:proofErr w:type="spellStart"/>
      <w:r w:rsidR="00DA4C67">
        <w:rPr>
          <w:sz w:val="28"/>
          <w:szCs w:val="28"/>
        </w:rPr>
        <w:t>Корочанский</w:t>
      </w:r>
      <w:proofErr w:type="spellEnd"/>
      <w:r w:rsidR="00DA4C67">
        <w:rPr>
          <w:sz w:val="28"/>
          <w:szCs w:val="28"/>
        </w:rPr>
        <w:t xml:space="preserve"> район» от                        13 мая </w:t>
      </w:r>
      <w:r w:rsidRPr="006657F3">
        <w:rPr>
          <w:sz w:val="28"/>
          <w:szCs w:val="28"/>
        </w:rPr>
        <w:t xml:space="preserve">2022 года № </w:t>
      </w:r>
      <w:proofErr w:type="gramStart"/>
      <w:r w:rsidRPr="006657F3">
        <w:rPr>
          <w:sz w:val="28"/>
          <w:szCs w:val="28"/>
        </w:rPr>
        <w:t>Р</w:t>
      </w:r>
      <w:proofErr w:type="gramEnd"/>
      <w:r w:rsidRPr="006657F3">
        <w:rPr>
          <w:sz w:val="28"/>
          <w:szCs w:val="28"/>
        </w:rPr>
        <w:t>/492-43-3 «О приеме имущества в собственность муниципального района «Корочанский район»</w:t>
      </w:r>
      <w:r w:rsidR="008441BE" w:rsidRPr="006657F3">
        <w:rPr>
          <w:sz w:val="28"/>
          <w:szCs w:val="28"/>
        </w:rPr>
        <w:t>,</w:t>
      </w:r>
      <w:r w:rsidR="00A44E67" w:rsidRPr="006657F3">
        <w:rPr>
          <w:sz w:val="28"/>
          <w:szCs w:val="28"/>
        </w:rPr>
        <w:t xml:space="preserve"> </w:t>
      </w:r>
      <w:r w:rsidR="008441BE" w:rsidRPr="006657F3">
        <w:rPr>
          <w:sz w:val="28"/>
          <w:szCs w:val="28"/>
        </w:rPr>
        <w:t>Муниципальный совет</w:t>
      </w:r>
      <w:r w:rsidR="008441BE" w:rsidRPr="008441BE">
        <w:rPr>
          <w:sz w:val="28"/>
          <w:szCs w:val="28"/>
        </w:rPr>
        <w:t xml:space="preserve"> Корочанского района </w:t>
      </w:r>
      <w:r w:rsidR="008441BE" w:rsidRPr="008441BE">
        <w:rPr>
          <w:b/>
          <w:sz w:val="28"/>
          <w:szCs w:val="28"/>
        </w:rPr>
        <w:t>р е ш и л :</w:t>
      </w:r>
    </w:p>
    <w:p w:rsidR="000F40B9" w:rsidRPr="008441BE" w:rsidRDefault="008441BE" w:rsidP="006657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</w:t>
      </w:r>
      <w:r w:rsidR="006657F3">
        <w:rPr>
          <w:sz w:val="28"/>
          <w:szCs w:val="28"/>
        </w:rPr>
        <w:t>Отменить решение Муниципального совета Корочанс</w:t>
      </w:r>
      <w:r w:rsidR="00DA4C67">
        <w:rPr>
          <w:sz w:val="28"/>
          <w:szCs w:val="28"/>
        </w:rPr>
        <w:t>кого района                от 13</w:t>
      </w:r>
      <w:bookmarkStart w:id="0" w:name="_GoBack"/>
      <w:bookmarkEnd w:id="0"/>
      <w:r w:rsidR="006657F3" w:rsidRPr="00177945">
        <w:rPr>
          <w:sz w:val="28"/>
          <w:szCs w:val="28"/>
        </w:rPr>
        <w:t xml:space="preserve"> </w:t>
      </w:r>
      <w:r w:rsidR="006657F3">
        <w:rPr>
          <w:sz w:val="28"/>
          <w:szCs w:val="28"/>
        </w:rPr>
        <w:t>мая</w:t>
      </w:r>
      <w:r w:rsidR="006657F3" w:rsidRPr="00177945">
        <w:rPr>
          <w:sz w:val="28"/>
          <w:szCs w:val="28"/>
        </w:rPr>
        <w:t xml:space="preserve"> 20</w:t>
      </w:r>
      <w:r w:rsidR="006657F3">
        <w:rPr>
          <w:sz w:val="28"/>
          <w:szCs w:val="28"/>
        </w:rPr>
        <w:t>22</w:t>
      </w:r>
      <w:r w:rsidR="006657F3" w:rsidRPr="00177945">
        <w:rPr>
          <w:sz w:val="28"/>
          <w:szCs w:val="28"/>
        </w:rPr>
        <w:t xml:space="preserve"> года № </w:t>
      </w:r>
      <w:proofErr w:type="gramStart"/>
      <w:r w:rsidR="006657F3" w:rsidRPr="00177945">
        <w:rPr>
          <w:sz w:val="28"/>
          <w:szCs w:val="28"/>
        </w:rPr>
        <w:t>Р</w:t>
      </w:r>
      <w:proofErr w:type="gramEnd"/>
      <w:r w:rsidR="006657F3" w:rsidRPr="00177945">
        <w:rPr>
          <w:sz w:val="28"/>
          <w:szCs w:val="28"/>
        </w:rPr>
        <w:t>/</w:t>
      </w:r>
      <w:r w:rsidR="006657F3">
        <w:rPr>
          <w:sz w:val="28"/>
          <w:szCs w:val="28"/>
        </w:rPr>
        <w:t>492</w:t>
      </w:r>
      <w:r w:rsidR="006657F3" w:rsidRPr="00177945">
        <w:rPr>
          <w:sz w:val="28"/>
          <w:szCs w:val="28"/>
        </w:rPr>
        <w:t>-</w:t>
      </w:r>
      <w:r w:rsidR="006657F3">
        <w:rPr>
          <w:sz w:val="28"/>
          <w:szCs w:val="28"/>
        </w:rPr>
        <w:t>43</w:t>
      </w:r>
      <w:r w:rsidR="006657F3" w:rsidRPr="00177945">
        <w:rPr>
          <w:sz w:val="28"/>
          <w:szCs w:val="28"/>
        </w:rPr>
        <w:t>-</w:t>
      </w:r>
      <w:r w:rsidR="006657F3">
        <w:rPr>
          <w:sz w:val="28"/>
          <w:szCs w:val="28"/>
        </w:rPr>
        <w:t>3</w:t>
      </w:r>
      <w:r w:rsidR="006657F3" w:rsidRPr="00177945">
        <w:rPr>
          <w:sz w:val="28"/>
          <w:szCs w:val="28"/>
        </w:rPr>
        <w:t xml:space="preserve"> «</w:t>
      </w:r>
      <w:r w:rsidR="006657F3" w:rsidRPr="006657F3">
        <w:rPr>
          <w:sz w:val="28"/>
          <w:szCs w:val="28"/>
        </w:rPr>
        <w:t>О приеме имущества в собственность муниципального района «Корочанский район</w:t>
      </w:r>
      <w:r w:rsidR="006657F3" w:rsidRPr="00177945">
        <w:rPr>
          <w:sz w:val="28"/>
          <w:szCs w:val="28"/>
        </w:rPr>
        <w:t>»</w:t>
      </w:r>
      <w:r w:rsidR="006657F3">
        <w:rPr>
          <w:sz w:val="28"/>
          <w:szCs w:val="28"/>
        </w:rPr>
        <w:t>.</w:t>
      </w:r>
      <w:r w:rsidR="000F40B9">
        <w:rPr>
          <w:sz w:val="28"/>
          <w:szCs w:val="28"/>
        </w:rPr>
        <w:t xml:space="preserve"> 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r w:rsidR="006E3CAB">
        <w:rPr>
          <w:sz w:val="28"/>
          <w:szCs w:val="28"/>
        </w:rPr>
        <w:t xml:space="preserve">области </w:t>
      </w:r>
      <w:r w:rsidR="00BB534C" w:rsidRPr="005D4748">
        <w:rPr>
          <w:sz w:val="28"/>
          <w:szCs w:val="28"/>
        </w:rPr>
        <w:t>(</w:t>
      </w:r>
      <w:hyperlink r:id="rId8" w:history="1">
        <w:r w:rsidR="00EF1F48" w:rsidRPr="00EF1F48">
          <w:rPr>
            <w:sz w:val="28"/>
            <w:szCs w:val="28"/>
          </w:rPr>
          <w:t>https://korochanskij-r31.gosweb.gosuslugi.ru</w:t>
        </w:r>
      </w:hyperlink>
      <w:r w:rsidR="00EF1F48" w:rsidRPr="00EF1F48">
        <w:rPr>
          <w:sz w:val="28"/>
          <w:szCs w:val="28"/>
        </w:rPr>
        <w:t xml:space="preserve">) </w:t>
      </w:r>
      <w:r w:rsidR="00BB534C" w:rsidRPr="005D4748">
        <w:rPr>
          <w:sz w:val="28"/>
          <w:szCs w:val="28"/>
        </w:rPr>
        <w:t>и сетевом издании Корочанского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B52388" w:rsidRDefault="00A0787E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Контроль за выполнением настоящего решения возложить </w:t>
      </w:r>
      <w:proofErr w:type="gramStart"/>
      <w:r w:rsidR="008441BE" w:rsidRPr="008441BE">
        <w:rPr>
          <w:sz w:val="28"/>
          <w:szCs w:val="28"/>
        </w:rPr>
        <w:t>на</w:t>
      </w:r>
      <w:proofErr w:type="gramEnd"/>
      <w:r w:rsidR="008441BE" w:rsidRPr="008441BE">
        <w:rPr>
          <w:sz w:val="28"/>
          <w:szCs w:val="28"/>
        </w:rPr>
        <w:t xml:space="preserve">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7C1D23" w:rsidRDefault="007C1D23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1D23" w:rsidRDefault="007C1D23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1D23" w:rsidRDefault="007C1D23" w:rsidP="007C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Председатель </w:t>
      </w:r>
    </w:p>
    <w:p w:rsidR="007C1D23" w:rsidRDefault="007C1D23" w:rsidP="007C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7C1D23" w:rsidRDefault="007C1D23" w:rsidP="007C1D23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</w:t>
      </w:r>
      <w:proofErr w:type="spellStart"/>
      <w:r>
        <w:rPr>
          <w:b/>
          <w:sz w:val="28"/>
          <w:szCs w:val="28"/>
        </w:rPr>
        <w:t>Ю.И.Горбатенко</w:t>
      </w:r>
      <w:proofErr w:type="spellEnd"/>
    </w:p>
    <w:p w:rsidR="007C1D23" w:rsidRDefault="007C1D23" w:rsidP="007C1D23">
      <w:pPr>
        <w:rPr>
          <w:b/>
          <w:sz w:val="28"/>
          <w:szCs w:val="28"/>
        </w:rPr>
        <w:sectPr w:rsidR="007C1D23">
          <w:pgSz w:w="11906" w:h="16838"/>
          <w:pgMar w:top="142" w:right="567" w:bottom="709" w:left="1701" w:header="709" w:footer="709" w:gutter="0"/>
          <w:cols w:space="720"/>
        </w:sectPr>
      </w:pPr>
    </w:p>
    <w:p w:rsidR="007C1D23" w:rsidRDefault="007C1D23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7C1D23" w:rsidSect="00DF583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76E5C" w:rsidRPr="00E47735" w:rsidRDefault="00F76E5C" w:rsidP="007C1D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76E5C" w:rsidRPr="00E47735" w:rsidSect="00DF58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4D4C15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C44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1128"/>
    <w:rsid w:val="00013E16"/>
    <w:rsid w:val="00027C74"/>
    <w:rsid w:val="00040ECC"/>
    <w:rsid w:val="00042133"/>
    <w:rsid w:val="000634A8"/>
    <w:rsid w:val="0009266B"/>
    <w:rsid w:val="00095A8C"/>
    <w:rsid w:val="000A2681"/>
    <w:rsid w:val="000A47F7"/>
    <w:rsid w:val="000B4B3A"/>
    <w:rsid w:val="000C04C5"/>
    <w:rsid w:val="000C61B0"/>
    <w:rsid w:val="000D3790"/>
    <w:rsid w:val="000D50DF"/>
    <w:rsid w:val="000D73A1"/>
    <w:rsid w:val="000E2FF4"/>
    <w:rsid w:val="000E6142"/>
    <w:rsid w:val="000F40B9"/>
    <w:rsid w:val="000F4410"/>
    <w:rsid w:val="00101F07"/>
    <w:rsid w:val="00101F7B"/>
    <w:rsid w:val="00103300"/>
    <w:rsid w:val="00106AE2"/>
    <w:rsid w:val="00116010"/>
    <w:rsid w:val="001234B0"/>
    <w:rsid w:val="00123A0A"/>
    <w:rsid w:val="001244F1"/>
    <w:rsid w:val="00126649"/>
    <w:rsid w:val="0014486F"/>
    <w:rsid w:val="00151A4B"/>
    <w:rsid w:val="00154491"/>
    <w:rsid w:val="00183F90"/>
    <w:rsid w:val="00196A86"/>
    <w:rsid w:val="001B0E00"/>
    <w:rsid w:val="001B37A3"/>
    <w:rsid w:val="001B5998"/>
    <w:rsid w:val="001C038D"/>
    <w:rsid w:val="001C6B52"/>
    <w:rsid w:val="001D25BF"/>
    <w:rsid w:val="001D369A"/>
    <w:rsid w:val="001E1F5F"/>
    <w:rsid w:val="001E6B19"/>
    <w:rsid w:val="001F4912"/>
    <w:rsid w:val="00202B1D"/>
    <w:rsid w:val="0020376E"/>
    <w:rsid w:val="0020537F"/>
    <w:rsid w:val="002076FB"/>
    <w:rsid w:val="00221F45"/>
    <w:rsid w:val="00222028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63637"/>
    <w:rsid w:val="003706F1"/>
    <w:rsid w:val="00374DE4"/>
    <w:rsid w:val="00381591"/>
    <w:rsid w:val="00390587"/>
    <w:rsid w:val="003A1723"/>
    <w:rsid w:val="003B21A1"/>
    <w:rsid w:val="003B513A"/>
    <w:rsid w:val="003C36DA"/>
    <w:rsid w:val="003D2B47"/>
    <w:rsid w:val="003D59E6"/>
    <w:rsid w:val="003D7278"/>
    <w:rsid w:val="003E75CB"/>
    <w:rsid w:val="003F004E"/>
    <w:rsid w:val="003F0F8D"/>
    <w:rsid w:val="00402C5F"/>
    <w:rsid w:val="0040444A"/>
    <w:rsid w:val="00406D20"/>
    <w:rsid w:val="004128D8"/>
    <w:rsid w:val="00417E8B"/>
    <w:rsid w:val="0042397D"/>
    <w:rsid w:val="00434538"/>
    <w:rsid w:val="0044723E"/>
    <w:rsid w:val="004550F7"/>
    <w:rsid w:val="0046719C"/>
    <w:rsid w:val="00486C14"/>
    <w:rsid w:val="00487011"/>
    <w:rsid w:val="0049207C"/>
    <w:rsid w:val="004A34BF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35B08"/>
    <w:rsid w:val="005413C8"/>
    <w:rsid w:val="005445EB"/>
    <w:rsid w:val="005456AA"/>
    <w:rsid w:val="005456BC"/>
    <w:rsid w:val="00553CE6"/>
    <w:rsid w:val="00562EE5"/>
    <w:rsid w:val="0057023C"/>
    <w:rsid w:val="00570992"/>
    <w:rsid w:val="00570CFF"/>
    <w:rsid w:val="00583A8A"/>
    <w:rsid w:val="00585AAA"/>
    <w:rsid w:val="0058685D"/>
    <w:rsid w:val="00596AF1"/>
    <w:rsid w:val="005A3B38"/>
    <w:rsid w:val="005B3E2D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1047"/>
    <w:rsid w:val="0065255A"/>
    <w:rsid w:val="00652C7E"/>
    <w:rsid w:val="00654763"/>
    <w:rsid w:val="00657BFE"/>
    <w:rsid w:val="006622AC"/>
    <w:rsid w:val="006657F3"/>
    <w:rsid w:val="0067088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E3CAB"/>
    <w:rsid w:val="006F009E"/>
    <w:rsid w:val="006F72DC"/>
    <w:rsid w:val="00703CCC"/>
    <w:rsid w:val="00704893"/>
    <w:rsid w:val="00706573"/>
    <w:rsid w:val="00716D6A"/>
    <w:rsid w:val="007228C1"/>
    <w:rsid w:val="007400A3"/>
    <w:rsid w:val="00743F26"/>
    <w:rsid w:val="00752F36"/>
    <w:rsid w:val="007546C1"/>
    <w:rsid w:val="007609EE"/>
    <w:rsid w:val="0076512B"/>
    <w:rsid w:val="00766A80"/>
    <w:rsid w:val="00767E5D"/>
    <w:rsid w:val="00771B4B"/>
    <w:rsid w:val="00775065"/>
    <w:rsid w:val="007757AA"/>
    <w:rsid w:val="00775A9B"/>
    <w:rsid w:val="00782A93"/>
    <w:rsid w:val="00784948"/>
    <w:rsid w:val="0078633F"/>
    <w:rsid w:val="00786C5C"/>
    <w:rsid w:val="0078763B"/>
    <w:rsid w:val="007908AC"/>
    <w:rsid w:val="00792A3C"/>
    <w:rsid w:val="00797E74"/>
    <w:rsid w:val="007B123B"/>
    <w:rsid w:val="007B4E3F"/>
    <w:rsid w:val="007B79C6"/>
    <w:rsid w:val="007C1D23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202B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6B4B"/>
    <w:rsid w:val="00867C0B"/>
    <w:rsid w:val="00873434"/>
    <w:rsid w:val="0087411A"/>
    <w:rsid w:val="00880A11"/>
    <w:rsid w:val="008851B9"/>
    <w:rsid w:val="00887734"/>
    <w:rsid w:val="00890C77"/>
    <w:rsid w:val="0089191D"/>
    <w:rsid w:val="008A014E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61271"/>
    <w:rsid w:val="009805DC"/>
    <w:rsid w:val="00984B65"/>
    <w:rsid w:val="00986DE4"/>
    <w:rsid w:val="0099570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324BD"/>
    <w:rsid w:val="00A43B3D"/>
    <w:rsid w:val="00A449B2"/>
    <w:rsid w:val="00A44AA7"/>
    <w:rsid w:val="00A44E67"/>
    <w:rsid w:val="00A57DCC"/>
    <w:rsid w:val="00A60BAA"/>
    <w:rsid w:val="00A613F7"/>
    <w:rsid w:val="00A618B9"/>
    <w:rsid w:val="00A77230"/>
    <w:rsid w:val="00A83C64"/>
    <w:rsid w:val="00A90122"/>
    <w:rsid w:val="00A9387C"/>
    <w:rsid w:val="00AA0C8C"/>
    <w:rsid w:val="00AA7652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2388"/>
    <w:rsid w:val="00B54961"/>
    <w:rsid w:val="00B6450A"/>
    <w:rsid w:val="00B8256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BE3E6E"/>
    <w:rsid w:val="00C01A1B"/>
    <w:rsid w:val="00C033B9"/>
    <w:rsid w:val="00C05722"/>
    <w:rsid w:val="00C06FFC"/>
    <w:rsid w:val="00C07513"/>
    <w:rsid w:val="00C106B3"/>
    <w:rsid w:val="00C16FCE"/>
    <w:rsid w:val="00C17193"/>
    <w:rsid w:val="00C17979"/>
    <w:rsid w:val="00C20EC6"/>
    <w:rsid w:val="00C21885"/>
    <w:rsid w:val="00C24706"/>
    <w:rsid w:val="00C27C93"/>
    <w:rsid w:val="00C32736"/>
    <w:rsid w:val="00C3303E"/>
    <w:rsid w:val="00C4596B"/>
    <w:rsid w:val="00C463A3"/>
    <w:rsid w:val="00C46FB3"/>
    <w:rsid w:val="00C47C75"/>
    <w:rsid w:val="00C520E5"/>
    <w:rsid w:val="00C54F71"/>
    <w:rsid w:val="00C57415"/>
    <w:rsid w:val="00C63CEB"/>
    <w:rsid w:val="00C86A95"/>
    <w:rsid w:val="00C876F1"/>
    <w:rsid w:val="00C961A1"/>
    <w:rsid w:val="00CA6AFD"/>
    <w:rsid w:val="00CA6D84"/>
    <w:rsid w:val="00CB035F"/>
    <w:rsid w:val="00CB316D"/>
    <w:rsid w:val="00CB337A"/>
    <w:rsid w:val="00CB4BBE"/>
    <w:rsid w:val="00CC187F"/>
    <w:rsid w:val="00CC5513"/>
    <w:rsid w:val="00CE1CEC"/>
    <w:rsid w:val="00CE208E"/>
    <w:rsid w:val="00CE4553"/>
    <w:rsid w:val="00D044A6"/>
    <w:rsid w:val="00D11B79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A4C67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3BA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54AB"/>
    <w:rsid w:val="00E466CF"/>
    <w:rsid w:val="00E47735"/>
    <w:rsid w:val="00E568E5"/>
    <w:rsid w:val="00E61233"/>
    <w:rsid w:val="00E67C86"/>
    <w:rsid w:val="00E9281A"/>
    <w:rsid w:val="00EA3EF6"/>
    <w:rsid w:val="00EB7763"/>
    <w:rsid w:val="00EC3190"/>
    <w:rsid w:val="00ED0B91"/>
    <w:rsid w:val="00ED53AE"/>
    <w:rsid w:val="00EE4EE8"/>
    <w:rsid w:val="00EE54B8"/>
    <w:rsid w:val="00EF1F48"/>
    <w:rsid w:val="00EF26C6"/>
    <w:rsid w:val="00EF4CE3"/>
    <w:rsid w:val="00EF784D"/>
    <w:rsid w:val="00F10175"/>
    <w:rsid w:val="00F16310"/>
    <w:rsid w:val="00F20263"/>
    <w:rsid w:val="00F2061E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3E81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ECC5-5359-4E28-880D-708F47FB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49</cp:revision>
  <cp:lastPrinted>2024-03-12T12:26:00Z</cp:lastPrinted>
  <dcterms:created xsi:type="dcterms:W3CDTF">2022-03-14T08:22:00Z</dcterms:created>
  <dcterms:modified xsi:type="dcterms:W3CDTF">2024-03-14T07:13:00Z</dcterms:modified>
</cp:coreProperties>
</file>