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77E" w:rsidRDefault="0090477E" w:rsidP="00F26D51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after="0" w:line="240" w:lineRule="auto"/>
        <w:ind w:left="18"/>
        <w:jc w:val="center"/>
        <w:outlineLvl w:val="1"/>
        <w:rPr>
          <w:rFonts w:ascii="Times New Roman" w:hAnsi="Times New Roman"/>
          <w:b/>
          <w:bCs/>
          <w:iCs/>
          <w:color w:val="auto"/>
          <w:sz w:val="28"/>
          <w:szCs w:val="28"/>
        </w:rPr>
      </w:pPr>
    </w:p>
    <w:p w:rsidR="00F26D51" w:rsidRPr="00F26D51" w:rsidRDefault="00F26D51" w:rsidP="00F26D51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after="0" w:line="240" w:lineRule="auto"/>
        <w:ind w:left="18"/>
        <w:jc w:val="center"/>
        <w:outlineLvl w:val="1"/>
        <w:rPr>
          <w:rFonts w:ascii="Times New Roman" w:hAnsi="Times New Roman"/>
          <w:b/>
          <w:bCs/>
          <w:iCs/>
          <w:color w:val="auto"/>
          <w:sz w:val="16"/>
          <w:szCs w:val="16"/>
        </w:rPr>
      </w:pPr>
      <w:bookmarkStart w:id="0" w:name="_GoBack"/>
      <w:bookmarkEnd w:id="0"/>
      <w:r w:rsidRPr="00F26D51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Р О С </w:t>
      </w:r>
      <w:proofErr w:type="spellStart"/>
      <w:proofErr w:type="gramStart"/>
      <w:r w:rsidRPr="00F26D51">
        <w:rPr>
          <w:rFonts w:ascii="Times New Roman" w:hAnsi="Times New Roman"/>
          <w:b/>
          <w:bCs/>
          <w:iCs/>
          <w:color w:val="auto"/>
          <w:sz w:val="28"/>
          <w:szCs w:val="28"/>
        </w:rPr>
        <w:t>С</w:t>
      </w:r>
      <w:proofErr w:type="spellEnd"/>
      <w:proofErr w:type="gramEnd"/>
      <w:r w:rsidRPr="00F26D51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 И Й С К А Я  Ф Е Д Е Р А Ц И Я</w:t>
      </w:r>
    </w:p>
    <w:p w:rsidR="00F26D51" w:rsidRPr="00F26D51" w:rsidRDefault="00F26D51" w:rsidP="00F26D51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after="0" w:line="240" w:lineRule="auto"/>
        <w:ind w:left="18"/>
        <w:jc w:val="center"/>
        <w:outlineLvl w:val="1"/>
        <w:rPr>
          <w:rFonts w:ascii="Times New Roman" w:hAnsi="Times New Roman"/>
          <w:b/>
          <w:bCs/>
          <w:iCs/>
          <w:color w:val="auto"/>
          <w:sz w:val="16"/>
          <w:szCs w:val="16"/>
        </w:rPr>
      </w:pPr>
      <w:r w:rsidRPr="00F26D51">
        <w:rPr>
          <w:rFonts w:ascii="Times New Roman" w:hAnsi="Times New Roman"/>
          <w:bCs/>
          <w:iCs/>
          <w:color w:val="auto"/>
          <w:sz w:val="28"/>
          <w:szCs w:val="28"/>
        </w:rPr>
        <w:t xml:space="preserve">                 </w:t>
      </w:r>
    </w:p>
    <w:p w:rsidR="00F26D51" w:rsidRPr="00F26D51" w:rsidRDefault="00F26D51" w:rsidP="00F26D51">
      <w:pPr>
        <w:autoSpaceDN w:val="0"/>
        <w:spacing w:after="0" w:line="240" w:lineRule="auto"/>
        <w:jc w:val="center"/>
        <w:rPr>
          <w:rFonts w:ascii="Times New Roman" w:hAnsi="Times New Roman"/>
          <w:noProof/>
          <w:color w:val="auto"/>
          <w:sz w:val="28"/>
          <w:szCs w:val="28"/>
        </w:rPr>
      </w:pPr>
      <w:r w:rsidRPr="00F26D51">
        <w:rPr>
          <w:rFonts w:ascii="Times New Roman" w:hAnsi="Times New Roman"/>
          <w:noProof/>
          <w:color w:val="auto"/>
          <w:sz w:val="28"/>
          <w:szCs w:val="28"/>
        </w:rPr>
        <w:drawing>
          <wp:inline distT="0" distB="0" distL="0" distR="0" wp14:anchorId="6C3124B0" wp14:editId="3459745E">
            <wp:extent cx="532765" cy="588645"/>
            <wp:effectExtent l="0" t="0" r="635" b="1905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D51" w:rsidRPr="00F26D51" w:rsidRDefault="00F26D51" w:rsidP="00F26D51">
      <w:pPr>
        <w:autoSpaceDN w:val="0"/>
        <w:spacing w:after="0" w:line="240" w:lineRule="auto"/>
        <w:jc w:val="center"/>
        <w:rPr>
          <w:rFonts w:ascii="Times New Roman" w:hAnsi="Times New Roman"/>
          <w:noProof/>
          <w:color w:val="auto"/>
          <w:sz w:val="16"/>
          <w:szCs w:val="16"/>
        </w:rPr>
      </w:pPr>
    </w:p>
    <w:p w:rsidR="00F26D51" w:rsidRPr="00F26D51" w:rsidRDefault="00F26D51" w:rsidP="00F26D51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F26D51">
        <w:rPr>
          <w:rFonts w:ascii="Times New Roman" w:hAnsi="Times New Roman"/>
          <w:b/>
          <w:color w:val="auto"/>
          <w:spacing w:val="2"/>
          <w:sz w:val="28"/>
          <w:szCs w:val="28"/>
        </w:rPr>
        <w:t xml:space="preserve">СОВЕТ ДЕПУТАТОВ </w:t>
      </w:r>
    </w:p>
    <w:p w:rsidR="00F26D51" w:rsidRPr="00F26D51" w:rsidRDefault="00F26D51" w:rsidP="00F26D51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F26D51">
        <w:rPr>
          <w:rFonts w:ascii="Times New Roman" w:hAnsi="Times New Roman"/>
          <w:b/>
          <w:color w:val="auto"/>
          <w:spacing w:val="2"/>
          <w:sz w:val="28"/>
          <w:szCs w:val="28"/>
        </w:rPr>
        <w:t>КОРОЧАНСКОГО МУНИЦИПАЛЬНОГО ОКРУГА</w:t>
      </w:r>
    </w:p>
    <w:p w:rsidR="00F26D51" w:rsidRPr="00F26D51" w:rsidRDefault="00F26D51" w:rsidP="00F26D51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F26D51">
        <w:rPr>
          <w:rFonts w:ascii="Times New Roman" w:hAnsi="Times New Roman"/>
          <w:b/>
          <w:color w:val="auto"/>
          <w:spacing w:val="2"/>
          <w:sz w:val="28"/>
          <w:szCs w:val="28"/>
        </w:rPr>
        <w:t xml:space="preserve">БЕЛГОРОДСКОЙ ОБЛАСТИ </w:t>
      </w:r>
    </w:p>
    <w:p w:rsidR="00F26D51" w:rsidRPr="00F26D51" w:rsidRDefault="00F26D51" w:rsidP="00F26D51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16"/>
          <w:szCs w:val="16"/>
        </w:rPr>
      </w:pPr>
    </w:p>
    <w:p w:rsidR="00F26D51" w:rsidRPr="00F26D51" w:rsidRDefault="00F26D51" w:rsidP="00F26D51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16"/>
          <w:szCs w:val="16"/>
        </w:rPr>
      </w:pPr>
    </w:p>
    <w:p w:rsidR="00F26D51" w:rsidRPr="00F26D51" w:rsidRDefault="00F26D51" w:rsidP="00F26D51">
      <w:pPr>
        <w:autoSpaceDN w:val="0"/>
        <w:spacing w:after="0" w:line="240" w:lineRule="auto"/>
        <w:jc w:val="center"/>
        <w:rPr>
          <w:rFonts w:ascii="Times New Roman" w:hAnsi="Times New Roman"/>
          <w:color w:val="auto"/>
          <w:spacing w:val="2"/>
          <w:sz w:val="16"/>
          <w:szCs w:val="16"/>
        </w:rPr>
      </w:pPr>
    </w:p>
    <w:p w:rsidR="00F26D51" w:rsidRPr="00F26D51" w:rsidRDefault="00F26D51" w:rsidP="00F26D51">
      <w:pPr>
        <w:autoSpaceDN w:val="0"/>
        <w:spacing w:line="240" w:lineRule="auto"/>
        <w:rPr>
          <w:rFonts w:ascii="Times New Roman" w:hAnsi="Times New Roman"/>
          <w:b/>
          <w:color w:val="auto"/>
          <w:sz w:val="28"/>
          <w:szCs w:val="28"/>
        </w:rPr>
      </w:pPr>
      <w:r w:rsidRPr="00F26D51">
        <w:rPr>
          <w:rFonts w:ascii="Times New Roman" w:hAnsi="Times New Roman"/>
          <w:color w:val="auto"/>
          <w:spacing w:val="2"/>
          <w:sz w:val="28"/>
          <w:szCs w:val="28"/>
        </w:rPr>
        <w:t xml:space="preserve">                                                        </w:t>
      </w:r>
      <w:r w:rsidRPr="00F26D51">
        <w:rPr>
          <w:rFonts w:ascii="Times New Roman" w:hAnsi="Times New Roman"/>
          <w:b/>
          <w:color w:val="auto"/>
          <w:sz w:val="28"/>
          <w:szCs w:val="28"/>
        </w:rPr>
        <w:t>РЕШЕНИЕ</w:t>
      </w:r>
    </w:p>
    <w:p w:rsidR="00F26D51" w:rsidRPr="00F26D51" w:rsidRDefault="00F26D51" w:rsidP="00F26D51">
      <w:pPr>
        <w:autoSpaceDN w:val="0"/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F26D51" w:rsidRPr="00F26D51" w:rsidRDefault="00F26D51" w:rsidP="00F26D51">
      <w:pPr>
        <w:autoSpaceDN w:val="0"/>
        <w:spacing w:line="240" w:lineRule="auto"/>
        <w:rPr>
          <w:rFonts w:ascii="Times New Roman" w:hAnsi="Times New Roman"/>
          <w:color w:val="auto"/>
          <w:sz w:val="28"/>
          <w:szCs w:val="28"/>
        </w:rPr>
      </w:pPr>
      <w:r w:rsidRPr="00F26D51">
        <w:rPr>
          <w:rFonts w:ascii="Times New Roman" w:hAnsi="Times New Roman"/>
          <w:color w:val="auto"/>
          <w:sz w:val="28"/>
          <w:szCs w:val="28"/>
        </w:rPr>
        <w:t xml:space="preserve">26 июня 2026 года                                                           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№ 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Р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>/208</w:t>
      </w:r>
      <w:r w:rsidRPr="00F26D51">
        <w:rPr>
          <w:rFonts w:ascii="Times New Roman" w:hAnsi="Times New Roman"/>
          <w:color w:val="auto"/>
          <w:sz w:val="28"/>
          <w:szCs w:val="28"/>
        </w:rPr>
        <w:t>-14-1</w:t>
      </w:r>
    </w:p>
    <w:p w:rsidR="0023626B" w:rsidRDefault="0023626B">
      <w:pPr>
        <w:spacing w:after="0" w:line="240" w:lineRule="auto"/>
        <w:rPr>
          <w:rFonts w:ascii="Times New Roman" w:hAnsi="Times New Roman"/>
          <w:sz w:val="28"/>
        </w:rPr>
      </w:pPr>
    </w:p>
    <w:p w:rsidR="00F26D51" w:rsidRDefault="00F26D51">
      <w:pPr>
        <w:spacing w:after="0" w:line="240" w:lineRule="auto"/>
        <w:rPr>
          <w:rFonts w:ascii="Times New Roman" w:hAnsi="Times New Roman"/>
          <w:sz w:val="28"/>
        </w:rPr>
      </w:pPr>
    </w:p>
    <w:p w:rsidR="0023626B" w:rsidRDefault="004B62CC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 утверждении Порядка предоставления</w:t>
      </w:r>
    </w:p>
    <w:p w:rsidR="0023626B" w:rsidRDefault="004B62CC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единовременной </w:t>
      </w:r>
      <w:r w:rsidR="00F26D51">
        <w:rPr>
          <w:rFonts w:ascii="Times New Roman" w:hAnsi="Times New Roman"/>
          <w:b/>
          <w:sz w:val="28"/>
        </w:rPr>
        <w:t xml:space="preserve">   </w:t>
      </w:r>
      <w:r>
        <w:rPr>
          <w:rFonts w:ascii="Times New Roman" w:hAnsi="Times New Roman"/>
          <w:b/>
          <w:sz w:val="28"/>
        </w:rPr>
        <w:t xml:space="preserve">материальной </w:t>
      </w:r>
      <w:r w:rsidR="00F26D51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помощи</w:t>
      </w:r>
    </w:p>
    <w:p w:rsidR="00F26D51" w:rsidRDefault="004B62CC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гражданам, </w:t>
      </w:r>
      <w:r w:rsidR="00F26D51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пострадавшим </w:t>
      </w:r>
      <w:r w:rsidR="00F26D51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в </w:t>
      </w:r>
      <w:r w:rsidR="00F26D51">
        <w:rPr>
          <w:rFonts w:ascii="Times New Roman" w:hAnsi="Times New Roman"/>
          <w:b/>
          <w:sz w:val="28"/>
        </w:rPr>
        <w:t xml:space="preserve">   </w:t>
      </w:r>
      <w:r>
        <w:rPr>
          <w:rFonts w:ascii="Times New Roman" w:hAnsi="Times New Roman"/>
          <w:b/>
          <w:sz w:val="28"/>
        </w:rPr>
        <w:t xml:space="preserve">результате </w:t>
      </w:r>
    </w:p>
    <w:p w:rsidR="0023626B" w:rsidRDefault="004B62CC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пожара</w:t>
      </w:r>
    </w:p>
    <w:p w:rsidR="0023626B" w:rsidRDefault="0023626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3626B" w:rsidRDefault="0023626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23626B" w:rsidRDefault="004B62C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sz w:val="28"/>
        </w:rPr>
        <w:t>В соответствии с Федеральным законом от 20 марта 2025 года № 33      «Об общих принципах организации местного самоуправления в единой системе публичной власти», Законом Белгородской области от 25 февраля 2025 года    № 455 «О преобразовании всех поселений, входящих в состав муниципального района «</w:t>
      </w:r>
      <w:proofErr w:type="spellStart"/>
      <w:r>
        <w:rPr>
          <w:rFonts w:ascii="Times New Roman" w:hAnsi="Times New Roman"/>
          <w:sz w:val="28"/>
        </w:rPr>
        <w:t>Корочанский</w:t>
      </w:r>
      <w:proofErr w:type="spellEnd"/>
      <w:r>
        <w:rPr>
          <w:rFonts w:ascii="Times New Roman" w:hAnsi="Times New Roman"/>
          <w:sz w:val="28"/>
        </w:rPr>
        <w:t xml:space="preserve"> район» Белгородской области», Уставом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Белгородской области, утвержденным решением Совета депутатов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Белгородской области от</w:t>
      </w:r>
      <w:proofErr w:type="gramEnd"/>
      <w:r>
        <w:rPr>
          <w:rFonts w:ascii="Times New Roman" w:hAnsi="Times New Roman"/>
          <w:sz w:val="28"/>
        </w:rPr>
        <w:t xml:space="preserve"> 10 ноября 2025 года № 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>/79-3-1, в целях оказания материальной помощи</w:t>
      </w:r>
      <w:r>
        <w:rPr>
          <w:sz w:val="20"/>
        </w:rPr>
        <w:t xml:space="preserve"> </w:t>
      </w:r>
      <w:r>
        <w:rPr>
          <w:rFonts w:ascii="Times New Roman" w:hAnsi="Times New Roman"/>
          <w:sz w:val="28"/>
        </w:rPr>
        <w:t xml:space="preserve">гражданам, оказавшимся в трудной жизненной ситуации в результате пожара на территории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округа, Совет депутатов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</w:t>
      </w:r>
      <w:r>
        <w:rPr>
          <w:rFonts w:ascii="Times New Roman" w:hAnsi="Times New Roman"/>
          <w:b/>
          <w:sz w:val="28"/>
        </w:rPr>
        <w:t>р е ш и л:</w:t>
      </w:r>
    </w:p>
    <w:p w:rsidR="0023626B" w:rsidRDefault="004B62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Установить, что </w:t>
      </w:r>
      <w:proofErr w:type="gramStart"/>
      <w:r>
        <w:rPr>
          <w:rFonts w:ascii="Times New Roman" w:hAnsi="Times New Roman"/>
          <w:sz w:val="28"/>
        </w:rPr>
        <w:t>гражданам</w:t>
      </w:r>
      <w:proofErr w:type="gramEnd"/>
      <w:r>
        <w:rPr>
          <w:rFonts w:ascii="Times New Roman" w:hAnsi="Times New Roman"/>
          <w:sz w:val="28"/>
        </w:rPr>
        <w:t xml:space="preserve"> пострадавшим в результате пожара, оказывается единовременная материальная помощь в размере</w:t>
      </w:r>
      <w:r w:rsidR="00A83D57">
        <w:rPr>
          <w:rFonts w:ascii="Times New Roman" w:hAnsi="Times New Roman"/>
          <w:sz w:val="28"/>
        </w:rPr>
        <w:t xml:space="preserve"> 50 000 </w:t>
      </w:r>
      <w:r>
        <w:rPr>
          <w:rFonts w:ascii="Times New Roman" w:hAnsi="Times New Roman"/>
          <w:sz w:val="28"/>
        </w:rPr>
        <w:t>рублей.</w:t>
      </w:r>
    </w:p>
    <w:p w:rsidR="0023626B" w:rsidRDefault="004B62C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Утвердить Порядок предоставления единовременной материальной помощи гражданам, пострадавшим в результате пожара (прилагается).</w:t>
      </w:r>
    </w:p>
    <w:p w:rsidR="0023626B" w:rsidRDefault="004B62CC">
      <w:pPr>
        <w:widowControl w:val="0"/>
        <w:tabs>
          <w:tab w:val="left" w:pos="709"/>
          <w:tab w:val="left" w:pos="411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3. </w:t>
      </w:r>
      <w:proofErr w:type="gramStart"/>
      <w:r>
        <w:rPr>
          <w:rFonts w:ascii="Times New Roman" w:hAnsi="Times New Roman"/>
          <w:sz w:val="28"/>
          <w:highlight w:val="white"/>
        </w:rPr>
        <w:t>Мера социальной поддержки в виде единовременной материальной помощи гражданам, пострадавшим в результате пожара, установленная в пункте 1 настоящего решения, не учитывается при определении размера материального обеспечения (дохода, совокупного дохода) гражданина (семьи) при определении права на получение иных мер социальной поддержки, в том числе адресной социальной помощи, государственной социальной помощи, государственных пособий, компенсаций, иных социальных выплат, субсидии на оплату жилого помещения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и коммунальных услуг.</w:t>
      </w:r>
    </w:p>
    <w:p w:rsidR="0090477E" w:rsidRDefault="0090477E">
      <w:pPr>
        <w:widowControl w:val="0"/>
        <w:tabs>
          <w:tab w:val="left" w:pos="709"/>
          <w:tab w:val="left" w:pos="411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</w:p>
    <w:p w:rsidR="0023626B" w:rsidRDefault="004B62C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lastRenderedPageBreak/>
        <w:t xml:space="preserve">4. </w:t>
      </w:r>
      <w:r>
        <w:rPr>
          <w:rFonts w:ascii="Times New Roman" w:hAnsi="Times New Roman"/>
          <w:sz w:val="28"/>
        </w:rPr>
        <w:t xml:space="preserve">Признать утратившим силу решение Муниципального совета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района от 19 ноября 2024 года № 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>/108-15-4 «Об утверждении Порядка предоставления единовременной материальной помощи гражданам, пострадавшим в результате пожара».</w:t>
      </w:r>
    </w:p>
    <w:p w:rsidR="0023626B" w:rsidRDefault="004B62C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Настоящее решение вступает в силу со дня его официального опубликования.</w:t>
      </w:r>
    </w:p>
    <w:p w:rsidR="00A83D57" w:rsidRDefault="004B62CC" w:rsidP="00A83D5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</w:t>
      </w:r>
      <w:r w:rsidR="00A83D57" w:rsidRPr="00B81522">
        <w:rPr>
          <w:rFonts w:ascii="Times New Roman" w:hAnsi="Times New Roman"/>
          <w:sz w:val="28"/>
        </w:rPr>
        <w:t xml:space="preserve">Разместить настоящее решение на официальном сайте органов местного самоуправления </w:t>
      </w:r>
      <w:proofErr w:type="spellStart"/>
      <w:r w:rsidR="00A83D57" w:rsidRPr="00B81522">
        <w:rPr>
          <w:rFonts w:ascii="Times New Roman" w:hAnsi="Times New Roman"/>
          <w:sz w:val="28"/>
        </w:rPr>
        <w:t>Корочанского</w:t>
      </w:r>
      <w:proofErr w:type="spellEnd"/>
      <w:r w:rsidR="00A83D57" w:rsidRPr="00B81522">
        <w:rPr>
          <w:rFonts w:ascii="Times New Roman" w:hAnsi="Times New Roman"/>
          <w:sz w:val="28"/>
        </w:rPr>
        <w:t xml:space="preserve"> муниципального округа </w:t>
      </w:r>
      <w:proofErr w:type="gramStart"/>
      <w:r w:rsidR="00A83D57" w:rsidRPr="00B81522">
        <w:rPr>
          <w:rFonts w:ascii="Times New Roman" w:hAnsi="Times New Roman"/>
          <w:sz w:val="28"/>
        </w:rPr>
        <w:t>Белгородской</w:t>
      </w:r>
      <w:proofErr w:type="gramEnd"/>
      <w:r w:rsidR="00A83D57" w:rsidRPr="00B81522">
        <w:rPr>
          <w:rFonts w:ascii="Times New Roman" w:hAnsi="Times New Roman"/>
          <w:sz w:val="28"/>
        </w:rPr>
        <w:t xml:space="preserve"> области </w:t>
      </w:r>
      <w:r w:rsidR="00F26D51" w:rsidRPr="00B81522">
        <w:rPr>
          <w:rFonts w:ascii="Times New Roman" w:hAnsi="Times New Roman"/>
          <w:sz w:val="28"/>
        </w:rPr>
        <w:t>(</w:t>
      </w:r>
      <w:hyperlink r:id="rId9" w:history="1">
        <w:r w:rsidR="00F26D51" w:rsidRPr="00B81522">
          <w:rPr>
            <w:rFonts w:ascii="Times New Roman" w:hAnsi="Times New Roman"/>
            <w:sz w:val="28"/>
          </w:rPr>
          <w:t>https://korochanskij-r31.gosweb.gosuslugi.ru</w:t>
        </w:r>
      </w:hyperlink>
      <w:r w:rsidR="00F26D51" w:rsidRPr="00B81522">
        <w:rPr>
          <w:rFonts w:ascii="Times New Roman" w:hAnsi="Times New Roman"/>
          <w:sz w:val="28"/>
        </w:rPr>
        <w:t xml:space="preserve">) </w:t>
      </w:r>
      <w:r w:rsidR="00A83D57" w:rsidRPr="00B81522">
        <w:rPr>
          <w:rFonts w:ascii="Times New Roman" w:hAnsi="Times New Roman"/>
          <w:sz w:val="28"/>
        </w:rPr>
        <w:t>в информационно-телекоммуникационной сети «Интернет»</w:t>
      </w:r>
      <w:r w:rsidR="00F26D51">
        <w:rPr>
          <w:rFonts w:ascii="Times New Roman" w:hAnsi="Times New Roman"/>
          <w:sz w:val="28"/>
        </w:rPr>
        <w:t>,</w:t>
      </w:r>
      <w:r w:rsidR="00A83D57" w:rsidRPr="00B81522">
        <w:rPr>
          <w:rFonts w:ascii="Times New Roman" w:hAnsi="Times New Roman"/>
          <w:sz w:val="28"/>
        </w:rPr>
        <w:t xml:space="preserve"> и сетевом издании </w:t>
      </w:r>
      <w:proofErr w:type="spellStart"/>
      <w:r w:rsidR="00A83D57" w:rsidRPr="00B81522">
        <w:rPr>
          <w:rFonts w:ascii="Times New Roman" w:hAnsi="Times New Roman"/>
          <w:sz w:val="28"/>
        </w:rPr>
        <w:t>Корочанского</w:t>
      </w:r>
      <w:proofErr w:type="spellEnd"/>
      <w:r w:rsidR="00A83D57" w:rsidRPr="00B81522">
        <w:rPr>
          <w:rFonts w:ascii="Times New Roman" w:hAnsi="Times New Roman"/>
          <w:sz w:val="28"/>
        </w:rPr>
        <w:t xml:space="preserve"> муниципального округа «Ясный ключ» (</w:t>
      </w:r>
      <w:hyperlink r:id="rId10" w:history="1">
        <w:r w:rsidR="00A83D57" w:rsidRPr="00B81522">
          <w:rPr>
            <w:rFonts w:ascii="Times New Roman" w:hAnsi="Times New Roman"/>
            <w:sz w:val="28"/>
          </w:rPr>
          <w:t>https://korocha31.ru</w:t>
        </w:r>
      </w:hyperlink>
      <w:r w:rsidR="00A83D57" w:rsidRPr="00B81522">
        <w:rPr>
          <w:rFonts w:ascii="Times New Roman" w:hAnsi="Times New Roman"/>
          <w:sz w:val="28"/>
        </w:rPr>
        <w:t>).</w:t>
      </w:r>
    </w:p>
    <w:p w:rsidR="0023626B" w:rsidRDefault="004B62C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настоящего решения возложить                     на постоянную комиссию Совета депутатов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по вопросам законности и развития местного самоуправления.</w:t>
      </w:r>
    </w:p>
    <w:p w:rsidR="0023626B" w:rsidRDefault="002362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highlight w:val="cyan"/>
        </w:rPr>
      </w:pPr>
    </w:p>
    <w:p w:rsidR="0023626B" w:rsidRDefault="002362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highlight w:val="cyan"/>
        </w:rPr>
      </w:pPr>
    </w:p>
    <w:p w:rsidR="00F26D51" w:rsidRDefault="00F26D5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highlight w:val="cyan"/>
        </w:rPr>
      </w:pPr>
    </w:p>
    <w:p w:rsidR="0023626B" w:rsidRPr="00F26D51" w:rsidRDefault="004B62CC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F26D51">
        <w:rPr>
          <w:rFonts w:ascii="Times New Roman" w:hAnsi="Times New Roman"/>
          <w:b/>
          <w:sz w:val="28"/>
        </w:rPr>
        <w:t>Председатель Совета</w:t>
      </w:r>
    </w:p>
    <w:p w:rsidR="0023626B" w:rsidRPr="00F26D51" w:rsidRDefault="004B62CC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F26D51">
        <w:rPr>
          <w:rFonts w:ascii="Times New Roman" w:hAnsi="Times New Roman"/>
          <w:b/>
          <w:sz w:val="28"/>
        </w:rPr>
        <w:t xml:space="preserve">депутатов </w:t>
      </w:r>
      <w:proofErr w:type="spellStart"/>
      <w:r w:rsidRPr="00F26D51">
        <w:rPr>
          <w:rFonts w:ascii="Times New Roman" w:hAnsi="Times New Roman"/>
          <w:b/>
          <w:sz w:val="28"/>
        </w:rPr>
        <w:t>Корочанского</w:t>
      </w:r>
      <w:proofErr w:type="spellEnd"/>
    </w:p>
    <w:p w:rsidR="0023626B" w:rsidRPr="00F26D51" w:rsidRDefault="004B62CC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F26D51">
        <w:rPr>
          <w:rFonts w:ascii="Times New Roman" w:hAnsi="Times New Roman"/>
          <w:b/>
          <w:sz w:val="28"/>
        </w:rPr>
        <w:t xml:space="preserve">муниципального округа                                  </w:t>
      </w:r>
      <w:r w:rsidR="00F26D51" w:rsidRPr="00F26D51">
        <w:rPr>
          <w:rFonts w:ascii="Times New Roman" w:hAnsi="Times New Roman"/>
          <w:b/>
          <w:sz w:val="28"/>
        </w:rPr>
        <w:t xml:space="preserve">                         </w:t>
      </w:r>
      <w:r w:rsidR="00F26D51">
        <w:rPr>
          <w:rFonts w:ascii="Times New Roman" w:hAnsi="Times New Roman"/>
          <w:b/>
          <w:sz w:val="28"/>
        </w:rPr>
        <w:t xml:space="preserve"> </w:t>
      </w:r>
      <w:r w:rsidRPr="00F26D51">
        <w:rPr>
          <w:rFonts w:ascii="Times New Roman" w:hAnsi="Times New Roman"/>
          <w:b/>
          <w:sz w:val="28"/>
        </w:rPr>
        <w:t xml:space="preserve">М.П. </w:t>
      </w:r>
      <w:proofErr w:type="spellStart"/>
      <w:r w:rsidRPr="00F26D51">
        <w:rPr>
          <w:rFonts w:ascii="Times New Roman" w:hAnsi="Times New Roman"/>
          <w:b/>
          <w:sz w:val="28"/>
        </w:rPr>
        <w:t>Афанаськова</w:t>
      </w:r>
      <w:proofErr w:type="spellEnd"/>
    </w:p>
    <w:p w:rsidR="0023626B" w:rsidRPr="00F26D51" w:rsidRDefault="0023626B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</w:p>
    <w:p w:rsidR="0023626B" w:rsidRPr="00F26D51" w:rsidRDefault="0023626B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</w:p>
    <w:p w:rsidR="0023626B" w:rsidRPr="00F26D51" w:rsidRDefault="004B62CC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F26D51">
        <w:rPr>
          <w:rFonts w:ascii="Times New Roman" w:hAnsi="Times New Roman"/>
          <w:b/>
          <w:sz w:val="28"/>
        </w:rPr>
        <w:t xml:space="preserve">Глава </w:t>
      </w:r>
      <w:proofErr w:type="spellStart"/>
      <w:r w:rsidRPr="00F26D51">
        <w:rPr>
          <w:rFonts w:ascii="Times New Roman" w:hAnsi="Times New Roman"/>
          <w:b/>
          <w:sz w:val="28"/>
        </w:rPr>
        <w:t>Корочанского</w:t>
      </w:r>
      <w:proofErr w:type="spellEnd"/>
    </w:p>
    <w:p w:rsidR="0023626B" w:rsidRPr="00F26D51" w:rsidRDefault="004B62CC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F26D51">
        <w:rPr>
          <w:rFonts w:ascii="Times New Roman" w:hAnsi="Times New Roman"/>
          <w:b/>
          <w:sz w:val="28"/>
        </w:rPr>
        <w:t xml:space="preserve">муниципального округа                                  </w:t>
      </w:r>
      <w:r w:rsidR="00F26D51" w:rsidRPr="00F26D51">
        <w:rPr>
          <w:rFonts w:ascii="Times New Roman" w:hAnsi="Times New Roman"/>
          <w:b/>
          <w:sz w:val="28"/>
        </w:rPr>
        <w:t xml:space="preserve">                          </w:t>
      </w:r>
      <w:r w:rsidR="00F26D51">
        <w:rPr>
          <w:rFonts w:ascii="Times New Roman" w:hAnsi="Times New Roman"/>
          <w:b/>
          <w:sz w:val="28"/>
        </w:rPr>
        <w:t xml:space="preserve">      </w:t>
      </w:r>
      <w:r w:rsidR="00F26D51" w:rsidRPr="00F26D51">
        <w:rPr>
          <w:rFonts w:ascii="Times New Roman" w:hAnsi="Times New Roman"/>
          <w:b/>
          <w:sz w:val="28"/>
        </w:rPr>
        <w:t xml:space="preserve"> </w:t>
      </w:r>
      <w:r w:rsidRPr="00F26D51">
        <w:rPr>
          <w:rFonts w:ascii="Times New Roman" w:hAnsi="Times New Roman"/>
          <w:b/>
          <w:sz w:val="28"/>
        </w:rPr>
        <w:t xml:space="preserve">Н.В. Нестеров               </w:t>
      </w:r>
    </w:p>
    <w:p w:rsidR="0023626B" w:rsidRDefault="002362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highlight w:val="cyan"/>
        </w:rPr>
      </w:pPr>
    </w:p>
    <w:p w:rsidR="0023626B" w:rsidRDefault="0023626B">
      <w:pPr>
        <w:widowControl w:val="0"/>
        <w:tabs>
          <w:tab w:val="left" w:pos="709"/>
          <w:tab w:val="left" w:pos="411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3626B" w:rsidRDefault="002362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3626B" w:rsidRDefault="002362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3626B" w:rsidRDefault="002362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3626B" w:rsidRDefault="002362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3626B" w:rsidRDefault="002362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3626B" w:rsidRDefault="002362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3626B" w:rsidRDefault="002362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3626B" w:rsidRDefault="002362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3626B" w:rsidRDefault="002362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3626B" w:rsidRDefault="002362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3626B" w:rsidRDefault="002362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3626B" w:rsidRDefault="002362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3626B" w:rsidRDefault="002362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3626B" w:rsidRDefault="002362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3626B" w:rsidRDefault="002362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3626B" w:rsidRDefault="002362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3626B" w:rsidRDefault="002362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3626B" w:rsidRDefault="002362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3626B" w:rsidRDefault="0023626B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4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0"/>
      </w:tblGrid>
      <w:tr w:rsidR="0023626B">
        <w:trPr>
          <w:trHeight w:val="2100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626B" w:rsidRPr="00F26D51" w:rsidRDefault="004B62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F26D51">
              <w:rPr>
                <w:rFonts w:ascii="Times New Roman" w:hAnsi="Times New Roman"/>
                <w:sz w:val="28"/>
              </w:rPr>
              <w:lastRenderedPageBreak/>
              <w:t>УТВЕРЖДЁН:</w:t>
            </w:r>
          </w:p>
          <w:p w:rsidR="0023626B" w:rsidRPr="00F26D51" w:rsidRDefault="004B62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F26D51">
              <w:rPr>
                <w:rFonts w:ascii="Times New Roman" w:hAnsi="Times New Roman"/>
                <w:sz w:val="28"/>
              </w:rPr>
              <w:t xml:space="preserve">решением Совета депутатов </w:t>
            </w:r>
            <w:proofErr w:type="spellStart"/>
            <w:r w:rsidRPr="00F26D51">
              <w:rPr>
                <w:rFonts w:ascii="Times New Roman" w:hAnsi="Times New Roman"/>
                <w:sz w:val="28"/>
              </w:rPr>
              <w:t>Корочанского</w:t>
            </w:r>
            <w:proofErr w:type="spellEnd"/>
            <w:r w:rsidRPr="00F26D51">
              <w:rPr>
                <w:rFonts w:ascii="Times New Roman" w:hAnsi="Times New Roman"/>
                <w:sz w:val="28"/>
              </w:rPr>
              <w:t xml:space="preserve"> муниципального округа Белгородской области </w:t>
            </w:r>
          </w:p>
          <w:p w:rsidR="0023626B" w:rsidRPr="00F26D51" w:rsidRDefault="004B62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F26D51">
              <w:rPr>
                <w:rFonts w:ascii="Times New Roman" w:hAnsi="Times New Roman"/>
                <w:sz w:val="28"/>
              </w:rPr>
              <w:t xml:space="preserve">от </w:t>
            </w:r>
            <w:r w:rsidR="00F26D51">
              <w:rPr>
                <w:rFonts w:ascii="Times New Roman" w:hAnsi="Times New Roman"/>
                <w:sz w:val="28"/>
              </w:rPr>
              <w:t xml:space="preserve">26 июня </w:t>
            </w:r>
            <w:r w:rsidRPr="00F26D51">
              <w:rPr>
                <w:rFonts w:ascii="Times New Roman" w:hAnsi="Times New Roman"/>
                <w:sz w:val="28"/>
              </w:rPr>
              <w:t xml:space="preserve">2026 </w:t>
            </w:r>
            <w:r w:rsidR="00F26D51">
              <w:rPr>
                <w:rFonts w:ascii="Times New Roman" w:hAnsi="Times New Roman"/>
                <w:sz w:val="28"/>
              </w:rPr>
              <w:t>года №</w:t>
            </w:r>
            <w:proofErr w:type="gramStart"/>
            <w:r w:rsidR="00F26D51">
              <w:rPr>
                <w:rFonts w:ascii="Times New Roman" w:hAnsi="Times New Roman"/>
                <w:sz w:val="28"/>
              </w:rPr>
              <w:t>Р</w:t>
            </w:r>
            <w:proofErr w:type="gramEnd"/>
            <w:r w:rsidR="00F26D51">
              <w:rPr>
                <w:rFonts w:ascii="Times New Roman" w:hAnsi="Times New Roman"/>
                <w:sz w:val="28"/>
              </w:rPr>
              <w:t>/208-14-1</w:t>
            </w:r>
          </w:p>
          <w:p w:rsidR="0023626B" w:rsidRDefault="0023626B" w:rsidP="00F26D51">
            <w:pPr>
              <w:tabs>
                <w:tab w:val="left" w:pos="1966"/>
                <w:tab w:val="center" w:pos="2497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23626B" w:rsidRPr="00A83D57" w:rsidRDefault="0023626B" w:rsidP="00F26D51">
      <w:pPr>
        <w:pStyle w:val="ConsPlusTitle"/>
        <w:widowControl/>
        <w:rPr>
          <w:rFonts w:ascii="Times New Roman" w:hAnsi="Times New Roman"/>
          <w:b w:val="0"/>
          <w:sz w:val="28"/>
        </w:rPr>
      </w:pPr>
    </w:p>
    <w:p w:rsidR="0023626B" w:rsidRPr="00A83D57" w:rsidRDefault="0023626B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</w:p>
    <w:p w:rsidR="0023626B" w:rsidRDefault="004B62CC">
      <w:pPr>
        <w:pStyle w:val="ConsPlusTitle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</w:t>
      </w:r>
    </w:p>
    <w:p w:rsidR="0023626B" w:rsidRDefault="004B62CC">
      <w:pPr>
        <w:pStyle w:val="ConsPlusTitle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предоставления единовременной материальной помощи гражданам,</w:t>
      </w:r>
    </w:p>
    <w:p w:rsidR="0023626B" w:rsidRDefault="004B62CC">
      <w:pPr>
        <w:pStyle w:val="ConsPlusTitle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пострадавшим в результате пожара</w:t>
      </w:r>
    </w:p>
    <w:p w:rsidR="0023626B" w:rsidRDefault="0023626B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23626B" w:rsidRDefault="004B62CC">
      <w:pPr>
        <w:pStyle w:val="ConsPlusTitle"/>
        <w:widowControl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Общие положения</w:t>
      </w:r>
    </w:p>
    <w:p w:rsidR="0023626B" w:rsidRDefault="004B62CC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Настоящий Порядок регламентирует предоставление единовременной материальной помощи гражданам, пострадавшим в результате пожаров (далее - материальная помощь).</w:t>
      </w:r>
    </w:p>
    <w:p w:rsidR="0023626B" w:rsidRDefault="004B62CC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Материальная помощь предоставляется гражданам за счет средств резервного фонда Администрации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округа.</w:t>
      </w:r>
    </w:p>
    <w:p w:rsidR="0023626B" w:rsidRDefault="004B62CC" w:rsidP="00A83D57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1" w:name="P40"/>
      <w:bookmarkEnd w:id="1"/>
      <w:r>
        <w:rPr>
          <w:rFonts w:ascii="Times New Roman" w:hAnsi="Times New Roman"/>
          <w:sz w:val="28"/>
        </w:rPr>
        <w:t>1.3. Право на обращение с заявлением об оказании материальной помощи имеет гражданин (далее – заявитель), при соблюдении следующих условий:</w:t>
      </w:r>
    </w:p>
    <w:p w:rsidR="0023626B" w:rsidRDefault="004B62CC" w:rsidP="00A83D57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заявитель должен быть собственником жилого помещения или нанимателем жилого помещения по договору социального найма, утраченного (поврежденного) в результате пожара, расположенного на территории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и быть зарегистрированным в данном жилом помещении по месту жительства либо по месту пребывания;</w:t>
      </w:r>
    </w:p>
    <w:p w:rsidR="0023626B" w:rsidRDefault="004B62CC" w:rsidP="00A83D57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заявитель не имеет на день обращения в собственности иного жилого помещения, или доли в праве общей собственности на иное жилое помещение;</w:t>
      </w:r>
    </w:p>
    <w:p w:rsidR="0023626B" w:rsidRDefault="004B62CC" w:rsidP="00A83D57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пакет необходимых документов на получение единовременной материальной помощи должен быть представлен не позднее 6 (шести) месяцев </w:t>
      </w:r>
      <w:proofErr w:type="gramStart"/>
      <w:r>
        <w:rPr>
          <w:rFonts w:ascii="Times New Roman" w:hAnsi="Times New Roman"/>
          <w:sz w:val="28"/>
        </w:rPr>
        <w:t>с даты возникновения</w:t>
      </w:r>
      <w:proofErr w:type="gramEnd"/>
      <w:r>
        <w:rPr>
          <w:rFonts w:ascii="Times New Roman" w:hAnsi="Times New Roman"/>
          <w:sz w:val="28"/>
        </w:rPr>
        <w:t xml:space="preserve"> пожара.</w:t>
      </w:r>
    </w:p>
    <w:p w:rsidR="0023626B" w:rsidRDefault="004B62CC" w:rsidP="00A83D57">
      <w:pPr>
        <w:pStyle w:val="formattext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1.4. 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жилое помещение на дату возникновения пожара находилось в общей (совместной, долевой) собственности нескольких граждан, единовременная материальная помощь</w:t>
      </w:r>
      <w:r>
        <w:t xml:space="preserve"> </w:t>
      </w:r>
      <w:r>
        <w:rPr>
          <w:sz w:val="28"/>
        </w:rPr>
        <w:t>предоставляется одному из собственников пострадавшего в результате пожара жилого помещения при наличии письменного согласия всех собственников о предоставлении материальной помощи одному из них или предоставляется пропорционально доле в праве общей долевой собственности.</w:t>
      </w:r>
      <w:bookmarkStart w:id="2" w:name="P43"/>
      <w:bookmarkEnd w:id="2"/>
    </w:p>
    <w:p w:rsidR="0023626B" w:rsidRDefault="004B62CC" w:rsidP="00A83D5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3" w:name="P46"/>
      <w:bookmarkEnd w:id="3"/>
      <w:r>
        <w:rPr>
          <w:rFonts w:ascii="Times New Roman" w:hAnsi="Times New Roman"/>
          <w:sz w:val="28"/>
        </w:rPr>
        <w:t>1.5. Единовременная материальная помощь в размере</w:t>
      </w:r>
      <w:r w:rsidR="00A83D57">
        <w:rPr>
          <w:rFonts w:ascii="Times New Roman" w:hAnsi="Times New Roman"/>
          <w:sz w:val="28"/>
        </w:rPr>
        <w:t xml:space="preserve"> 50 000 </w:t>
      </w:r>
      <w:r>
        <w:rPr>
          <w:rFonts w:ascii="Times New Roman" w:hAnsi="Times New Roman"/>
          <w:sz w:val="28"/>
        </w:rPr>
        <w:t>рублей предоставляется заявителю однократно в отношении одного жилого помещения.</w:t>
      </w:r>
    </w:p>
    <w:p w:rsidR="0023626B" w:rsidRDefault="004B62CC" w:rsidP="00A83D57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Гражданин имеет право на повторное получение материальной помощи в соответствии с настоящим Порядком при повторной утрате (повреждении) в результате пожара жилого помещения не ранее чем через один календарный год после получения материальной помощи.</w:t>
      </w:r>
    </w:p>
    <w:p w:rsidR="00F26D51" w:rsidRDefault="00F26D51" w:rsidP="00A83D57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23626B" w:rsidRDefault="004B62CC" w:rsidP="00A83D5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1.6. Уполномоченным органом на предоставление единовременной материальной помощи является управление социальной защиты населения Администрации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(далее – Управление).</w:t>
      </w:r>
    </w:p>
    <w:p w:rsidR="0023626B" w:rsidRDefault="0023626B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23626B" w:rsidRDefault="004B62CC">
      <w:pPr>
        <w:pStyle w:val="ConsPlusTitle"/>
        <w:widowControl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Порядок обращения заявителя о выплате </w:t>
      </w:r>
    </w:p>
    <w:p w:rsidR="0023626B" w:rsidRDefault="004B62CC">
      <w:pPr>
        <w:pStyle w:val="ConsPlusTitle"/>
        <w:widowControl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материальной помощи</w:t>
      </w:r>
    </w:p>
    <w:p w:rsidR="0023626B" w:rsidRDefault="004B62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4" w:name="P52"/>
      <w:bookmarkEnd w:id="4"/>
      <w:r>
        <w:rPr>
          <w:rFonts w:ascii="Times New Roman" w:hAnsi="Times New Roman"/>
          <w:sz w:val="28"/>
        </w:rPr>
        <w:t xml:space="preserve">2.1. Предоставление единовременной материальной помощи осуществляется на основании подачи заявителем (уполномоченным представителем) заявления по форме согласно приложению № 1 к настоящему Порядку в управление социальной защиты населения Администрации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(далее – Управление) или в государственное автономное учреждение Белгородской области «Многофункциональный центр предоставления государственных и муниципальных услуг».</w:t>
      </w:r>
    </w:p>
    <w:p w:rsidR="0023626B" w:rsidRDefault="004B62CC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заявлению прилагаются следующие документы:</w:t>
      </w:r>
    </w:p>
    <w:p w:rsidR="0023626B" w:rsidRDefault="004B62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документ, удостоверяющий личность гражданина Российской Федерации (паспорт гражданина Российской Федерации) (в случае подачи заявления заявителем);</w:t>
      </w:r>
    </w:p>
    <w:p w:rsidR="0023626B" w:rsidRDefault="004B62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б) документ, удостоверяющий личность уполномоченного представителя (паспорт гражданина Российской Федерации либо иной документ, удостоверяющий личность гражданина Российской Федерации), и документ, подтверждающий полномочия действовать от имени заявителя, оформленный в соответствии с установленными действующим законодательством требованиями (в случае подачи заявления уполномоченным представителем);</w:t>
      </w:r>
      <w:proofErr w:type="gramEnd"/>
    </w:p>
    <w:p w:rsidR="0023626B" w:rsidRDefault="004B62CC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справку, подтверждающую факт возникновения пожара;</w:t>
      </w:r>
    </w:p>
    <w:p w:rsidR="0023626B" w:rsidRDefault="004B62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реквизиты счета, открытого в кредитной организации;</w:t>
      </w:r>
    </w:p>
    <w:p w:rsidR="0023626B" w:rsidRDefault="004B62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согласие на обработку персональных данных (приложение № 2             к настоящему Порядку);</w:t>
      </w:r>
    </w:p>
    <w:p w:rsidR="0023626B" w:rsidRDefault="004B62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е) страховой номер индивидуального лицевого счета;</w:t>
      </w:r>
    </w:p>
    <w:p w:rsidR="0023626B" w:rsidRDefault="004B62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ж) документ, подтверждающий право заявителя на жилое помещение, пострадавшее в результате пожара (свидетельство о государственной регистрации права на недвижимое имущество, договор социального найма, ордер, выписка из Единого государственного реестра недвижимости);</w:t>
      </w:r>
    </w:p>
    <w:p w:rsidR="0023626B" w:rsidRDefault="004B62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з) документ, подтверждающий регистрацию заявителя и иных собственников (при наличии) по месту жительства либо по месту пребывания в утраченном (поврежденном) жилом помещении на дату возникновения пожара;</w:t>
      </w:r>
    </w:p>
    <w:p w:rsidR="0023626B" w:rsidRDefault="004B62CC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 могут быть представлены:</w:t>
      </w:r>
    </w:p>
    <w:p w:rsidR="0023626B" w:rsidRDefault="004B62CC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заявителем лично;</w:t>
      </w:r>
    </w:p>
    <w:p w:rsidR="0023626B" w:rsidRDefault="004B62CC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законным представителем заявителя;</w:t>
      </w:r>
    </w:p>
    <w:p w:rsidR="0023626B" w:rsidRDefault="004B62CC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представителем заявителя, действующим на основании нотариально заверенной доверенности.</w:t>
      </w:r>
    </w:p>
    <w:p w:rsidR="0023626B" w:rsidRDefault="004B62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Заявитель (уполномоченный представитель) несет ответственность за достоверность и полноту представленных документов и сведений, которые содержатся в заявлении и приложенных к нему документах.</w:t>
      </w:r>
    </w:p>
    <w:p w:rsidR="0023626B" w:rsidRDefault="004B62C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2.2. </w:t>
      </w:r>
      <w:proofErr w:type="gramStart"/>
      <w:r>
        <w:rPr>
          <w:rFonts w:ascii="Times New Roman" w:hAnsi="Times New Roman"/>
          <w:sz w:val="28"/>
        </w:rPr>
        <w:t>Документы и сведения, указанные в подпунктах «е», «ж», «з»   пункта 2.1 настоящего Порядка и находящиеся в распоряжении органов, предоставляющих государственные услуги, федеральных органов исполнительной власти, иных государственных органов, органов местного самоуправления, запрашиваются Управлением в порядке межведомственного электронного взаимодействия, если такие документы и сведения не были представлены заявителем.</w:t>
      </w:r>
      <w:proofErr w:type="gramEnd"/>
    </w:p>
    <w:p w:rsidR="0023626B" w:rsidRDefault="004B62C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 и сведения, указанные в подпунктах «е», «ж», «з», пункта 2.1 настоящего Порядка заявитель вправе представить по собственной инициативе.</w:t>
      </w:r>
    </w:p>
    <w:p w:rsidR="0023626B" w:rsidRDefault="004B62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Заявитель вправе приложить фотоматериалы, иные документы, подтверждающие обоснованность заявления.</w:t>
      </w:r>
    </w:p>
    <w:p w:rsidR="0023626B" w:rsidRDefault="0023626B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23626B" w:rsidRDefault="004B62CC">
      <w:pPr>
        <w:pStyle w:val="ConsPlusTitle"/>
        <w:widowControl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Порядок рассмотрения обращения о предоставлении</w:t>
      </w:r>
    </w:p>
    <w:p w:rsidR="0023626B" w:rsidRDefault="004B62CC">
      <w:pPr>
        <w:pStyle w:val="ConsPlusTitle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материальной помощи</w:t>
      </w:r>
    </w:p>
    <w:p w:rsidR="0023626B" w:rsidRDefault="004B62CC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Управление регистрирует поступившее заявление не позднее 1 (одного) рабочего дня с момента его поступления.</w:t>
      </w:r>
    </w:p>
    <w:p w:rsidR="0023626B" w:rsidRDefault="004B62CC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Управление в течение 7 (семи) рабочих дней со дня регистрации заявления:</w:t>
      </w:r>
    </w:p>
    <w:p w:rsidR="0023626B" w:rsidRDefault="004B62CC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проводит проверку поступившего заявления и документов, представленных в соответствии с пунктом 2.1 настоящего Порядка, в том числе и документов, полученных в соответствии с пунктом 2.2 настоящего Порядка;</w:t>
      </w:r>
    </w:p>
    <w:p w:rsidR="0023626B" w:rsidRDefault="004B62CC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проводит обследование жилого помещения совместно со специалистами МКУ «УКС Администрации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округа» и отдела безопасности, ГО и ЧС Администрации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округа, по результатам которого составляется акт обследования по форме согласно приложению № 3 к настоящему Порядку;</w:t>
      </w:r>
    </w:p>
    <w:p w:rsidR="0023626B" w:rsidRDefault="004B62CC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передает заявление с прилагаемыми документами и акт обследования в комиссию по решению вопросов оказания единовременной материальной помощи гражданам, пострадавшим в результате пожара (далее - Комиссия).</w:t>
      </w:r>
    </w:p>
    <w:p w:rsidR="0023626B" w:rsidRDefault="004B62CC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Состав Комиссии и положение о Комиссии утверждается постановлением Администрации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округа.</w:t>
      </w:r>
    </w:p>
    <w:p w:rsidR="0023626B" w:rsidRDefault="004B62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 Комиссия рассматривает вопрос о предоставлении единовременной материальной помощи в течение 5 (пяти) рабочих дней с момента получения   от Управления документов, по результатам рассмотрения которой принимается решение об оказании либо отказе в оказании единовременной материальной помощи пострадавшим гражданам и направляется данное решение в Управление. </w:t>
      </w:r>
    </w:p>
    <w:p w:rsidR="0023626B" w:rsidRDefault="004B62CC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об оказании материальной помощи принимается большинством голосов от числа голосов членов Комиссии, принявших участие в заседании, и оформляется протоколом.</w:t>
      </w:r>
    </w:p>
    <w:p w:rsidR="0023626B" w:rsidRDefault="004B62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 Решение об отказе в предоставлении единовременной материальной помощи принимается Комиссией в следующих случаях:</w:t>
      </w:r>
    </w:p>
    <w:p w:rsidR="0023626B" w:rsidRDefault="004B62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 обращении лица, не имеющего права на получение единовременной материальной помощи в соответствии с пунктом 1.3 настоящего Порядка;</w:t>
      </w:r>
    </w:p>
    <w:p w:rsidR="0023626B" w:rsidRDefault="004B62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при повторном обращении за единовременной материальной помощью </w:t>
      </w:r>
      <w:r>
        <w:rPr>
          <w:rFonts w:ascii="Times New Roman" w:hAnsi="Times New Roman"/>
          <w:sz w:val="28"/>
        </w:rPr>
        <w:lastRenderedPageBreak/>
        <w:t xml:space="preserve">ранее срока указанного в пункте 1.5 настоящего Порядка; </w:t>
      </w:r>
    </w:p>
    <w:p w:rsidR="0023626B" w:rsidRDefault="004B62CC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 обращении заявитель не зарегистрирован по месту жительства (пребывания) в жилом помещении.</w:t>
      </w:r>
    </w:p>
    <w:p w:rsidR="0023626B" w:rsidRDefault="004B62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 предоставлении заявителем документов, предусмотренных   подпунктами «а», «б», «в», «г», «д» пункта 2.1. настоящего Порядка не в полном объеме и (или) содержащих заведомо недостоверные сведения;</w:t>
      </w:r>
    </w:p>
    <w:p w:rsidR="0023626B" w:rsidRDefault="004B62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обращение за предоставлением единовременной материальной помощи последовало позднее 6 месяцев со дня пожара.</w:t>
      </w:r>
    </w:p>
    <w:p w:rsidR="0023626B" w:rsidRDefault="004B62CC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3.5. </w:t>
      </w:r>
      <w:proofErr w:type="gramStart"/>
      <w:r>
        <w:rPr>
          <w:rFonts w:ascii="Times New Roman" w:hAnsi="Times New Roman"/>
          <w:sz w:val="28"/>
        </w:rPr>
        <w:t>При принятии решения Комиссии об отказе в оказании материальной помощи Управление не позднее 5 (пяти) рабочих дней со дня принятия Комиссией соответствующего решения направляет Заявителю  (его уполномоченному представителю) уведомление об отказе     в предоставлении единовременной материальной помощи с указанием причины отказа в письменной по адресу, указанному в заявлении.</w:t>
      </w:r>
      <w:proofErr w:type="gramEnd"/>
    </w:p>
    <w:p w:rsidR="0023626B" w:rsidRDefault="004B62CC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5" w:name="P73"/>
      <w:bookmarkStart w:id="6" w:name="P74"/>
      <w:bookmarkEnd w:id="5"/>
      <w:bookmarkEnd w:id="6"/>
      <w:r>
        <w:rPr>
          <w:rFonts w:ascii="Times New Roman" w:hAnsi="Times New Roman"/>
          <w:sz w:val="28"/>
        </w:rPr>
        <w:t xml:space="preserve">3.6. При принятии решения Комиссией об оказании материальной помощи Управление в течение 3 (трех) рабочих дней со дня принятия Комиссией соответствующего решения готовит и направляет Главе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ходатайство о выделении средств из резервного фонда Администрации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 (далее - ходатайство) с приложением Протокола заседания Комиссии.</w:t>
      </w:r>
    </w:p>
    <w:p w:rsidR="0023626B" w:rsidRDefault="004B62CC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в течение 2 (двух) рабочих дней согласовывает ходатайство и направляет в комитет финансов  и бюджетной политики Администрации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(далее – комитет финансов). </w:t>
      </w:r>
    </w:p>
    <w:p w:rsidR="0023626B" w:rsidRDefault="004B62C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3.7. </w:t>
      </w:r>
      <w:proofErr w:type="gramStart"/>
      <w:r>
        <w:rPr>
          <w:rFonts w:ascii="Times New Roman" w:hAnsi="Times New Roman"/>
          <w:sz w:val="28"/>
        </w:rPr>
        <w:t xml:space="preserve">Комитет финансов на основании поступившего в соответствии с </w:t>
      </w:r>
      <w:hyperlink w:anchor="P74" w:tooltip="14. Департамент общественной безопасности Администрации города Омска в течение 3 рабочих дней со дня поступления документов, указанных в пункте 13 настоящего Порядка, по результатам их рассмотрения готовит и направляет Мэру города Омска обращение с предложение" w:history="1">
        <w:r>
          <w:rPr>
            <w:rFonts w:ascii="Times New Roman" w:hAnsi="Times New Roman"/>
            <w:sz w:val="28"/>
          </w:rPr>
          <w:t>пунктом 3.6</w:t>
        </w:r>
      </w:hyperlink>
      <w:r>
        <w:rPr>
          <w:rFonts w:ascii="Times New Roman" w:hAnsi="Times New Roman"/>
          <w:sz w:val="28"/>
        </w:rPr>
        <w:t xml:space="preserve"> настоящего Порядка ходатайства не позднее 2 (двух) рабочих дней готовит правовой акт о выделении Управлению средств из резервного фонда Администрации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в соответствии   с Порядком расходования средств резервного фонда Администрации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Белгородской области, утвержденного постановлением Администрации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от 14 января 2026 года № 3-па.</w:t>
      </w:r>
      <w:proofErr w:type="gramEnd"/>
    </w:p>
    <w:p w:rsidR="0023626B" w:rsidRDefault="004B62CC" w:rsidP="00A83D5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3.8. Выплата единовременной материальной помощи осуществляется Управлением не позднее 3 (трех) рабочих дней со дня доведения лимитов бюджетных обязательств путем перечисления по реквизитам, указанным заявителем.</w:t>
      </w:r>
    </w:p>
    <w:p w:rsidR="0023626B" w:rsidRDefault="004B62CC" w:rsidP="00F26D51">
      <w:pPr>
        <w:pStyle w:val="a8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3.9. Информация о предоставлении меры социальной поддержки, указанной в настоящем Порядке, размещается в государственной информационной системе «Единая централизованная цифровая платформа в социальной сфере». Размещение и получение указанной информации в государственной информационной системе «Единая централизованная цифровая платформа в социальной сфере» осуществляются в соответствии с Федеральным </w:t>
      </w:r>
      <w:hyperlink r:id="rId11" w:history="1">
        <w:r>
          <w:rPr>
            <w:rStyle w:val="a7"/>
            <w:color w:val="000000"/>
            <w:sz w:val="28"/>
            <w:u w:val="none"/>
          </w:rPr>
          <w:t>законом</w:t>
        </w:r>
      </w:hyperlink>
      <w:r>
        <w:rPr>
          <w:sz w:val="28"/>
        </w:rPr>
        <w:t xml:space="preserve"> от 17 июля 1999 года № 178-ФЗ «О государственной социальной помощи».</w:t>
      </w:r>
    </w:p>
    <w:p w:rsidR="0023626B" w:rsidRDefault="0023626B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Style w:val="af0"/>
        <w:tblW w:w="0" w:type="auto"/>
        <w:tblInd w:w="4786" w:type="dxa"/>
        <w:tblLayout w:type="fixed"/>
        <w:tblLook w:val="04A0" w:firstRow="1" w:lastRow="0" w:firstColumn="1" w:lastColumn="0" w:noHBand="0" w:noVBand="1"/>
      </w:tblPr>
      <w:tblGrid>
        <w:gridCol w:w="4852"/>
      </w:tblGrid>
      <w:tr w:rsidR="0023626B">
        <w:trPr>
          <w:trHeight w:val="950"/>
        </w:trPr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</w:tcPr>
          <w:p w:rsidR="0023626B" w:rsidRDefault="004B62CC">
            <w:pPr>
              <w:widowControl w:val="0"/>
              <w:jc w:val="center"/>
              <w:outlineLvl w:val="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Приложение № 1</w:t>
            </w:r>
          </w:p>
          <w:p w:rsidR="0023626B" w:rsidRDefault="004B62CC">
            <w:pPr>
              <w:widowControl w:val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к Порядку предоставления единовременной материальной помощи гражданам, пострадавшим </w:t>
            </w:r>
          </w:p>
          <w:p w:rsidR="0023626B" w:rsidRDefault="004B62CC">
            <w:pPr>
              <w:widowControl w:val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 результате пожара</w:t>
            </w:r>
          </w:p>
        </w:tc>
      </w:tr>
    </w:tbl>
    <w:p w:rsidR="0023626B" w:rsidRDefault="0023626B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23626B" w:rsidRDefault="0023626B">
      <w:pPr>
        <w:widowControl w:val="0"/>
        <w:spacing w:after="0" w:line="240" w:lineRule="auto"/>
        <w:jc w:val="both"/>
        <w:rPr>
          <w:rFonts w:ascii="Arial" w:hAnsi="Arial"/>
          <w:sz w:val="20"/>
        </w:rPr>
      </w:pPr>
    </w:p>
    <w:tbl>
      <w:tblPr>
        <w:tblW w:w="0" w:type="auto"/>
        <w:jc w:val="righ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22"/>
      </w:tblGrid>
      <w:tr w:rsidR="0023626B">
        <w:trPr>
          <w:jc w:val="right"/>
        </w:trPr>
        <w:tc>
          <w:tcPr>
            <w:tcW w:w="502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626B" w:rsidRDefault="004B62CC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</w:t>
            </w:r>
          </w:p>
          <w:p w:rsidR="0023626B" w:rsidRDefault="004B62CC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(наименование уполномоченного органа)</w:t>
            </w:r>
          </w:p>
          <w:p w:rsidR="0023626B" w:rsidRDefault="004B62CC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</w:t>
            </w:r>
          </w:p>
          <w:p w:rsidR="0023626B" w:rsidRDefault="004B62CC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(фамилия, имя, отчество заявителя)</w:t>
            </w:r>
          </w:p>
          <w:p w:rsidR="0023626B" w:rsidRDefault="004B62CC">
            <w:pPr>
              <w:widowControl w:val="0"/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</w:t>
            </w:r>
          </w:p>
          <w:p w:rsidR="0023626B" w:rsidRDefault="004B62CC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(контактный телефон)</w:t>
            </w:r>
          </w:p>
          <w:p w:rsidR="0023626B" w:rsidRDefault="0023626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23626B" w:rsidRDefault="0023626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23626B" w:rsidRDefault="0023626B">
            <w:pPr>
              <w:widowControl w:val="0"/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</w:tbl>
    <w:p w:rsidR="0023626B" w:rsidRDefault="0023626B">
      <w:pPr>
        <w:widowControl w:val="0"/>
        <w:spacing w:after="0" w:line="240" w:lineRule="auto"/>
        <w:jc w:val="both"/>
        <w:rPr>
          <w:rFonts w:ascii="Arial" w:hAnsi="Arial"/>
          <w:sz w:val="20"/>
        </w:rPr>
      </w:pPr>
    </w:p>
    <w:p w:rsidR="0023626B" w:rsidRDefault="004B62C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bookmarkStart w:id="7" w:name="P100"/>
      <w:bookmarkEnd w:id="7"/>
      <w:r>
        <w:rPr>
          <w:rFonts w:ascii="Times New Roman" w:hAnsi="Times New Roman"/>
          <w:b/>
          <w:sz w:val="28"/>
        </w:rPr>
        <w:t>Заявление</w:t>
      </w:r>
    </w:p>
    <w:p w:rsidR="0023626B" w:rsidRDefault="004B62C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 оказании единовременной материальной помощи гражданам, пострадавшим в результате пожара</w:t>
      </w:r>
    </w:p>
    <w:p w:rsidR="0023626B" w:rsidRDefault="0023626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23626B" w:rsidRDefault="0023626B">
      <w:pPr>
        <w:widowControl w:val="0"/>
        <w:spacing w:after="0" w:line="240" w:lineRule="auto"/>
        <w:jc w:val="both"/>
        <w:rPr>
          <w:rFonts w:ascii="Arial" w:hAnsi="Arial"/>
          <w:sz w:val="20"/>
        </w:rPr>
      </w:pPr>
    </w:p>
    <w:p w:rsidR="0023626B" w:rsidRDefault="004B62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оказать мне единовременную материальную помощь в связи           с утратой (повреждением) жилого помещения в размере</w:t>
      </w:r>
      <w:proofErr w:type="gramStart"/>
      <w:r>
        <w:rPr>
          <w:rFonts w:ascii="Times New Roman" w:hAnsi="Times New Roman"/>
          <w:sz w:val="28"/>
        </w:rPr>
        <w:t xml:space="preserve"> _________________ (________________) </w:t>
      </w:r>
      <w:proofErr w:type="gramEnd"/>
      <w:r>
        <w:rPr>
          <w:rFonts w:ascii="Times New Roman" w:hAnsi="Times New Roman"/>
          <w:sz w:val="28"/>
        </w:rPr>
        <w:t>рублей и перечислить на лицевой счет ______________________________________.</w:t>
      </w:r>
    </w:p>
    <w:p w:rsidR="0023626B" w:rsidRDefault="004B62CC">
      <w:pPr>
        <w:widowControl w:val="0"/>
        <w:spacing w:before="200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заявлению прилагаются:</w:t>
      </w:r>
    </w:p>
    <w:p w:rsidR="0023626B" w:rsidRDefault="004B62CC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</w:t>
      </w:r>
    </w:p>
    <w:p w:rsidR="0023626B" w:rsidRDefault="004B62CC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</w:t>
      </w:r>
    </w:p>
    <w:p w:rsidR="0023626B" w:rsidRDefault="004B62CC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</w:t>
      </w:r>
    </w:p>
    <w:p w:rsidR="0023626B" w:rsidRDefault="004B62CC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</w:t>
      </w:r>
    </w:p>
    <w:p w:rsidR="0023626B" w:rsidRDefault="0023626B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23626B" w:rsidRDefault="0023626B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23626B" w:rsidRDefault="004B62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_______________</w:t>
      </w:r>
    </w:p>
    <w:p w:rsidR="0023626B" w:rsidRDefault="0023626B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0" w:type="auto"/>
        <w:tblBorders>
          <w:insideH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2268"/>
        <w:gridCol w:w="3720"/>
      </w:tblGrid>
      <w:tr w:rsidR="0023626B">
        <w:tc>
          <w:tcPr>
            <w:tcW w:w="328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626B" w:rsidRDefault="0023626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626B" w:rsidRDefault="0023626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626B" w:rsidRDefault="0023626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23626B">
        <w:tc>
          <w:tcPr>
            <w:tcW w:w="328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626B" w:rsidRDefault="004B62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 заявителя)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626B" w:rsidRDefault="0023626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626B" w:rsidRDefault="004B62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</w:tbl>
    <w:p w:rsidR="0023626B" w:rsidRDefault="0023626B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23626B" w:rsidRDefault="0023626B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:rsidR="0023626B" w:rsidRDefault="0023626B">
      <w:pPr>
        <w:widowControl w:val="0"/>
        <w:spacing w:after="0" w:line="240" w:lineRule="auto"/>
        <w:jc w:val="both"/>
        <w:rPr>
          <w:rFonts w:ascii="Arial" w:hAnsi="Arial"/>
          <w:sz w:val="20"/>
        </w:rPr>
      </w:pPr>
    </w:p>
    <w:p w:rsidR="0023626B" w:rsidRDefault="0023626B">
      <w:pPr>
        <w:widowControl w:val="0"/>
        <w:spacing w:after="0" w:line="240" w:lineRule="auto"/>
        <w:jc w:val="both"/>
        <w:rPr>
          <w:rFonts w:ascii="Arial" w:hAnsi="Arial"/>
          <w:sz w:val="20"/>
        </w:rPr>
      </w:pPr>
    </w:p>
    <w:p w:rsidR="0023626B" w:rsidRDefault="0023626B">
      <w:pPr>
        <w:widowControl w:val="0"/>
        <w:spacing w:after="0" w:line="240" w:lineRule="auto"/>
        <w:jc w:val="both"/>
        <w:rPr>
          <w:rFonts w:ascii="Arial" w:hAnsi="Arial"/>
          <w:sz w:val="20"/>
        </w:rPr>
      </w:pPr>
    </w:p>
    <w:p w:rsidR="0023626B" w:rsidRDefault="0023626B">
      <w:pPr>
        <w:widowControl w:val="0"/>
        <w:spacing w:after="0" w:line="240" w:lineRule="auto"/>
        <w:jc w:val="both"/>
        <w:rPr>
          <w:rFonts w:ascii="Arial" w:hAnsi="Arial"/>
          <w:sz w:val="20"/>
        </w:rPr>
      </w:pPr>
    </w:p>
    <w:p w:rsidR="0023626B" w:rsidRDefault="0023626B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bookmarkStart w:id="8" w:name="P130"/>
      <w:bookmarkEnd w:id="8"/>
    </w:p>
    <w:p w:rsidR="0023626B" w:rsidRDefault="0023626B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Style w:val="af0"/>
        <w:tblW w:w="0" w:type="auto"/>
        <w:tblInd w:w="4786" w:type="dxa"/>
        <w:tblLayout w:type="fixed"/>
        <w:tblLook w:val="04A0" w:firstRow="1" w:lastRow="0" w:firstColumn="1" w:lastColumn="0" w:noHBand="0" w:noVBand="1"/>
      </w:tblPr>
      <w:tblGrid>
        <w:gridCol w:w="5068"/>
      </w:tblGrid>
      <w:tr w:rsidR="0023626B">
        <w:trPr>
          <w:trHeight w:val="950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23626B" w:rsidRDefault="004B62CC">
            <w:pPr>
              <w:widowControl w:val="0"/>
              <w:jc w:val="center"/>
              <w:outlineLvl w:val="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Приложение № 2</w:t>
            </w:r>
          </w:p>
          <w:p w:rsidR="0023626B" w:rsidRDefault="004B62CC">
            <w:pPr>
              <w:widowControl w:val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к Порядку предоставления единовременной материальной помощи гражданам, пострадавшим </w:t>
            </w:r>
          </w:p>
          <w:p w:rsidR="0023626B" w:rsidRDefault="004B62CC">
            <w:pPr>
              <w:widowControl w:val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 результате пожара</w:t>
            </w:r>
          </w:p>
        </w:tc>
      </w:tr>
    </w:tbl>
    <w:p w:rsidR="0023626B" w:rsidRDefault="0023626B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23626B" w:rsidRDefault="0023626B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23626B" w:rsidRDefault="0023626B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23626B" w:rsidRDefault="004B62C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Заявление (согласие) </w:t>
      </w:r>
    </w:p>
    <w:p w:rsidR="0023626B" w:rsidRDefault="004B62C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обработку персональных данных</w:t>
      </w:r>
    </w:p>
    <w:p w:rsidR="0023626B" w:rsidRDefault="0023626B">
      <w:pPr>
        <w:widowControl w:val="0"/>
        <w:spacing w:after="0" w:line="240" w:lineRule="auto"/>
        <w:jc w:val="both"/>
        <w:rPr>
          <w:rFonts w:ascii="Courier New" w:hAnsi="Courier New"/>
          <w:sz w:val="20"/>
        </w:rPr>
      </w:pPr>
    </w:p>
    <w:p w:rsidR="0023626B" w:rsidRDefault="004B62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Я, ____________________________________________________________,</w:t>
      </w:r>
    </w:p>
    <w:p w:rsidR="0023626B" w:rsidRDefault="004B62CC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(фамилия, имя, отчество гражданина)</w:t>
      </w:r>
    </w:p>
    <w:p w:rsidR="0023626B" w:rsidRDefault="004B62CC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 ________________________ выдан ______________________________</w:t>
      </w:r>
    </w:p>
    <w:p w:rsidR="0023626B" w:rsidRDefault="004B62CC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серия и номер паспорта                                                дата выдачи</w:t>
      </w:r>
    </w:p>
    <w:p w:rsidR="0023626B" w:rsidRDefault="004B62CC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____________________________________________________________________,</w:t>
      </w:r>
    </w:p>
    <w:p w:rsidR="0023626B" w:rsidRDefault="004B62CC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наименование органа, выдавшего паспорт</w:t>
      </w:r>
    </w:p>
    <w:p w:rsidR="0023626B" w:rsidRDefault="004B62CC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зарегистрированный</w:t>
      </w:r>
      <w:proofErr w:type="gramEnd"/>
      <w:r>
        <w:rPr>
          <w:rFonts w:ascii="Times New Roman" w:hAnsi="Times New Roman"/>
          <w:sz w:val="28"/>
        </w:rPr>
        <w:t xml:space="preserve"> по адресу: _________________________________________</w:t>
      </w:r>
    </w:p>
    <w:p w:rsidR="0023626B" w:rsidRDefault="004B62CC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населенный пункт, улица</w:t>
      </w:r>
    </w:p>
    <w:p w:rsidR="0023626B" w:rsidRDefault="004B62CC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____________________________________________________________________,</w:t>
      </w:r>
    </w:p>
    <w:p w:rsidR="0023626B" w:rsidRDefault="004B62CC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дом, корпус, квартира</w:t>
      </w:r>
    </w:p>
    <w:p w:rsidR="0023626B" w:rsidRDefault="004B62CC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со </w:t>
      </w:r>
      <w:hyperlink r:id="rId12" w:tooltip="Федеральный закон от 27.07.2006 N 152-ФЗ (ред. от 08.08.2024) " w:history="1">
        <w:r>
          <w:rPr>
            <w:rFonts w:ascii="Times New Roman" w:hAnsi="Times New Roman"/>
            <w:sz w:val="28"/>
          </w:rPr>
          <w:t>статьей 9</w:t>
        </w:r>
      </w:hyperlink>
      <w:r>
        <w:rPr>
          <w:rFonts w:ascii="Times New Roman" w:hAnsi="Times New Roman"/>
          <w:sz w:val="28"/>
        </w:rPr>
        <w:t xml:space="preserve"> Федерального закона «О персональных данных» даю согласие уполномоченному органу на обработку моих персональных данных, а именно на совершение действий, предусмотренных </w:t>
      </w:r>
      <w:hyperlink r:id="rId13" w:tooltip="Федеральный закон от 27.07.2006 N 152-ФЗ (ред. от 08.08.2024) " w:history="1">
        <w:r>
          <w:rPr>
            <w:rFonts w:ascii="Times New Roman" w:hAnsi="Times New Roman"/>
            <w:sz w:val="28"/>
          </w:rPr>
          <w:t>пунктом 3   статьи 3</w:t>
        </w:r>
      </w:hyperlink>
      <w:r>
        <w:rPr>
          <w:rFonts w:ascii="Times New Roman" w:hAnsi="Times New Roman"/>
          <w:sz w:val="28"/>
        </w:rPr>
        <w:t xml:space="preserve"> Федерального закона «О персональных данных», при рассмотрении вопроса оказания единовременной материальной помощи гражданам, пострадавшим в результате пожара.</w:t>
      </w:r>
    </w:p>
    <w:p w:rsidR="0023626B" w:rsidRDefault="004B62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Согласие действует до даты подачи мною заявления об отзыве настоящего согласия.</w:t>
      </w:r>
    </w:p>
    <w:p w:rsidR="0023626B" w:rsidRDefault="0023626B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23626B" w:rsidRDefault="004B62CC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«____» _____________ 20___ года                   _____________________</w:t>
      </w:r>
    </w:p>
    <w:p w:rsidR="0023626B" w:rsidRDefault="004B62CC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число          месяц                        год                                                 подпись</w:t>
      </w:r>
    </w:p>
    <w:p w:rsidR="0023626B" w:rsidRDefault="0023626B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23626B" w:rsidRDefault="004B62CC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________________________________________</w:t>
      </w:r>
    </w:p>
    <w:p w:rsidR="0023626B" w:rsidRDefault="004B62CC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</w:t>
      </w:r>
      <w:r>
        <w:rPr>
          <w:rFonts w:ascii="Times New Roman" w:hAnsi="Times New Roman"/>
          <w:sz w:val="24"/>
        </w:rPr>
        <w:t>фамилия, имя, отчество</w:t>
      </w:r>
    </w:p>
    <w:p w:rsidR="0023626B" w:rsidRDefault="0023626B">
      <w:pPr>
        <w:widowControl w:val="0"/>
        <w:spacing w:after="0" w:line="240" w:lineRule="auto"/>
        <w:jc w:val="both"/>
        <w:rPr>
          <w:rFonts w:ascii="Arial" w:hAnsi="Arial"/>
          <w:sz w:val="20"/>
        </w:rPr>
      </w:pPr>
    </w:p>
    <w:p w:rsidR="0023626B" w:rsidRDefault="0023626B">
      <w:pPr>
        <w:spacing w:after="0" w:line="240" w:lineRule="auto"/>
        <w:ind w:firstLine="709"/>
        <w:rPr>
          <w:rFonts w:ascii="Times New Roman" w:hAnsi="Times New Roman"/>
          <w:sz w:val="28"/>
        </w:rPr>
      </w:pPr>
    </w:p>
    <w:p w:rsidR="0023626B" w:rsidRDefault="0023626B">
      <w:pPr>
        <w:spacing w:after="0" w:line="240" w:lineRule="auto"/>
        <w:ind w:firstLine="709"/>
        <w:rPr>
          <w:rFonts w:ascii="Times New Roman" w:hAnsi="Times New Roman"/>
          <w:sz w:val="28"/>
        </w:rPr>
      </w:pPr>
    </w:p>
    <w:p w:rsidR="0023626B" w:rsidRDefault="0023626B">
      <w:pPr>
        <w:spacing w:after="0" w:line="240" w:lineRule="auto"/>
        <w:ind w:firstLine="709"/>
        <w:rPr>
          <w:rFonts w:ascii="Times New Roman" w:hAnsi="Times New Roman"/>
          <w:sz w:val="28"/>
        </w:rPr>
      </w:pPr>
    </w:p>
    <w:p w:rsidR="0023626B" w:rsidRDefault="0023626B">
      <w:pPr>
        <w:spacing w:after="0" w:line="240" w:lineRule="auto"/>
        <w:ind w:firstLine="709"/>
        <w:rPr>
          <w:rFonts w:ascii="Times New Roman" w:hAnsi="Times New Roman"/>
          <w:sz w:val="28"/>
        </w:rPr>
      </w:pPr>
    </w:p>
    <w:p w:rsidR="0023626B" w:rsidRDefault="0023626B">
      <w:pPr>
        <w:spacing w:after="0" w:line="240" w:lineRule="auto"/>
        <w:ind w:firstLine="709"/>
        <w:rPr>
          <w:rFonts w:ascii="Times New Roman" w:hAnsi="Times New Roman"/>
          <w:sz w:val="28"/>
        </w:rPr>
      </w:pPr>
    </w:p>
    <w:p w:rsidR="0023626B" w:rsidRDefault="0023626B">
      <w:pPr>
        <w:spacing w:after="0" w:line="240" w:lineRule="auto"/>
        <w:ind w:firstLine="709"/>
        <w:rPr>
          <w:rFonts w:ascii="Times New Roman" w:hAnsi="Times New Roman"/>
          <w:sz w:val="28"/>
        </w:rPr>
      </w:pPr>
    </w:p>
    <w:p w:rsidR="0023626B" w:rsidRDefault="0023626B">
      <w:pPr>
        <w:spacing w:after="0" w:line="240" w:lineRule="auto"/>
        <w:ind w:firstLine="709"/>
        <w:rPr>
          <w:rFonts w:ascii="Times New Roman" w:hAnsi="Times New Roman"/>
          <w:sz w:val="28"/>
        </w:rPr>
      </w:pPr>
    </w:p>
    <w:p w:rsidR="0023626B" w:rsidRDefault="0023626B">
      <w:pPr>
        <w:spacing w:after="0" w:line="240" w:lineRule="auto"/>
        <w:ind w:firstLine="709"/>
        <w:rPr>
          <w:rFonts w:ascii="Times New Roman" w:hAnsi="Times New Roman"/>
          <w:sz w:val="28"/>
        </w:rPr>
      </w:pPr>
    </w:p>
    <w:p w:rsidR="0023626B" w:rsidRDefault="0023626B">
      <w:pPr>
        <w:spacing w:after="0" w:line="240" w:lineRule="auto"/>
        <w:ind w:firstLine="709"/>
        <w:rPr>
          <w:rFonts w:ascii="Times New Roman" w:hAnsi="Times New Roman"/>
          <w:sz w:val="28"/>
        </w:rPr>
      </w:pPr>
    </w:p>
    <w:tbl>
      <w:tblPr>
        <w:tblStyle w:val="af0"/>
        <w:tblW w:w="0" w:type="auto"/>
        <w:tblInd w:w="4928" w:type="dxa"/>
        <w:tblLayout w:type="fixed"/>
        <w:tblLook w:val="04A0" w:firstRow="1" w:lastRow="0" w:firstColumn="1" w:lastColumn="0" w:noHBand="0" w:noVBand="1"/>
      </w:tblPr>
      <w:tblGrid>
        <w:gridCol w:w="4926"/>
      </w:tblGrid>
      <w:tr w:rsidR="0023626B">
        <w:trPr>
          <w:trHeight w:val="950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23626B" w:rsidRDefault="004B62CC">
            <w:pPr>
              <w:widowControl w:val="0"/>
              <w:jc w:val="center"/>
              <w:outlineLvl w:val="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Приложение № 3</w:t>
            </w:r>
          </w:p>
          <w:p w:rsidR="0023626B" w:rsidRDefault="004B62CC">
            <w:pPr>
              <w:widowControl w:val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к Порядку предоставления 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>единовременной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 xml:space="preserve"> материальной </w:t>
            </w:r>
          </w:p>
          <w:p w:rsidR="0023626B" w:rsidRDefault="004B62CC">
            <w:pPr>
              <w:widowControl w:val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помощи гражданам, пострадавшим</w:t>
            </w:r>
          </w:p>
          <w:p w:rsidR="0023626B" w:rsidRDefault="004B62CC">
            <w:pPr>
              <w:widowControl w:val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 результате пожара</w:t>
            </w:r>
          </w:p>
        </w:tc>
      </w:tr>
    </w:tbl>
    <w:p w:rsidR="0023626B" w:rsidRDefault="0023626B">
      <w:pPr>
        <w:spacing w:after="0" w:line="240" w:lineRule="auto"/>
        <w:ind w:firstLine="709"/>
        <w:rPr>
          <w:rFonts w:ascii="Times New Roman" w:hAnsi="Times New Roman"/>
          <w:sz w:val="28"/>
        </w:rPr>
      </w:pPr>
    </w:p>
    <w:p w:rsidR="0023626B" w:rsidRDefault="0023626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23626B" w:rsidRDefault="002362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23626B" w:rsidRDefault="004B62C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АКТ</w:t>
      </w:r>
    </w:p>
    <w:p w:rsidR="0023626B" w:rsidRDefault="004B62C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обследования жилого помещения, утраченного (поврежденного)</w:t>
      </w:r>
    </w:p>
    <w:p w:rsidR="0023626B" w:rsidRDefault="004B62C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результате пожара, произошедшего</w:t>
      </w:r>
    </w:p>
    <w:p w:rsidR="0023626B" w:rsidRDefault="004B62C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 числа ___ месяца _____ года</w:t>
      </w:r>
    </w:p>
    <w:p w:rsidR="0023626B" w:rsidRDefault="004B62C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адресу: ______________________________________,</w:t>
      </w:r>
    </w:p>
    <w:p w:rsidR="0023626B" w:rsidRDefault="0023626B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23626B" w:rsidRDefault="0023626B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23626B" w:rsidRDefault="0023626B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23626B" w:rsidRDefault="004B62C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                                                    «___» ____________ 20___ г.</w:t>
      </w:r>
    </w:p>
    <w:p w:rsidR="0023626B" w:rsidRDefault="004B62C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(место составления)                                                                                       (дата)</w:t>
      </w:r>
    </w:p>
    <w:p w:rsidR="0023626B" w:rsidRDefault="0023626B">
      <w:pPr>
        <w:widowControl w:val="0"/>
        <w:spacing w:after="0" w:line="240" w:lineRule="auto"/>
        <w:jc w:val="center"/>
        <w:rPr>
          <w:rFonts w:ascii="Arial" w:hAnsi="Arial"/>
          <w:sz w:val="20"/>
        </w:rPr>
      </w:pPr>
    </w:p>
    <w:p w:rsidR="0023626B" w:rsidRDefault="004B62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Комиссия в составе (должность, Ф.И.О.): ____________________________</w:t>
      </w:r>
    </w:p>
    <w:p w:rsidR="0023626B" w:rsidRDefault="004B62CC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</w:t>
      </w:r>
    </w:p>
    <w:p w:rsidR="0023626B" w:rsidRDefault="004B62CC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</w:t>
      </w:r>
    </w:p>
    <w:p w:rsidR="0023626B" w:rsidRDefault="004B62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участием (без участия) пострадавшего ____________________________,</w:t>
      </w:r>
    </w:p>
    <w:p w:rsidR="0023626B" w:rsidRDefault="004B62CC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(Ф.И.О.)</w:t>
      </w:r>
    </w:p>
    <w:p w:rsidR="0023626B" w:rsidRDefault="004B62CC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зарегистрированного</w:t>
      </w:r>
      <w:proofErr w:type="gramEnd"/>
      <w:r>
        <w:rPr>
          <w:rFonts w:ascii="Times New Roman" w:hAnsi="Times New Roman"/>
          <w:sz w:val="28"/>
        </w:rPr>
        <w:t xml:space="preserve"> (постоянно, временно) ______________________________ в жилом помещении, принадлежащего ему (на праве...) _____________________</w:t>
      </w:r>
    </w:p>
    <w:p w:rsidR="0023626B" w:rsidRDefault="004B62CC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____________________________________________________________________,</w:t>
      </w:r>
    </w:p>
    <w:p w:rsidR="0023626B" w:rsidRDefault="004B62CC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составила настоящий акт по результатам обследования жилого помещения, утраченного (поврежденного) в результате пожара, по адресу: ____________________________________________________________________</w:t>
      </w:r>
    </w:p>
    <w:p w:rsidR="0023626B" w:rsidRDefault="004B62CC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</w:t>
      </w:r>
    </w:p>
    <w:p w:rsidR="0023626B" w:rsidRDefault="004B62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результате обследования установлено: ____________________________</w:t>
      </w:r>
    </w:p>
    <w:p w:rsidR="0023626B" w:rsidRDefault="004B62CC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</w:t>
      </w:r>
    </w:p>
    <w:p w:rsidR="0023626B" w:rsidRDefault="004B62CC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</w:t>
      </w:r>
    </w:p>
    <w:p w:rsidR="0023626B" w:rsidRDefault="004B62CC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</w:t>
      </w:r>
    </w:p>
    <w:p w:rsidR="0023626B" w:rsidRDefault="0023626B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23626B" w:rsidRDefault="004B62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Комиссия:</w:t>
      </w:r>
    </w:p>
    <w:p w:rsidR="0023626B" w:rsidRDefault="002362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af0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927"/>
        <w:gridCol w:w="4927"/>
      </w:tblGrid>
      <w:tr w:rsidR="0023626B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23626B" w:rsidRDefault="004B62CC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</w:t>
            </w:r>
          </w:p>
          <w:p w:rsidR="0023626B" w:rsidRDefault="004B62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(должность)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23626B" w:rsidRDefault="004B62CC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</w:t>
            </w:r>
          </w:p>
          <w:p w:rsidR="0023626B" w:rsidRDefault="004B62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</w:t>
            </w:r>
          </w:p>
        </w:tc>
      </w:tr>
      <w:tr w:rsidR="0023626B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23626B" w:rsidRDefault="004B62CC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</w:t>
            </w:r>
          </w:p>
          <w:p w:rsidR="0023626B" w:rsidRDefault="004B62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(должность)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23626B" w:rsidRDefault="004B62CC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</w:t>
            </w:r>
          </w:p>
          <w:p w:rsidR="0023626B" w:rsidRDefault="004B62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</w:t>
            </w:r>
          </w:p>
        </w:tc>
      </w:tr>
      <w:tr w:rsidR="0023626B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23626B" w:rsidRDefault="004B62CC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</w:t>
            </w:r>
          </w:p>
          <w:p w:rsidR="0023626B" w:rsidRDefault="004B62CC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(должность)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23626B" w:rsidRDefault="004B62CC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</w:t>
            </w:r>
          </w:p>
          <w:p w:rsidR="0023626B" w:rsidRDefault="004B62CC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</w:t>
            </w:r>
          </w:p>
        </w:tc>
      </w:tr>
    </w:tbl>
    <w:p w:rsidR="0023626B" w:rsidRDefault="0023626B">
      <w:pPr>
        <w:spacing w:after="0" w:line="240" w:lineRule="auto"/>
        <w:rPr>
          <w:rFonts w:ascii="Times New Roman" w:hAnsi="Times New Roman"/>
          <w:sz w:val="28"/>
        </w:rPr>
      </w:pPr>
    </w:p>
    <w:sectPr w:rsidR="0023626B" w:rsidSect="00F26D51">
      <w:headerReference w:type="default" r:id="rId14"/>
      <w:pgSz w:w="11906" w:h="16838"/>
      <w:pgMar w:top="567" w:right="567" w:bottom="851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8C4" w:rsidRDefault="005778C4">
      <w:pPr>
        <w:spacing w:after="0" w:line="240" w:lineRule="auto"/>
      </w:pPr>
      <w:r>
        <w:separator/>
      </w:r>
    </w:p>
  </w:endnote>
  <w:endnote w:type="continuationSeparator" w:id="0">
    <w:p w:rsidR="005778C4" w:rsidRDefault="0057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8C4" w:rsidRDefault="005778C4">
      <w:pPr>
        <w:spacing w:after="0" w:line="240" w:lineRule="auto"/>
      </w:pPr>
      <w:r>
        <w:separator/>
      </w:r>
    </w:p>
  </w:footnote>
  <w:footnote w:type="continuationSeparator" w:id="0">
    <w:p w:rsidR="005778C4" w:rsidRDefault="00577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26B" w:rsidRDefault="004B62CC">
    <w:pPr>
      <w:pStyle w:val="aa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90477E">
      <w:rPr>
        <w:rFonts w:ascii="Times New Roman" w:hAnsi="Times New Roman"/>
        <w:noProof/>
        <w:sz w:val="28"/>
      </w:rPr>
      <w:t>9</w:t>
    </w:r>
    <w:r>
      <w:rPr>
        <w:rFonts w:ascii="Times New Roman" w:hAnsi="Times New Roman"/>
        <w:sz w:val="28"/>
      </w:rPr>
      <w:fldChar w:fldCharType="end"/>
    </w:r>
  </w:p>
  <w:p w:rsidR="0023626B" w:rsidRDefault="0023626B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3626B"/>
    <w:rsid w:val="00022A3A"/>
    <w:rsid w:val="001C52A0"/>
    <w:rsid w:val="0023626B"/>
    <w:rsid w:val="004B62CC"/>
    <w:rsid w:val="005778C4"/>
    <w:rsid w:val="0090477E"/>
    <w:rsid w:val="00A83D57"/>
    <w:rsid w:val="00B51437"/>
    <w:rsid w:val="00F2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a5">
    <w:name w:val="Balloon Text"/>
    <w:basedOn w:val="a"/>
    <w:link w:val="a6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8">
    <w:name w:val="Normal (Web)"/>
    <w:basedOn w:val="a"/>
    <w:link w:val="a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"/>
    <w:link w:val="a8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</w:style>
  <w:style w:type="paragraph" w:customStyle="1" w:styleId="formattext">
    <w:name w:val="formattext"/>
    <w:basedOn w:val="a"/>
    <w:link w:val="formattext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a5">
    <w:name w:val="Balloon Text"/>
    <w:basedOn w:val="a"/>
    <w:link w:val="a6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8">
    <w:name w:val="Normal (Web)"/>
    <w:basedOn w:val="a"/>
    <w:link w:val="a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"/>
    <w:link w:val="a8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</w:style>
  <w:style w:type="paragraph" w:customStyle="1" w:styleId="formattext">
    <w:name w:val="formattext"/>
    <w:basedOn w:val="a"/>
    <w:link w:val="formattext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1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login.consultant.ru/link/?req=doc&amp;base=LAW&amp;n=482686&amp;dst=10023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2686&amp;dst=10027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8668&amp;dst=372&amp;field=134&amp;date=30.03.202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korocha31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rochanskij-r31.gosweb.gosuslugi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FB900-10AA-4AE5-820C-0C0D5646F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2762</Words>
  <Characters>15745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КосоваЕА</dc:creator>
  <cp:lastModifiedBy>Afanaskova-MP</cp:lastModifiedBy>
  <cp:revision>7</cp:revision>
  <cp:lastPrinted>2026-07-02T13:45:00Z</cp:lastPrinted>
  <dcterms:created xsi:type="dcterms:W3CDTF">2026-06-25T05:12:00Z</dcterms:created>
  <dcterms:modified xsi:type="dcterms:W3CDTF">2026-07-02T13:46:00Z</dcterms:modified>
</cp:coreProperties>
</file>