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3B" w:rsidRDefault="007B123B">
      <w:pPr>
        <w:ind w:left="-600" w:right="-259"/>
        <w:jc w:val="center"/>
      </w:pPr>
      <w:bookmarkStart w:id="0" w:name="_GoBack"/>
      <w:bookmarkEnd w:id="0"/>
    </w:p>
    <w:p w:rsidR="007B123B" w:rsidRPr="007B123B" w:rsidRDefault="00EF47D9">
      <w:pPr>
        <w:ind w:left="-600" w:right="-259"/>
        <w:jc w:val="center"/>
        <w:rPr>
          <w:caps/>
          <w:sz w:val="10"/>
          <w:szCs w:val="10"/>
        </w:rPr>
      </w:pPr>
      <w:r>
        <w:rPr>
          <w:noProof/>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29845</wp:posOffset>
                </wp:positionV>
                <wp:extent cx="6408420" cy="3221990"/>
                <wp:effectExtent l="7620" t="10795" r="1333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3221990"/>
                        </a:xfrm>
                        <a:prstGeom prst="rect">
                          <a:avLst/>
                        </a:prstGeom>
                        <a:solidFill>
                          <a:srgbClr val="FFFFFF"/>
                        </a:solidFill>
                        <a:ln w="9525">
                          <a:solidFill>
                            <a:srgbClr val="FFFFFF"/>
                          </a:solidFill>
                          <a:miter lim="800000"/>
                          <a:headEnd/>
                          <a:tailEnd/>
                        </a:ln>
                      </wps:spPr>
                      <wps:txbx>
                        <w:txbxContent>
                          <w:p w:rsidR="00344ED2" w:rsidRDefault="00344ED2" w:rsidP="00A95C21">
                            <w:pPr>
                              <w:jc w:val="center"/>
                            </w:pPr>
                          </w:p>
                          <w:p w:rsidR="00DD5A10" w:rsidRDefault="00DD5A10" w:rsidP="00DD5A10">
                            <w:pPr>
                              <w:jc w:val="center"/>
                            </w:pPr>
                          </w:p>
                          <w:p w:rsidR="00DD5A10" w:rsidRDefault="00DD5A10" w:rsidP="00DD5A10">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
                                <w:bCs/>
                                <w:iCs/>
                                <w:sz w:val="28"/>
                                <w:szCs w:val="28"/>
                              </w:rPr>
                              <w:t>Р О С С И Й С К А Я  Ф Е Д Е Р А Ц И Я</w:t>
                            </w:r>
                          </w:p>
                          <w:p w:rsidR="00DD5A10" w:rsidRDefault="00DD5A10" w:rsidP="00DD5A10">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Cs/>
                                <w:iCs/>
                                <w:sz w:val="28"/>
                                <w:szCs w:val="28"/>
                              </w:rPr>
                              <w:t xml:space="preserve">                 </w:t>
                            </w:r>
                          </w:p>
                          <w:p w:rsidR="00DD5A10" w:rsidRDefault="00EF47D9" w:rsidP="00DD5A10">
                            <w:pPr>
                              <w:autoSpaceDN w:val="0"/>
                              <w:jc w:val="center"/>
                              <w:rPr>
                                <w:noProof/>
                                <w:sz w:val="28"/>
                                <w:szCs w:val="28"/>
                              </w:rPr>
                            </w:pPr>
                            <w:r>
                              <w:rPr>
                                <w:noProof/>
                                <w:sz w:val="28"/>
                                <w:szCs w:val="28"/>
                              </w:rPr>
                              <w:drawing>
                                <wp:inline distT="0" distB="0" distL="0" distR="0">
                                  <wp:extent cx="532765" cy="588645"/>
                                  <wp:effectExtent l="0" t="0" r="635" b="190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765" cy="588645"/>
                                          </a:xfrm>
                                          <a:prstGeom prst="rect">
                                            <a:avLst/>
                                          </a:prstGeom>
                                          <a:noFill/>
                                          <a:ln>
                                            <a:noFill/>
                                          </a:ln>
                                        </pic:spPr>
                                      </pic:pic>
                                    </a:graphicData>
                                  </a:graphic>
                                </wp:inline>
                              </w:drawing>
                            </w:r>
                          </w:p>
                          <w:p w:rsidR="00DD5A10" w:rsidRDefault="00DD5A10" w:rsidP="00DD5A10">
                            <w:pPr>
                              <w:autoSpaceDN w:val="0"/>
                              <w:jc w:val="center"/>
                              <w:rPr>
                                <w:noProof/>
                                <w:sz w:val="16"/>
                                <w:szCs w:val="16"/>
                              </w:rPr>
                            </w:pPr>
                          </w:p>
                          <w:p w:rsidR="00DD5A10" w:rsidRDefault="00DD5A10" w:rsidP="00DD5A10">
                            <w:pPr>
                              <w:autoSpaceDN w:val="0"/>
                              <w:jc w:val="center"/>
                              <w:rPr>
                                <w:b/>
                                <w:spacing w:val="2"/>
                                <w:sz w:val="28"/>
                                <w:szCs w:val="28"/>
                              </w:rPr>
                            </w:pPr>
                            <w:r>
                              <w:rPr>
                                <w:b/>
                                <w:spacing w:val="2"/>
                                <w:sz w:val="28"/>
                                <w:szCs w:val="28"/>
                              </w:rPr>
                              <w:t xml:space="preserve">СОВЕТ ДЕПУТАТОВ </w:t>
                            </w:r>
                          </w:p>
                          <w:p w:rsidR="00DD5A10" w:rsidRDefault="00DD5A10" w:rsidP="00DD5A10">
                            <w:pPr>
                              <w:autoSpaceDN w:val="0"/>
                              <w:jc w:val="center"/>
                              <w:rPr>
                                <w:b/>
                                <w:spacing w:val="2"/>
                                <w:sz w:val="28"/>
                                <w:szCs w:val="28"/>
                              </w:rPr>
                            </w:pPr>
                            <w:r>
                              <w:rPr>
                                <w:b/>
                                <w:spacing w:val="2"/>
                                <w:sz w:val="28"/>
                                <w:szCs w:val="28"/>
                              </w:rPr>
                              <w:t>КОРОЧАНСКОГО МУНИЦИПАЛЬНОГО ОКРУГА</w:t>
                            </w:r>
                          </w:p>
                          <w:p w:rsidR="00DD5A10" w:rsidRDefault="00DD5A10" w:rsidP="00DD5A10">
                            <w:pPr>
                              <w:autoSpaceDN w:val="0"/>
                              <w:jc w:val="center"/>
                              <w:rPr>
                                <w:b/>
                                <w:spacing w:val="2"/>
                                <w:sz w:val="28"/>
                                <w:szCs w:val="28"/>
                              </w:rPr>
                            </w:pPr>
                            <w:r>
                              <w:rPr>
                                <w:b/>
                                <w:spacing w:val="2"/>
                                <w:sz w:val="28"/>
                                <w:szCs w:val="28"/>
                              </w:rPr>
                              <w:t xml:space="preserve">БЕЛГОРОДСКОЙ ОБЛАСТИ </w:t>
                            </w:r>
                          </w:p>
                          <w:p w:rsidR="00DD5A10" w:rsidRDefault="00DD5A10" w:rsidP="00DD5A10">
                            <w:pPr>
                              <w:autoSpaceDN w:val="0"/>
                              <w:jc w:val="center"/>
                              <w:rPr>
                                <w:b/>
                                <w:spacing w:val="2"/>
                                <w:sz w:val="16"/>
                                <w:szCs w:val="16"/>
                              </w:rPr>
                            </w:pPr>
                          </w:p>
                          <w:p w:rsidR="00DD5A10" w:rsidRDefault="00DD5A10" w:rsidP="00DD5A10">
                            <w:pPr>
                              <w:autoSpaceDN w:val="0"/>
                              <w:jc w:val="center"/>
                              <w:rPr>
                                <w:b/>
                                <w:spacing w:val="2"/>
                                <w:sz w:val="16"/>
                                <w:szCs w:val="16"/>
                              </w:rPr>
                            </w:pPr>
                          </w:p>
                          <w:p w:rsidR="00DD5A10" w:rsidRDefault="00DD5A10" w:rsidP="00DD5A10">
                            <w:pPr>
                              <w:autoSpaceDN w:val="0"/>
                              <w:jc w:val="center"/>
                              <w:rPr>
                                <w:spacing w:val="2"/>
                                <w:sz w:val="16"/>
                                <w:szCs w:val="16"/>
                              </w:rPr>
                            </w:pPr>
                          </w:p>
                          <w:p w:rsidR="00DD5A10" w:rsidRDefault="00DD5A10" w:rsidP="00DD5A10">
                            <w:pPr>
                              <w:autoSpaceDN w:val="0"/>
                              <w:spacing w:after="200"/>
                              <w:rPr>
                                <w:b/>
                                <w:sz w:val="28"/>
                                <w:szCs w:val="28"/>
                              </w:rPr>
                            </w:pPr>
                            <w:r>
                              <w:rPr>
                                <w:spacing w:val="2"/>
                                <w:sz w:val="28"/>
                                <w:szCs w:val="28"/>
                              </w:rPr>
                              <w:t xml:space="preserve">                                                        </w:t>
                            </w:r>
                            <w:r>
                              <w:rPr>
                                <w:b/>
                                <w:sz w:val="28"/>
                                <w:szCs w:val="28"/>
                              </w:rPr>
                              <w:t>РЕШЕНИЕ</w:t>
                            </w:r>
                          </w:p>
                          <w:p w:rsidR="00344ED2" w:rsidRDefault="00DD5A10" w:rsidP="00DD5A10">
                            <w:pPr>
                              <w:rPr>
                                <w:sz w:val="6"/>
                                <w:szCs w:val="6"/>
                              </w:rPr>
                            </w:pPr>
                            <w:r>
                              <w:rPr>
                                <w:sz w:val="28"/>
                                <w:szCs w:val="28"/>
                              </w:rPr>
                              <w:t>29 мая 2026 года                                                                                      № Р/195-12-1</w:t>
                            </w:r>
                          </w:p>
                          <w:p w:rsidR="00344ED2" w:rsidRDefault="00344ED2" w:rsidP="00A95C21">
                            <w:pPr>
                              <w:rPr>
                                <w:sz w:val="6"/>
                                <w:szCs w:val="6"/>
                              </w:rPr>
                            </w:pPr>
                          </w:p>
                          <w:p w:rsidR="00344ED2" w:rsidRPr="002905F0" w:rsidRDefault="00344ED2" w:rsidP="00A95C21">
                            <w:pPr>
                              <w:rPr>
                                <w:sz w:val="6"/>
                                <w:szCs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5pt;margin-top:2.35pt;width:504.6pt;height:25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" strokecolor="white">
                <v:textbox>
                  <w:txbxContent>
                    <w:p w:rsidR="00344ED2" w:rsidRDefault="00344ED2" w:rsidP="00A95C21">
                      <w:pPr>
                        <w:jc w:val="center"/>
                      </w:pPr>
                    </w:p>
                    <w:p w:rsidR="00DD5A10" w:rsidRDefault="00DD5A10" w:rsidP="00DD5A10">
                      <w:pPr>
                        <w:jc w:val="center"/>
                      </w:pPr>
                    </w:p>
                    <w:p w:rsidR="00DD5A10" w:rsidRDefault="00DD5A10" w:rsidP="00DD5A10">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
                          <w:bCs/>
                          <w:iCs/>
                          <w:sz w:val="28"/>
                          <w:szCs w:val="28"/>
                        </w:rPr>
                        <w:t>Р О С С И Й С К А Я  Ф Е Д Е Р А Ц И Я</w:t>
                      </w:r>
                    </w:p>
                    <w:p w:rsidR="00DD5A10" w:rsidRDefault="00DD5A10" w:rsidP="00DD5A10">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Cs/>
                          <w:iCs/>
                          <w:sz w:val="28"/>
                          <w:szCs w:val="28"/>
                        </w:rPr>
                        <w:t xml:space="preserve">                 </w:t>
                      </w:r>
                    </w:p>
                    <w:p w:rsidR="00DD5A10" w:rsidRDefault="00EF47D9" w:rsidP="00DD5A10">
                      <w:pPr>
                        <w:autoSpaceDN w:val="0"/>
                        <w:jc w:val="center"/>
                        <w:rPr>
                          <w:noProof/>
                          <w:sz w:val="28"/>
                          <w:szCs w:val="28"/>
                        </w:rPr>
                      </w:pPr>
                      <w:r>
                        <w:rPr>
                          <w:noProof/>
                          <w:sz w:val="28"/>
                          <w:szCs w:val="28"/>
                        </w:rPr>
                        <w:drawing>
                          <wp:inline distT="0" distB="0" distL="0" distR="0">
                            <wp:extent cx="532765" cy="588645"/>
                            <wp:effectExtent l="0" t="0" r="635" b="1905"/>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765" cy="588645"/>
                                    </a:xfrm>
                                    <a:prstGeom prst="rect">
                                      <a:avLst/>
                                    </a:prstGeom>
                                    <a:noFill/>
                                    <a:ln>
                                      <a:noFill/>
                                    </a:ln>
                                  </pic:spPr>
                                </pic:pic>
                              </a:graphicData>
                            </a:graphic>
                          </wp:inline>
                        </w:drawing>
                      </w:r>
                    </w:p>
                    <w:p w:rsidR="00DD5A10" w:rsidRDefault="00DD5A10" w:rsidP="00DD5A10">
                      <w:pPr>
                        <w:autoSpaceDN w:val="0"/>
                        <w:jc w:val="center"/>
                        <w:rPr>
                          <w:noProof/>
                          <w:sz w:val="16"/>
                          <w:szCs w:val="16"/>
                        </w:rPr>
                      </w:pPr>
                    </w:p>
                    <w:p w:rsidR="00DD5A10" w:rsidRDefault="00DD5A10" w:rsidP="00DD5A10">
                      <w:pPr>
                        <w:autoSpaceDN w:val="0"/>
                        <w:jc w:val="center"/>
                        <w:rPr>
                          <w:b/>
                          <w:spacing w:val="2"/>
                          <w:sz w:val="28"/>
                          <w:szCs w:val="28"/>
                        </w:rPr>
                      </w:pPr>
                      <w:r>
                        <w:rPr>
                          <w:b/>
                          <w:spacing w:val="2"/>
                          <w:sz w:val="28"/>
                          <w:szCs w:val="28"/>
                        </w:rPr>
                        <w:t xml:space="preserve">СОВЕТ ДЕПУТАТОВ </w:t>
                      </w:r>
                    </w:p>
                    <w:p w:rsidR="00DD5A10" w:rsidRDefault="00DD5A10" w:rsidP="00DD5A10">
                      <w:pPr>
                        <w:autoSpaceDN w:val="0"/>
                        <w:jc w:val="center"/>
                        <w:rPr>
                          <w:b/>
                          <w:spacing w:val="2"/>
                          <w:sz w:val="28"/>
                          <w:szCs w:val="28"/>
                        </w:rPr>
                      </w:pPr>
                      <w:r>
                        <w:rPr>
                          <w:b/>
                          <w:spacing w:val="2"/>
                          <w:sz w:val="28"/>
                          <w:szCs w:val="28"/>
                        </w:rPr>
                        <w:t>КОРОЧАНСКОГО МУНИЦИПАЛЬНОГО ОКРУГА</w:t>
                      </w:r>
                    </w:p>
                    <w:p w:rsidR="00DD5A10" w:rsidRDefault="00DD5A10" w:rsidP="00DD5A10">
                      <w:pPr>
                        <w:autoSpaceDN w:val="0"/>
                        <w:jc w:val="center"/>
                        <w:rPr>
                          <w:b/>
                          <w:spacing w:val="2"/>
                          <w:sz w:val="28"/>
                          <w:szCs w:val="28"/>
                        </w:rPr>
                      </w:pPr>
                      <w:r>
                        <w:rPr>
                          <w:b/>
                          <w:spacing w:val="2"/>
                          <w:sz w:val="28"/>
                          <w:szCs w:val="28"/>
                        </w:rPr>
                        <w:t xml:space="preserve">БЕЛГОРОДСКОЙ ОБЛАСТИ </w:t>
                      </w:r>
                    </w:p>
                    <w:p w:rsidR="00DD5A10" w:rsidRDefault="00DD5A10" w:rsidP="00DD5A10">
                      <w:pPr>
                        <w:autoSpaceDN w:val="0"/>
                        <w:jc w:val="center"/>
                        <w:rPr>
                          <w:b/>
                          <w:spacing w:val="2"/>
                          <w:sz w:val="16"/>
                          <w:szCs w:val="16"/>
                        </w:rPr>
                      </w:pPr>
                    </w:p>
                    <w:p w:rsidR="00DD5A10" w:rsidRDefault="00DD5A10" w:rsidP="00DD5A10">
                      <w:pPr>
                        <w:autoSpaceDN w:val="0"/>
                        <w:jc w:val="center"/>
                        <w:rPr>
                          <w:b/>
                          <w:spacing w:val="2"/>
                          <w:sz w:val="16"/>
                          <w:szCs w:val="16"/>
                        </w:rPr>
                      </w:pPr>
                    </w:p>
                    <w:p w:rsidR="00DD5A10" w:rsidRDefault="00DD5A10" w:rsidP="00DD5A10">
                      <w:pPr>
                        <w:autoSpaceDN w:val="0"/>
                        <w:jc w:val="center"/>
                        <w:rPr>
                          <w:spacing w:val="2"/>
                          <w:sz w:val="16"/>
                          <w:szCs w:val="16"/>
                        </w:rPr>
                      </w:pPr>
                    </w:p>
                    <w:p w:rsidR="00DD5A10" w:rsidRDefault="00DD5A10" w:rsidP="00DD5A10">
                      <w:pPr>
                        <w:autoSpaceDN w:val="0"/>
                        <w:spacing w:after="200"/>
                        <w:rPr>
                          <w:b/>
                          <w:sz w:val="28"/>
                          <w:szCs w:val="28"/>
                        </w:rPr>
                      </w:pPr>
                      <w:r>
                        <w:rPr>
                          <w:spacing w:val="2"/>
                          <w:sz w:val="28"/>
                          <w:szCs w:val="28"/>
                        </w:rPr>
                        <w:t xml:space="preserve">                                                        </w:t>
                      </w:r>
                      <w:r>
                        <w:rPr>
                          <w:b/>
                          <w:sz w:val="28"/>
                          <w:szCs w:val="28"/>
                        </w:rPr>
                        <w:t>РЕШЕНИЕ</w:t>
                      </w:r>
                    </w:p>
                    <w:p w:rsidR="00344ED2" w:rsidRDefault="00DD5A10" w:rsidP="00DD5A10">
                      <w:pPr>
                        <w:rPr>
                          <w:sz w:val="6"/>
                          <w:szCs w:val="6"/>
                        </w:rPr>
                      </w:pPr>
                      <w:r>
                        <w:rPr>
                          <w:sz w:val="28"/>
                          <w:szCs w:val="28"/>
                        </w:rPr>
                        <w:t>29 мая 2026 года                                                                                      № Р/195-12-1</w:t>
                      </w:r>
                    </w:p>
                    <w:p w:rsidR="00344ED2" w:rsidRDefault="00344ED2" w:rsidP="00A95C21">
                      <w:pPr>
                        <w:rPr>
                          <w:sz w:val="6"/>
                          <w:szCs w:val="6"/>
                        </w:rPr>
                      </w:pPr>
                    </w:p>
                    <w:p w:rsidR="00344ED2" w:rsidRPr="002905F0" w:rsidRDefault="00344ED2" w:rsidP="00A95C21">
                      <w:pPr>
                        <w:rPr>
                          <w:sz w:val="6"/>
                          <w:szCs w:val="6"/>
                        </w:rPr>
                      </w:pPr>
                    </w:p>
                  </w:txbxContent>
                </v:textbox>
              </v:shape>
            </w:pict>
          </mc:Fallback>
        </mc:AlternateContent>
      </w:r>
    </w:p>
    <w:p w:rsidR="003312E0" w:rsidRPr="007B123B" w:rsidRDefault="003312E0">
      <w:pPr>
        <w:ind w:left="-600" w:right="-259"/>
        <w:jc w:val="center"/>
        <w:rPr>
          <w:caps/>
          <w:sz w:val="6"/>
          <w:szCs w:val="6"/>
        </w:rPr>
      </w:pPr>
    </w:p>
    <w:p w:rsidR="003312E0" w:rsidRPr="007B123B" w:rsidRDefault="003312E0">
      <w:pPr>
        <w:ind w:left="-600" w:right="-259"/>
        <w:jc w:val="center"/>
        <w:rPr>
          <w:b/>
          <w:bCs/>
          <w:caps/>
          <w:sz w:val="6"/>
          <w:szCs w:val="6"/>
        </w:rPr>
      </w:pPr>
    </w:p>
    <w:p w:rsidR="003312E0" w:rsidRPr="007B123B" w:rsidRDefault="003312E0">
      <w:pPr>
        <w:pStyle w:val="2"/>
        <w:rPr>
          <w:sz w:val="28"/>
          <w:szCs w:val="28"/>
        </w:rPr>
      </w:pPr>
    </w:p>
    <w:p w:rsidR="003312E0" w:rsidRDefault="003312E0">
      <w:pPr>
        <w:ind w:left="-600" w:right="-259"/>
        <w:jc w:val="center"/>
        <w:rPr>
          <w:b/>
          <w:bCs/>
          <w:caps/>
          <w:sz w:val="20"/>
          <w:szCs w:val="20"/>
        </w:rPr>
      </w:pPr>
    </w:p>
    <w:p w:rsidR="007D0765" w:rsidRPr="006224C2" w:rsidRDefault="007D0765" w:rsidP="007D0765">
      <w:pPr>
        <w:jc w:val="center"/>
        <w:rPr>
          <w:sz w:val="20"/>
          <w:szCs w:val="20"/>
        </w:rPr>
      </w:pPr>
    </w:p>
    <w:p w:rsidR="003312E0" w:rsidRPr="00F7585B" w:rsidRDefault="007D0765" w:rsidP="007D0765">
      <w:pPr>
        <w:rPr>
          <w:sz w:val="20"/>
          <w:szCs w:val="20"/>
        </w:rPr>
      </w:pPr>
      <w:r w:rsidRPr="00F7585B">
        <w:rPr>
          <w:sz w:val="28"/>
          <w:szCs w:val="28"/>
        </w:rPr>
        <w:t xml:space="preserve">                                                                </w:t>
      </w:r>
    </w:p>
    <w:p w:rsidR="00E21128" w:rsidRPr="00F7585B" w:rsidRDefault="00E21128" w:rsidP="002C33D7">
      <w:pPr>
        <w:ind w:right="-19"/>
        <w:jc w:val="right"/>
        <w:rPr>
          <w:sz w:val="28"/>
          <w:szCs w:val="28"/>
        </w:rPr>
      </w:pPr>
    </w:p>
    <w:p w:rsidR="00585AAA" w:rsidRPr="00F7585B" w:rsidRDefault="00585AAA" w:rsidP="002C33D7">
      <w:pPr>
        <w:ind w:right="-19"/>
        <w:jc w:val="right"/>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A95C21" w:rsidRDefault="00A95C21" w:rsidP="00715B2F">
      <w:pPr>
        <w:rPr>
          <w:b/>
          <w:sz w:val="28"/>
          <w:szCs w:val="28"/>
        </w:rPr>
      </w:pPr>
    </w:p>
    <w:p w:rsidR="00283AEA" w:rsidRPr="004D54FB" w:rsidRDefault="00283AEA" w:rsidP="007B29E8">
      <w:pPr>
        <w:rPr>
          <w:sz w:val="18"/>
          <w:szCs w:val="18"/>
        </w:rPr>
      </w:pPr>
    </w:p>
    <w:p w:rsidR="00DD5A10" w:rsidRDefault="00DD5A10" w:rsidP="00DF651C">
      <w:pPr>
        <w:rPr>
          <w:b/>
          <w:sz w:val="28"/>
          <w:szCs w:val="28"/>
        </w:rPr>
      </w:pPr>
    </w:p>
    <w:p w:rsidR="00DD5A10" w:rsidRDefault="00DD5A10" w:rsidP="00DF651C">
      <w:pPr>
        <w:rPr>
          <w:b/>
          <w:sz w:val="28"/>
          <w:szCs w:val="28"/>
        </w:rPr>
      </w:pPr>
    </w:p>
    <w:p w:rsidR="00DD5A10" w:rsidRDefault="00DD5A10" w:rsidP="00DF651C">
      <w:pPr>
        <w:rPr>
          <w:b/>
          <w:sz w:val="28"/>
          <w:szCs w:val="28"/>
        </w:rPr>
      </w:pPr>
    </w:p>
    <w:p w:rsidR="00460F20" w:rsidRDefault="00924F35" w:rsidP="00DF651C">
      <w:pPr>
        <w:rPr>
          <w:b/>
          <w:sz w:val="28"/>
          <w:szCs w:val="28"/>
        </w:rPr>
      </w:pPr>
      <w:r w:rsidRPr="00924F35">
        <w:rPr>
          <w:b/>
          <w:sz w:val="28"/>
          <w:szCs w:val="28"/>
        </w:rPr>
        <w:t xml:space="preserve">Об утверждении Положения о муниципальном </w:t>
      </w:r>
    </w:p>
    <w:p w:rsidR="00674D6A" w:rsidRDefault="00611A30" w:rsidP="00674D6A">
      <w:pPr>
        <w:rPr>
          <w:b/>
          <w:sz w:val="28"/>
          <w:szCs w:val="28"/>
        </w:rPr>
      </w:pPr>
      <w:r>
        <w:rPr>
          <w:b/>
          <w:sz w:val="28"/>
          <w:szCs w:val="28"/>
        </w:rPr>
        <w:t>лес</w:t>
      </w:r>
      <w:r w:rsidR="00924F35" w:rsidRPr="00924F35">
        <w:rPr>
          <w:b/>
          <w:sz w:val="28"/>
          <w:szCs w:val="28"/>
        </w:rPr>
        <w:t xml:space="preserve">ном контроле на территории </w:t>
      </w:r>
      <w:r w:rsidR="00674D6A" w:rsidRPr="00674D6A">
        <w:rPr>
          <w:b/>
          <w:sz w:val="28"/>
          <w:szCs w:val="28"/>
        </w:rPr>
        <w:t xml:space="preserve">Корочанского </w:t>
      </w:r>
    </w:p>
    <w:p w:rsidR="007B29E8" w:rsidRPr="004D54FB" w:rsidRDefault="00674D6A" w:rsidP="00674D6A">
      <w:pPr>
        <w:rPr>
          <w:b/>
          <w:sz w:val="16"/>
          <w:szCs w:val="16"/>
        </w:rPr>
      </w:pPr>
      <w:r w:rsidRPr="00674D6A">
        <w:rPr>
          <w:b/>
          <w:sz w:val="28"/>
          <w:szCs w:val="28"/>
        </w:rPr>
        <w:t>муниципального округа</w:t>
      </w:r>
    </w:p>
    <w:p w:rsidR="007B29E8" w:rsidRDefault="007B29E8" w:rsidP="007B29E8">
      <w:pPr>
        <w:pStyle w:val="ConsPlusNormal"/>
        <w:jc w:val="center"/>
        <w:rPr>
          <w:sz w:val="16"/>
          <w:szCs w:val="16"/>
        </w:rPr>
      </w:pPr>
    </w:p>
    <w:p w:rsidR="00283AEA" w:rsidRDefault="00283AEA" w:rsidP="00283AEA">
      <w:pPr>
        <w:pStyle w:val="ConsPlusNormal"/>
        <w:rPr>
          <w:sz w:val="16"/>
          <w:szCs w:val="16"/>
        </w:rPr>
      </w:pPr>
    </w:p>
    <w:p w:rsidR="00924F35" w:rsidRPr="004D54FB" w:rsidRDefault="00924F35" w:rsidP="007B29E8">
      <w:pPr>
        <w:pStyle w:val="ConsPlusNormal"/>
        <w:jc w:val="center"/>
        <w:rPr>
          <w:sz w:val="16"/>
          <w:szCs w:val="16"/>
        </w:rPr>
      </w:pPr>
    </w:p>
    <w:p w:rsidR="007B29E8" w:rsidRPr="00924F35" w:rsidRDefault="00787C45" w:rsidP="00924F35">
      <w:pPr>
        <w:ind w:firstLine="540"/>
        <w:jc w:val="both"/>
        <w:rPr>
          <w:bCs/>
          <w:sz w:val="28"/>
          <w:szCs w:val="28"/>
        </w:rPr>
      </w:pPr>
      <w:r w:rsidRPr="00787C45">
        <w:rPr>
          <w:bCs/>
          <w:sz w:val="28"/>
          <w:szCs w:val="28"/>
        </w:rPr>
        <w:t>В соответствии с Лесным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w:t>
      </w:r>
      <w:r w:rsidR="00924F35" w:rsidRPr="00924F35">
        <w:rPr>
          <w:bCs/>
          <w:sz w:val="28"/>
          <w:szCs w:val="28"/>
        </w:rPr>
        <w:t>, от 31 июля 2020 г</w:t>
      </w:r>
      <w:r w:rsidR="007E29AB">
        <w:rPr>
          <w:bCs/>
          <w:sz w:val="28"/>
          <w:szCs w:val="28"/>
        </w:rPr>
        <w:t>ода</w:t>
      </w:r>
      <w:r w:rsidR="00924F35" w:rsidRPr="00924F35">
        <w:rPr>
          <w:bCs/>
          <w:sz w:val="28"/>
          <w:szCs w:val="28"/>
        </w:rPr>
        <w:t xml:space="preserve"> № 248-ФЗ «О государственном контроле (надзоре) и муниципальном контроле в Российской Федерации»</w:t>
      </w:r>
      <w:r w:rsidR="00A85A16">
        <w:rPr>
          <w:bCs/>
          <w:sz w:val="28"/>
          <w:szCs w:val="28"/>
        </w:rPr>
        <w:t>,</w:t>
      </w:r>
      <w:r w:rsidR="00460F20">
        <w:rPr>
          <w:bCs/>
          <w:sz w:val="28"/>
          <w:szCs w:val="28"/>
        </w:rPr>
        <w:t xml:space="preserve"> в связи со вступлением в силу Федерального закона от 29 декабря 2025 года №567-ФЗ «О внесении изменений в Федеральный закон «О государственном контроле (надзоре) и муниципальном контроле в Российской Федерации»,</w:t>
      </w:r>
      <w:r w:rsidR="00A85A16">
        <w:rPr>
          <w:bCs/>
          <w:sz w:val="28"/>
          <w:szCs w:val="28"/>
        </w:rPr>
        <w:t xml:space="preserve"> </w:t>
      </w:r>
      <w:r w:rsidR="00A85A16" w:rsidRPr="00C22053">
        <w:rPr>
          <w:color w:val="000000"/>
          <w:sz w:val="28"/>
          <w:szCs w:val="28"/>
        </w:rPr>
        <w:t>Постановл</w:t>
      </w:r>
      <w:r w:rsidR="00283AEA">
        <w:rPr>
          <w:color w:val="000000"/>
          <w:sz w:val="28"/>
          <w:szCs w:val="28"/>
        </w:rPr>
        <w:t>ением Правительства Российской Федерации</w:t>
      </w:r>
      <w:r w:rsidR="00755CEA">
        <w:rPr>
          <w:color w:val="000000"/>
          <w:sz w:val="28"/>
          <w:szCs w:val="28"/>
        </w:rPr>
        <w:t xml:space="preserve"> от 10 марта </w:t>
      </w:r>
      <w:r w:rsidR="00A85A16" w:rsidRPr="00C22053">
        <w:rPr>
          <w:color w:val="000000"/>
          <w:sz w:val="28"/>
          <w:szCs w:val="28"/>
        </w:rPr>
        <w:t>2022 № 336</w:t>
      </w:r>
      <w:r w:rsidR="00A85A16">
        <w:rPr>
          <w:color w:val="000000"/>
          <w:sz w:val="28"/>
          <w:szCs w:val="28"/>
        </w:rPr>
        <w:t xml:space="preserve"> </w:t>
      </w:r>
      <w:r w:rsidR="00283AEA">
        <w:rPr>
          <w:color w:val="000000"/>
          <w:sz w:val="28"/>
          <w:szCs w:val="28"/>
        </w:rPr>
        <w:t xml:space="preserve">                                 </w:t>
      </w:r>
      <w:r w:rsidR="00A85A16">
        <w:rPr>
          <w:color w:val="000000"/>
          <w:sz w:val="28"/>
          <w:szCs w:val="28"/>
        </w:rPr>
        <w:t>«</w:t>
      </w:r>
      <w:r w:rsidR="00A85A16" w:rsidRPr="00A85A16">
        <w:rPr>
          <w:color w:val="000000"/>
          <w:sz w:val="28"/>
          <w:szCs w:val="28"/>
        </w:rPr>
        <w:t>Об особенностях организации и осуществления государственного контроля (надзора), муниципального контроля</w:t>
      </w:r>
      <w:r w:rsidR="00A85A16">
        <w:rPr>
          <w:color w:val="000000"/>
          <w:sz w:val="28"/>
          <w:szCs w:val="28"/>
        </w:rPr>
        <w:t>»</w:t>
      </w:r>
      <w:r w:rsidR="00DF651C" w:rsidRPr="00E45A07">
        <w:rPr>
          <w:sz w:val="28"/>
          <w:szCs w:val="28"/>
        </w:rPr>
        <w:t>,</w:t>
      </w:r>
      <w:r w:rsidR="00924F35">
        <w:rPr>
          <w:sz w:val="28"/>
          <w:szCs w:val="28"/>
        </w:rPr>
        <w:t xml:space="preserve"> в связи </w:t>
      </w:r>
      <w:r w:rsidR="001078C6">
        <w:rPr>
          <w:sz w:val="28"/>
          <w:szCs w:val="28"/>
        </w:rPr>
        <w:t>с принятием</w:t>
      </w:r>
      <w:r w:rsidR="00924F35">
        <w:rPr>
          <w:sz w:val="28"/>
          <w:szCs w:val="28"/>
        </w:rPr>
        <w:t xml:space="preserve"> </w:t>
      </w:r>
      <w:r w:rsidR="001078C6">
        <w:rPr>
          <w:bCs/>
          <w:sz w:val="28"/>
          <w:szCs w:val="28"/>
        </w:rPr>
        <w:t>закона Белгородской области</w:t>
      </w:r>
      <w:r w:rsidR="00DF651C" w:rsidRPr="00E45A07">
        <w:rPr>
          <w:sz w:val="28"/>
          <w:szCs w:val="28"/>
        </w:rPr>
        <w:t xml:space="preserve"> </w:t>
      </w:r>
      <w:r w:rsidR="00755CEA">
        <w:rPr>
          <w:sz w:val="28"/>
          <w:szCs w:val="28"/>
        </w:rPr>
        <w:t xml:space="preserve">от 25 февраля </w:t>
      </w:r>
      <w:r w:rsidR="001078C6" w:rsidRPr="001078C6">
        <w:rPr>
          <w:sz w:val="28"/>
          <w:szCs w:val="28"/>
        </w:rPr>
        <w:t>2025</w:t>
      </w:r>
      <w:r w:rsidR="007E29AB">
        <w:rPr>
          <w:sz w:val="28"/>
          <w:szCs w:val="28"/>
        </w:rPr>
        <w:t xml:space="preserve"> года</w:t>
      </w:r>
      <w:r w:rsidR="001078C6" w:rsidRPr="001078C6">
        <w:rPr>
          <w:sz w:val="28"/>
          <w:szCs w:val="28"/>
        </w:rPr>
        <w:t xml:space="preserve"> </w:t>
      </w:r>
      <w:r w:rsidR="001078C6">
        <w:rPr>
          <w:sz w:val="28"/>
          <w:szCs w:val="28"/>
        </w:rPr>
        <w:t>№</w:t>
      </w:r>
      <w:r w:rsidR="001078C6" w:rsidRPr="001078C6">
        <w:rPr>
          <w:sz w:val="28"/>
          <w:szCs w:val="28"/>
        </w:rPr>
        <w:t xml:space="preserve"> 455 </w:t>
      </w:r>
      <w:r w:rsidR="001078C6">
        <w:rPr>
          <w:sz w:val="28"/>
          <w:szCs w:val="28"/>
        </w:rPr>
        <w:t>«</w:t>
      </w:r>
      <w:r w:rsidR="001078C6" w:rsidRPr="001078C6">
        <w:rPr>
          <w:sz w:val="28"/>
          <w:szCs w:val="28"/>
        </w:rPr>
        <w:t xml:space="preserve">О преобразовании всех поселений, входящих в состав муниципального района </w:t>
      </w:r>
      <w:r w:rsidR="001078C6">
        <w:rPr>
          <w:sz w:val="28"/>
          <w:szCs w:val="28"/>
        </w:rPr>
        <w:t>«</w:t>
      </w:r>
      <w:r w:rsidR="001078C6" w:rsidRPr="001078C6">
        <w:rPr>
          <w:sz w:val="28"/>
          <w:szCs w:val="28"/>
        </w:rPr>
        <w:t>Корочанский район</w:t>
      </w:r>
      <w:r w:rsidR="001078C6">
        <w:rPr>
          <w:sz w:val="28"/>
          <w:szCs w:val="28"/>
        </w:rPr>
        <w:t>»</w:t>
      </w:r>
      <w:r w:rsidR="001078C6" w:rsidRPr="001078C6">
        <w:rPr>
          <w:sz w:val="28"/>
          <w:szCs w:val="28"/>
        </w:rPr>
        <w:t xml:space="preserve"> Белгородской области</w:t>
      </w:r>
      <w:r w:rsidR="001078C6">
        <w:rPr>
          <w:sz w:val="28"/>
          <w:szCs w:val="28"/>
        </w:rPr>
        <w:t xml:space="preserve">», </w:t>
      </w:r>
      <w:r w:rsidR="00460F20">
        <w:rPr>
          <w:sz w:val="28"/>
          <w:szCs w:val="28"/>
        </w:rPr>
        <w:t xml:space="preserve">руководствуясь </w:t>
      </w:r>
      <w:r w:rsidR="00460F20">
        <w:rPr>
          <w:bCs/>
          <w:sz w:val="28"/>
          <w:szCs w:val="28"/>
        </w:rPr>
        <w:t xml:space="preserve">Уставом Корочанского муниципального округа Белгородской области, принятого Советом депутатов Корочанского муниципального округа 10 ноября 2025 года №Р/79-3-1, </w:t>
      </w:r>
      <w:r w:rsidR="00AE0AF5">
        <w:rPr>
          <w:sz w:val="28"/>
          <w:szCs w:val="28"/>
        </w:rPr>
        <w:t xml:space="preserve">Совет депутатов </w:t>
      </w:r>
      <w:r w:rsidR="00AE0AF5" w:rsidRPr="008C0070">
        <w:rPr>
          <w:sz w:val="28"/>
          <w:szCs w:val="28"/>
        </w:rPr>
        <w:t xml:space="preserve">Корочанского </w:t>
      </w:r>
      <w:r w:rsidR="00AE0AF5">
        <w:rPr>
          <w:sz w:val="28"/>
          <w:szCs w:val="28"/>
        </w:rPr>
        <w:t>муниципального округа</w:t>
      </w:r>
      <w:r w:rsidR="00DF651C" w:rsidRPr="00E45A07">
        <w:rPr>
          <w:sz w:val="28"/>
          <w:szCs w:val="28"/>
        </w:rPr>
        <w:t xml:space="preserve"> </w:t>
      </w:r>
      <w:r w:rsidR="00755CEA">
        <w:rPr>
          <w:sz w:val="28"/>
          <w:szCs w:val="28"/>
        </w:rPr>
        <w:t xml:space="preserve"> Белгородс</w:t>
      </w:r>
      <w:r w:rsidR="00460F20">
        <w:rPr>
          <w:sz w:val="28"/>
          <w:szCs w:val="28"/>
        </w:rPr>
        <w:t xml:space="preserve">кой области </w:t>
      </w:r>
      <w:r w:rsidR="00283AEA">
        <w:rPr>
          <w:sz w:val="28"/>
          <w:szCs w:val="28"/>
        </w:rPr>
        <w:t xml:space="preserve">                       </w:t>
      </w:r>
      <w:r w:rsidR="00DF651C" w:rsidRPr="00E45A07">
        <w:rPr>
          <w:b/>
          <w:sz w:val="28"/>
          <w:szCs w:val="28"/>
        </w:rPr>
        <w:t>р е ш и л :</w:t>
      </w:r>
    </w:p>
    <w:p w:rsidR="0007286F" w:rsidRDefault="0007286F" w:rsidP="0007286F">
      <w:pPr>
        <w:tabs>
          <w:tab w:val="left" w:pos="1134"/>
        </w:tabs>
        <w:ind w:firstLine="705"/>
        <w:jc w:val="both"/>
        <w:rPr>
          <w:sz w:val="28"/>
          <w:szCs w:val="28"/>
        </w:rPr>
      </w:pPr>
      <w:r w:rsidRPr="0007286F">
        <w:rPr>
          <w:sz w:val="28"/>
          <w:szCs w:val="28"/>
        </w:rPr>
        <w:t xml:space="preserve">1. Утвердить Положение о муниципальном </w:t>
      </w:r>
      <w:r w:rsidR="00611A30">
        <w:rPr>
          <w:sz w:val="28"/>
          <w:szCs w:val="28"/>
        </w:rPr>
        <w:t>лес</w:t>
      </w:r>
      <w:r w:rsidRPr="0007286F">
        <w:rPr>
          <w:sz w:val="28"/>
          <w:szCs w:val="28"/>
        </w:rPr>
        <w:t xml:space="preserve">ном контроле на территории </w:t>
      </w:r>
      <w:r w:rsidR="00674D6A">
        <w:rPr>
          <w:sz w:val="28"/>
          <w:szCs w:val="28"/>
        </w:rPr>
        <w:t>Корочанского муниципального округа Белгородской области</w:t>
      </w:r>
      <w:r w:rsidRPr="0007286F">
        <w:rPr>
          <w:sz w:val="28"/>
          <w:szCs w:val="28"/>
        </w:rPr>
        <w:t xml:space="preserve"> (далее - Положение, </w:t>
      </w:r>
      <w:r w:rsidR="00EC3E04">
        <w:rPr>
          <w:sz w:val="28"/>
          <w:szCs w:val="28"/>
        </w:rPr>
        <w:t>приложение № 1 к решению</w:t>
      </w:r>
      <w:r w:rsidRPr="0007286F">
        <w:rPr>
          <w:sz w:val="28"/>
          <w:szCs w:val="28"/>
        </w:rPr>
        <w:t>).</w:t>
      </w:r>
    </w:p>
    <w:p w:rsidR="00EC3E04" w:rsidRDefault="00BA50E7" w:rsidP="00EC3E04">
      <w:pPr>
        <w:tabs>
          <w:tab w:val="left" w:pos="1134"/>
        </w:tabs>
        <w:ind w:firstLine="705"/>
        <w:jc w:val="both"/>
        <w:rPr>
          <w:sz w:val="28"/>
          <w:szCs w:val="28"/>
        </w:rPr>
      </w:pPr>
      <w:r>
        <w:rPr>
          <w:sz w:val="28"/>
          <w:szCs w:val="28"/>
        </w:rPr>
        <w:t>2</w:t>
      </w:r>
      <w:r w:rsidR="00EC3E04">
        <w:rPr>
          <w:sz w:val="28"/>
          <w:szCs w:val="28"/>
        </w:rPr>
        <w:t xml:space="preserve">. </w:t>
      </w:r>
      <w:r w:rsidR="00EC3E04" w:rsidRPr="0007286F">
        <w:rPr>
          <w:sz w:val="28"/>
          <w:szCs w:val="28"/>
        </w:rPr>
        <w:t>Утвердить</w:t>
      </w:r>
      <w:r w:rsidR="00EC3E04">
        <w:rPr>
          <w:sz w:val="28"/>
          <w:szCs w:val="28"/>
        </w:rPr>
        <w:t xml:space="preserve"> и</w:t>
      </w:r>
      <w:r w:rsidR="00EC3E04" w:rsidRPr="00EC3E04">
        <w:rPr>
          <w:sz w:val="28"/>
          <w:szCs w:val="28"/>
        </w:rPr>
        <w:t xml:space="preserve">ндикаторы риска нарушения обязательных требований, используемые для определения необходимости </w:t>
      </w:r>
      <w:r w:rsidR="00EC3E04">
        <w:rPr>
          <w:sz w:val="28"/>
          <w:szCs w:val="28"/>
        </w:rPr>
        <w:t xml:space="preserve">проведения внеплановых проверок </w:t>
      </w:r>
      <w:r w:rsidR="00EC3E04" w:rsidRPr="00EC3E04">
        <w:rPr>
          <w:sz w:val="28"/>
          <w:szCs w:val="28"/>
        </w:rPr>
        <w:t xml:space="preserve">при осуществлении </w:t>
      </w:r>
      <w:r w:rsidR="00AE0AF5">
        <w:rPr>
          <w:sz w:val="28"/>
          <w:szCs w:val="28"/>
        </w:rPr>
        <w:t>А</w:t>
      </w:r>
      <w:r w:rsidR="00EC3E04" w:rsidRPr="00EC3E04">
        <w:rPr>
          <w:sz w:val="28"/>
          <w:szCs w:val="28"/>
        </w:rPr>
        <w:t xml:space="preserve">дминистрацией </w:t>
      </w:r>
      <w:r w:rsidR="00AE0AF5">
        <w:rPr>
          <w:sz w:val="28"/>
          <w:szCs w:val="28"/>
        </w:rPr>
        <w:t>Корочанского муниципального округа</w:t>
      </w:r>
      <w:r w:rsidR="00EC3E04" w:rsidRPr="00EC3E04">
        <w:rPr>
          <w:sz w:val="28"/>
          <w:szCs w:val="28"/>
        </w:rPr>
        <w:t xml:space="preserve"> муниципального </w:t>
      </w:r>
      <w:r w:rsidR="00611A30">
        <w:rPr>
          <w:sz w:val="28"/>
          <w:szCs w:val="28"/>
        </w:rPr>
        <w:t>лес</w:t>
      </w:r>
      <w:r w:rsidR="00EC3E04" w:rsidRPr="00EC3E04">
        <w:rPr>
          <w:sz w:val="28"/>
          <w:szCs w:val="28"/>
        </w:rPr>
        <w:t>ного контроля</w:t>
      </w:r>
      <w:r w:rsidR="00EC3E04">
        <w:rPr>
          <w:sz w:val="28"/>
          <w:szCs w:val="28"/>
        </w:rPr>
        <w:t xml:space="preserve">                     (приложение № </w:t>
      </w:r>
      <w:r>
        <w:rPr>
          <w:sz w:val="28"/>
          <w:szCs w:val="28"/>
        </w:rPr>
        <w:t>2</w:t>
      </w:r>
      <w:r w:rsidR="00EC3E04">
        <w:rPr>
          <w:sz w:val="28"/>
          <w:szCs w:val="28"/>
        </w:rPr>
        <w:t xml:space="preserve"> к решению</w:t>
      </w:r>
      <w:r w:rsidR="00EC3E04" w:rsidRPr="0007286F">
        <w:rPr>
          <w:sz w:val="28"/>
          <w:szCs w:val="28"/>
        </w:rPr>
        <w:t>)</w:t>
      </w:r>
      <w:r w:rsidR="00EC3E04">
        <w:rPr>
          <w:sz w:val="28"/>
          <w:szCs w:val="28"/>
        </w:rPr>
        <w:t>.</w:t>
      </w:r>
    </w:p>
    <w:p w:rsidR="0007286F" w:rsidRPr="0007286F" w:rsidRDefault="00216551" w:rsidP="0007286F">
      <w:pPr>
        <w:tabs>
          <w:tab w:val="left" w:pos="1134"/>
        </w:tabs>
        <w:ind w:firstLine="705"/>
        <w:jc w:val="both"/>
        <w:rPr>
          <w:sz w:val="28"/>
          <w:szCs w:val="28"/>
        </w:rPr>
      </w:pPr>
      <w:r>
        <w:rPr>
          <w:sz w:val="28"/>
          <w:szCs w:val="28"/>
        </w:rPr>
        <w:lastRenderedPageBreak/>
        <w:t>3</w:t>
      </w:r>
      <w:r w:rsidR="0007286F" w:rsidRPr="0007286F">
        <w:rPr>
          <w:sz w:val="28"/>
          <w:szCs w:val="28"/>
        </w:rPr>
        <w:t xml:space="preserve">. Настоящее решение вступает в силу со дня </w:t>
      </w:r>
      <w:r w:rsidR="0007286F">
        <w:rPr>
          <w:sz w:val="28"/>
          <w:szCs w:val="28"/>
        </w:rPr>
        <w:t>его официального опубликования.</w:t>
      </w:r>
    </w:p>
    <w:p w:rsidR="00283AEA" w:rsidRDefault="00216551" w:rsidP="00283AEA">
      <w:pPr>
        <w:tabs>
          <w:tab w:val="left" w:pos="1134"/>
        </w:tabs>
        <w:ind w:firstLine="705"/>
        <w:jc w:val="both"/>
        <w:rPr>
          <w:sz w:val="28"/>
          <w:szCs w:val="28"/>
        </w:rPr>
      </w:pPr>
      <w:r>
        <w:rPr>
          <w:sz w:val="28"/>
          <w:szCs w:val="28"/>
        </w:rPr>
        <w:t>4</w:t>
      </w:r>
      <w:r w:rsidR="00AE0AF5">
        <w:rPr>
          <w:sz w:val="28"/>
          <w:szCs w:val="28"/>
        </w:rPr>
        <w:t>.</w:t>
      </w:r>
      <w:r w:rsidR="0007286F" w:rsidRPr="0007286F">
        <w:rPr>
          <w:sz w:val="28"/>
          <w:szCs w:val="28"/>
        </w:rPr>
        <w:t xml:space="preserve"> </w:t>
      </w:r>
      <w:r w:rsidR="00283AEA" w:rsidRPr="00283AEA">
        <w:rPr>
          <w:sz w:val="28"/>
          <w:szCs w:val="28"/>
        </w:rPr>
        <w:t>Разместить настоящее решение на официальном сайте органов местного самоуправления Корочанского муниципального округа Белгородской области (</w:t>
      </w:r>
      <w:hyperlink r:id="rId10" w:history="1">
        <w:r w:rsidR="00283AEA" w:rsidRPr="00283AEA">
          <w:rPr>
            <w:sz w:val="28"/>
            <w:szCs w:val="28"/>
          </w:rPr>
          <w:t>https://korochanskij-r31.gosweb.gosuslugi.ru</w:t>
        </w:r>
      </w:hyperlink>
      <w:r w:rsidR="00283AEA" w:rsidRPr="00283AEA">
        <w:rPr>
          <w:sz w:val="28"/>
          <w:szCs w:val="28"/>
        </w:rPr>
        <w:t>) в информационно-телекоммуникационной сети «Интернет», и в сетевом издании «Ясный ключ» (</w:t>
      </w:r>
      <w:hyperlink r:id="rId11" w:history="1">
        <w:r w:rsidR="00283AEA" w:rsidRPr="00283AEA">
          <w:rPr>
            <w:rStyle w:val="a5"/>
            <w:color w:val="auto"/>
            <w:sz w:val="28"/>
            <w:szCs w:val="28"/>
            <w:u w:val="none"/>
          </w:rPr>
          <w:t>http</w:t>
        </w:r>
        <w:r w:rsidR="00283AEA" w:rsidRPr="00283AEA">
          <w:rPr>
            <w:rStyle w:val="a5"/>
            <w:color w:val="auto"/>
            <w:sz w:val="28"/>
            <w:szCs w:val="28"/>
            <w:u w:val="none"/>
            <w:lang w:val="en-US"/>
          </w:rPr>
          <w:t>s</w:t>
        </w:r>
        <w:r w:rsidR="00283AEA" w:rsidRPr="00283AEA">
          <w:rPr>
            <w:rStyle w:val="a5"/>
            <w:color w:val="auto"/>
            <w:sz w:val="28"/>
            <w:szCs w:val="28"/>
            <w:u w:val="none"/>
          </w:rPr>
          <w:t>://</w:t>
        </w:r>
        <w:r w:rsidR="00283AEA" w:rsidRPr="00283AEA">
          <w:rPr>
            <w:rStyle w:val="a5"/>
            <w:color w:val="auto"/>
            <w:sz w:val="28"/>
            <w:szCs w:val="28"/>
            <w:u w:val="none"/>
            <w:lang w:val="en-US"/>
          </w:rPr>
          <w:t>korocha</w:t>
        </w:r>
        <w:r w:rsidR="00283AEA" w:rsidRPr="00283AEA">
          <w:rPr>
            <w:rStyle w:val="a5"/>
            <w:color w:val="auto"/>
            <w:sz w:val="28"/>
            <w:szCs w:val="28"/>
            <w:u w:val="none"/>
          </w:rPr>
          <w:t>31.</w:t>
        </w:r>
        <w:r w:rsidR="00283AEA" w:rsidRPr="00283AEA">
          <w:rPr>
            <w:rStyle w:val="a5"/>
            <w:color w:val="auto"/>
            <w:sz w:val="28"/>
            <w:szCs w:val="28"/>
            <w:u w:val="none"/>
            <w:lang w:val="en-US"/>
          </w:rPr>
          <w:t>ru</w:t>
        </w:r>
      </w:hyperlink>
      <w:r w:rsidR="00283AEA" w:rsidRPr="00283AEA">
        <w:rPr>
          <w:sz w:val="28"/>
          <w:szCs w:val="28"/>
        </w:rPr>
        <w:t>).</w:t>
      </w:r>
    </w:p>
    <w:p w:rsidR="0007286F" w:rsidRDefault="00AE2F2C" w:rsidP="0007286F">
      <w:pPr>
        <w:tabs>
          <w:tab w:val="left" w:pos="1134"/>
        </w:tabs>
        <w:ind w:firstLine="705"/>
        <w:jc w:val="both"/>
        <w:rPr>
          <w:sz w:val="28"/>
          <w:szCs w:val="28"/>
        </w:rPr>
      </w:pPr>
      <w:r>
        <w:rPr>
          <w:sz w:val="28"/>
          <w:szCs w:val="28"/>
        </w:rPr>
        <w:t>5</w:t>
      </w:r>
      <w:r w:rsidR="0007286F" w:rsidRPr="00787C45">
        <w:rPr>
          <w:sz w:val="28"/>
          <w:szCs w:val="28"/>
        </w:rPr>
        <w:t xml:space="preserve">. Решение </w:t>
      </w:r>
      <w:r w:rsidR="00EC6089" w:rsidRPr="00787C45">
        <w:rPr>
          <w:sz w:val="28"/>
          <w:szCs w:val="28"/>
        </w:rPr>
        <w:t xml:space="preserve">Муниципального совета </w:t>
      </w:r>
      <w:r w:rsidR="00EC6089" w:rsidRPr="00787C45">
        <w:rPr>
          <w:spacing w:val="-6"/>
          <w:sz w:val="28"/>
          <w:szCs w:val="28"/>
        </w:rPr>
        <w:t>Корочанского района</w:t>
      </w:r>
      <w:r w:rsidR="0007286F" w:rsidRPr="00787C45">
        <w:rPr>
          <w:sz w:val="28"/>
          <w:szCs w:val="28"/>
        </w:rPr>
        <w:t xml:space="preserve"> от </w:t>
      </w:r>
      <w:r w:rsidR="00AE0AF5" w:rsidRPr="00787C45">
        <w:rPr>
          <w:sz w:val="28"/>
          <w:szCs w:val="28"/>
        </w:rPr>
        <w:t>23</w:t>
      </w:r>
      <w:r w:rsidR="0007286F" w:rsidRPr="00787C45">
        <w:rPr>
          <w:sz w:val="28"/>
          <w:szCs w:val="28"/>
        </w:rPr>
        <w:t xml:space="preserve"> </w:t>
      </w:r>
      <w:r w:rsidR="00AE0AF5" w:rsidRPr="00787C45">
        <w:rPr>
          <w:sz w:val="28"/>
          <w:szCs w:val="28"/>
        </w:rPr>
        <w:t>июля</w:t>
      </w:r>
      <w:r w:rsidR="0007286F" w:rsidRPr="00787C45">
        <w:rPr>
          <w:sz w:val="28"/>
          <w:szCs w:val="28"/>
        </w:rPr>
        <w:t xml:space="preserve">  202</w:t>
      </w:r>
      <w:r w:rsidR="00AE0AF5" w:rsidRPr="00787C45">
        <w:rPr>
          <w:sz w:val="28"/>
          <w:szCs w:val="28"/>
        </w:rPr>
        <w:t>5</w:t>
      </w:r>
      <w:r w:rsidR="0007286F" w:rsidRPr="00787C45">
        <w:rPr>
          <w:sz w:val="28"/>
          <w:szCs w:val="28"/>
        </w:rPr>
        <w:t xml:space="preserve"> года № Р/</w:t>
      </w:r>
      <w:r w:rsidR="00AE0AF5" w:rsidRPr="00787C45">
        <w:rPr>
          <w:sz w:val="28"/>
          <w:szCs w:val="28"/>
        </w:rPr>
        <w:t>17</w:t>
      </w:r>
      <w:r w:rsidR="00787C45" w:rsidRPr="00787C45">
        <w:rPr>
          <w:sz w:val="28"/>
          <w:szCs w:val="28"/>
        </w:rPr>
        <w:t>8</w:t>
      </w:r>
      <w:r w:rsidR="0007286F" w:rsidRPr="00787C45">
        <w:rPr>
          <w:sz w:val="28"/>
          <w:szCs w:val="28"/>
        </w:rPr>
        <w:t>-</w:t>
      </w:r>
      <w:r w:rsidR="00AE0AF5" w:rsidRPr="00787C45">
        <w:rPr>
          <w:sz w:val="28"/>
          <w:szCs w:val="28"/>
        </w:rPr>
        <w:t>2</w:t>
      </w:r>
      <w:r w:rsidR="0007286F" w:rsidRPr="00787C45">
        <w:rPr>
          <w:sz w:val="28"/>
          <w:szCs w:val="28"/>
        </w:rPr>
        <w:t>4-</w:t>
      </w:r>
      <w:r w:rsidR="00AE0AF5" w:rsidRPr="00787C45">
        <w:rPr>
          <w:sz w:val="28"/>
          <w:szCs w:val="28"/>
        </w:rPr>
        <w:t>4</w:t>
      </w:r>
      <w:r w:rsidR="0007286F" w:rsidRPr="00787C45">
        <w:rPr>
          <w:sz w:val="28"/>
          <w:szCs w:val="28"/>
        </w:rPr>
        <w:t xml:space="preserve"> «Об утверждении Положения о муниципальном </w:t>
      </w:r>
      <w:r w:rsidR="00787C45" w:rsidRPr="00787C45">
        <w:rPr>
          <w:sz w:val="28"/>
          <w:szCs w:val="28"/>
        </w:rPr>
        <w:t>лесном</w:t>
      </w:r>
      <w:r w:rsidR="0007286F" w:rsidRPr="00787C45">
        <w:rPr>
          <w:sz w:val="28"/>
          <w:szCs w:val="28"/>
        </w:rPr>
        <w:t xml:space="preserve"> контроле на территории </w:t>
      </w:r>
      <w:r w:rsidR="00AE0AF5" w:rsidRPr="00787C45">
        <w:rPr>
          <w:sz w:val="28"/>
          <w:szCs w:val="28"/>
        </w:rPr>
        <w:t>Корочанского муниципального округа</w:t>
      </w:r>
      <w:r w:rsidR="0007286F" w:rsidRPr="00787C45">
        <w:rPr>
          <w:sz w:val="28"/>
          <w:szCs w:val="28"/>
        </w:rPr>
        <w:t>» признать утратившим силу.</w:t>
      </w:r>
    </w:p>
    <w:p w:rsidR="00460F20" w:rsidRDefault="00AE2F2C" w:rsidP="00787C45">
      <w:pPr>
        <w:ind w:firstLine="709"/>
        <w:jc w:val="both"/>
        <w:rPr>
          <w:sz w:val="28"/>
          <w:szCs w:val="28"/>
        </w:rPr>
      </w:pPr>
      <w:r>
        <w:rPr>
          <w:sz w:val="28"/>
          <w:szCs w:val="28"/>
        </w:rPr>
        <w:t>6</w:t>
      </w:r>
      <w:r w:rsidR="0007286F" w:rsidRPr="00787C45">
        <w:rPr>
          <w:sz w:val="28"/>
          <w:szCs w:val="28"/>
        </w:rPr>
        <w:t xml:space="preserve">. </w:t>
      </w:r>
      <w:r w:rsidR="009E4197">
        <w:rPr>
          <w:sz w:val="28"/>
          <w:szCs w:val="28"/>
        </w:rPr>
        <w:t>Контроль за выполнением настоящего решения возложить на постоянную комиссию Совета депутатов Корочанского муниципального округа по градостроительству, жилищно – коммунальному хозяйству, вопросам агропромышленного комплекса и экологии.</w:t>
      </w: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A72096" w:rsidRDefault="00A72096" w:rsidP="00A72096">
      <w:pPr>
        <w:tabs>
          <w:tab w:val="left" w:pos="1134"/>
        </w:tabs>
        <w:ind w:firstLine="705"/>
        <w:jc w:val="both"/>
        <w:rPr>
          <w:sz w:val="28"/>
          <w:szCs w:val="28"/>
        </w:rPr>
      </w:pPr>
    </w:p>
    <w:p w:rsidR="00A72096" w:rsidRDefault="00A72096" w:rsidP="00A72096">
      <w:pPr>
        <w:autoSpaceDE w:val="0"/>
        <w:autoSpaceDN w:val="0"/>
        <w:adjustRightInd w:val="0"/>
        <w:jc w:val="both"/>
        <w:rPr>
          <w:b/>
          <w:sz w:val="28"/>
          <w:szCs w:val="28"/>
          <w:lang w:eastAsia="en-US"/>
        </w:rPr>
      </w:pPr>
      <w:r>
        <w:rPr>
          <w:b/>
          <w:sz w:val="28"/>
          <w:szCs w:val="28"/>
          <w:lang w:eastAsia="en-US"/>
        </w:rPr>
        <w:t xml:space="preserve">Председатель Совета </w:t>
      </w:r>
    </w:p>
    <w:p w:rsidR="00A72096" w:rsidRDefault="00A72096" w:rsidP="00A72096">
      <w:pPr>
        <w:autoSpaceDE w:val="0"/>
        <w:autoSpaceDN w:val="0"/>
        <w:adjustRightInd w:val="0"/>
        <w:jc w:val="both"/>
        <w:rPr>
          <w:b/>
          <w:sz w:val="28"/>
          <w:szCs w:val="28"/>
          <w:lang w:eastAsia="en-US"/>
        </w:rPr>
      </w:pPr>
      <w:r>
        <w:rPr>
          <w:b/>
          <w:sz w:val="28"/>
          <w:szCs w:val="28"/>
          <w:lang w:eastAsia="en-US"/>
        </w:rPr>
        <w:t xml:space="preserve">депутатов Корочанского </w:t>
      </w:r>
    </w:p>
    <w:p w:rsidR="00A72096" w:rsidRDefault="00A72096" w:rsidP="00A72096">
      <w:pPr>
        <w:autoSpaceDE w:val="0"/>
        <w:autoSpaceDN w:val="0"/>
        <w:adjustRightInd w:val="0"/>
        <w:jc w:val="both"/>
        <w:rPr>
          <w:b/>
          <w:sz w:val="28"/>
          <w:szCs w:val="28"/>
          <w:lang w:eastAsia="en-US"/>
        </w:rPr>
      </w:pPr>
      <w:r>
        <w:rPr>
          <w:b/>
          <w:sz w:val="28"/>
          <w:szCs w:val="28"/>
          <w:lang w:eastAsia="en-US"/>
        </w:rPr>
        <w:t>муниципального округа                                                        М.П.Афанаськова</w:t>
      </w:r>
    </w:p>
    <w:p w:rsidR="00A72096" w:rsidRDefault="00A72096" w:rsidP="00A72096">
      <w:pPr>
        <w:jc w:val="both"/>
        <w:rPr>
          <w:b/>
          <w:sz w:val="28"/>
          <w:szCs w:val="28"/>
        </w:rPr>
      </w:pPr>
    </w:p>
    <w:p w:rsidR="00A72096" w:rsidRDefault="00A72096" w:rsidP="00A72096">
      <w:pPr>
        <w:jc w:val="both"/>
        <w:rPr>
          <w:b/>
          <w:sz w:val="28"/>
          <w:szCs w:val="28"/>
        </w:rPr>
      </w:pPr>
    </w:p>
    <w:p w:rsidR="00A72096" w:rsidRDefault="00A72096" w:rsidP="00A72096">
      <w:pPr>
        <w:jc w:val="both"/>
        <w:rPr>
          <w:b/>
          <w:sz w:val="28"/>
          <w:szCs w:val="28"/>
        </w:rPr>
      </w:pPr>
      <w:r>
        <w:rPr>
          <w:b/>
          <w:sz w:val="28"/>
          <w:szCs w:val="28"/>
        </w:rPr>
        <w:t>Глава Корочанского</w:t>
      </w:r>
    </w:p>
    <w:p w:rsidR="00A72096" w:rsidRDefault="00A72096" w:rsidP="00A72096">
      <w:pPr>
        <w:jc w:val="both"/>
        <w:rPr>
          <w:b/>
          <w:sz w:val="28"/>
          <w:szCs w:val="28"/>
        </w:rPr>
      </w:pPr>
      <w:r>
        <w:rPr>
          <w:b/>
          <w:sz w:val="28"/>
          <w:szCs w:val="28"/>
        </w:rPr>
        <w:t>муниципального округа                                                                 Н.В.Нестеров</w:t>
      </w: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787C45">
      <w:pPr>
        <w:ind w:firstLine="709"/>
        <w:jc w:val="both"/>
        <w:rPr>
          <w:sz w:val="28"/>
          <w:szCs w:val="28"/>
        </w:rPr>
      </w:pPr>
    </w:p>
    <w:p w:rsidR="00460F20" w:rsidRDefault="00460F20" w:rsidP="00A72096">
      <w:pPr>
        <w:jc w:val="both"/>
        <w:rPr>
          <w:sz w:val="28"/>
          <w:szCs w:val="28"/>
        </w:rPr>
      </w:pPr>
    </w:p>
    <w:p w:rsidR="00460F20" w:rsidRDefault="00460F20" w:rsidP="00283AEA">
      <w:pPr>
        <w:jc w:val="both"/>
        <w:rPr>
          <w:sz w:val="28"/>
          <w:szCs w:val="28"/>
        </w:rPr>
      </w:pPr>
    </w:p>
    <w:p w:rsidR="00BA50E7" w:rsidRDefault="00BA50E7" w:rsidP="00787C45">
      <w:pPr>
        <w:tabs>
          <w:tab w:val="left" w:pos="1134"/>
        </w:tabs>
        <w:jc w:val="both"/>
        <w:rPr>
          <w:sz w:val="28"/>
          <w:szCs w:val="28"/>
        </w:rPr>
      </w:pPr>
    </w:p>
    <w:p w:rsidR="00AE5E29" w:rsidRPr="00FE5E0A" w:rsidRDefault="00EC3E04" w:rsidP="00AE5E29">
      <w:pPr>
        <w:widowControl w:val="0"/>
        <w:autoSpaceDE w:val="0"/>
        <w:autoSpaceDN w:val="0"/>
        <w:adjustRightInd w:val="0"/>
        <w:ind w:left="4962" w:right="-1"/>
        <w:jc w:val="center"/>
        <w:rPr>
          <w:sz w:val="28"/>
          <w:szCs w:val="28"/>
        </w:rPr>
      </w:pPr>
      <w:r>
        <w:rPr>
          <w:sz w:val="28"/>
          <w:szCs w:val="28"/>
        </w:rPr>
        <w:lastRenderedPageBreak/>
        <w:t>П</w:t>
      </w:r>
      <w:r w:rsidR="00AE5E29" w:rsidRPr="00FE5E0A">
        <w:rPr>
          <w:sz w:val="28"/>
          <w:szCs w:val="28"/>
        </w:rPr>
        <w:t>риложение</w:t>
      </w:r>
      <w:r w:rsidR="00AE5E29">
        <w:rPr>
          <w:sz w:val="28"/>
          <w:szCs w:val="28"/>
        </w:rPr>
        <w:t xml:space="preserve"> 1</w:t>
      </w:r>
    </w:p>
    <w:p w:rsidR="00AE5E29" w:rsidRPr="00FE5E0A" w:rsidRDefault="00AE5E29" w:rsidP="00AE0AF5">
      <w:pPr>
        <w:widowControl w:val="0"/>
        <w:autoSpaceDE w:val="0"/>
        <w:autoSpaceDN w:val="0"/>
        <w:adjustRightInd w:val="0"/>
        <w:ind w:left="4962" w:right="-1"/>
        <w:jc w:val="center"/>
        <w:rPr>
          <w:sz w:val="28"/>
          <w:szCs w:val="28"/>
        </w:rPr>
      </w:pPr>
      <w:r w:rsidRPr="00FE5E0A">
        <w:rPr>
          <w:sz w:val="28"/>
          <w:szCs w:val="28"/>
        </w:rPr>
        <w:t xml:space="preserve">к решению </w:t>
      </w:r>
      <w:r w:rsidR="007537DB">
        <w:rPr>
          <w:sz w:val="28"/>
          <w:szCs w:val="28"/>
        </w:rPr>
        <w:t>С</w:t>
      </w:r>
      <w:r w:rsidR="00AE0AF5">
        <w:rPr>
          <w:sz w:val="28"/>
          <w:szCs w:val="28"/>
        </w:rPr>
        <w:t>овета депутатов Корочанского муниципального округа</w:t>
      </w:r>
      <w:r w:rsidR="00A72096">
        <w:rPr>
          <w:sz w:val="28"/>
          <w:szCs w:val="28"/>
        </w:rPr>
        <w:t xml:space="preserve"> Белгородской области</w:t>
      </w: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t xml:space="preserve">от </w:t>
      </w:r>
      <w:r w:rsidR="00A72096">
        <w:rPr>
          <w:sz w:val="28"/>
          <w:szCs w:val="28"/>
        </w:rPr>
        <w:t xml:space="preserve">29 мая </w:t>
      </w:r>
      <w:r w:rsidRPr="00FE5E0A">
        <w:rPr>
          <w:sz w:val="28"/>
          <w:szCs w:val="28"/>
        </w:rPr>
        <w:t>202</w:t>
      </w:r>
      <w:r w:rsidR="00AE0AF5">
        <w:rPr>
          <w:sz w:val="28"/>
          <w:szCs w:val="28"/>
        </w:rPr>
        <w:t>6</w:t>
      </w:r>
      <w:r w:rsidRPr="00FE5E0A">
        <w:rPr>
          <w:sz w:val="28"/>
          <w:szCs w:val="28"/>
        </w:rPr>
        <w:t xml:space="preserve"> года </w:t>
      </w:r>
      <w:r w:rsidR="00A72096">
        <w:rPr>
          <w:sz w:val="28"/>
          <w:szCs w:val="28"/>
        </w:rPr>
        <w:t>№Р/195-12-1</w:t>
      </w:r>
    </w:p>
    <w:p w:rsidR="00AE5E29" w:rsidRPr="00FE5E0A" w:rsidRDefault="00AE5E29" w:rsidP="00AE5E29">
      <w:pPr>
        <w:pStyle w:val="ConsPlusNormal"/>
        <w:jc w:val="center"/>
        <w:rPr>
          <w:szCs w:val="24"/>
        </w:rPr>
      </w:pPr>
      <w:r>
        <w:rPr>
          <w:sz w:val="28"/>
          <w:szCs w:val="28"/>
        </w:rPr>
        <w:t xml:space="preserve">                                                                     </w:t>
      </w:r>
    </w:p>
    <w:p w:rsidR="0007286F" w:rsidRDefault="0007286F" w:rsidP="007B29E8">
      <w:pPr>
        <w:tabs>
          <w:tab w:val="left" w:pos="1134"/>
        </w:tabs>
        <w:ind w:firstLine="705"/>
        <w:jc w:val="both"/>
        <w:rPr>
          <w:sz w:val="28"/>
          <w:szCs w:val="28"/>
        </w:rPr>
      </w:pPr>
    </w:p>
    <w:p w:rsidR="0007286F" w:rsidRPr="001C782A" w:rsidRDefault="0007286F" w:rsidP="0007286F">
      <w:pPr>
        <w:widowControl w:val="0"/>
        <w:autoSpaceDE w:val="0"/>
        <w:autoSpaceDN w:val="0"/>
        <w:adjustRightInd w:val="0"/>
        <w:contextualSpacing/>
        <w:jc w:val="center"/>
        <w:rPr>
          <w:b/>
          <w:sz w:val="28"/>
          <w:szCs w:val="28"/>
        </w:rPr>
      </w:pPr>
      <w:r w:rsidRPr="001C782A">
        <w:rPr>
          <w:b/>
          <w:sz w:val="28"/>
          <w:szCs w:val="28"/>
        </w:rPr>
        <w:t>Положение</w:t>
      </w:r>
      <w:r w:rsidRPr="001C782A">
        <w:rPr>
          <w:b/>
          <w:sz w:val="28"/>
          <w:szCs w:val="28"/>
        </w:rPr>
        <w:br/>
        <w:t xml:space="preserve">о муниципальном </w:t>
      </w:r>
      <w:r w:rsidR="00611A30">
        <w:rPr>
          <w:b/>
          <w:sz w:val="28"/>
          <w:szCs w:val="28"/>
        </w:rPr>
        <w:t>лесн</w:t>
      </w:r>
      <w:r w:rsidRPr="001C782A">
        <w:rPr>
          <w:b/>
          <w:sz w:val="28"/>
          <w:szCs w:val="28"/>
        </w:rPr>
        <w:t xml:space="preserve">ом контроле на </w:t>
      </w:r>
      <w:r w:rsidR="00EC3E04">
        <w:rPr>
          <w:b/>
          <w:sz w:val="28"/>
          <w:szCs w:val="28"/>
        </w:rPr>
        <w:t xml:space="preserve">территории </w:t>
      </w:r>
      <w:r w:rsidR="00674D6A" w:rsidRPr="00674D6A">
        <w:rPr>
          <w:b/>
          <w:sz w:val="28"/>
          <w:szCs w:val="28"/>
        </w:rPr>
        <w:t>Корочанского муниципального округа</w:t>
      </w:r>
      <w:r w:rsidRPr="001C782A">
        <w:rPr>
          <w:b/>
          <w:sz w:val="28"/>
          <w:szCs w:val="28"/>
        </w:rPr>
        <w:t xml:space="preserve"> Белгородской области</w:t>
      </w:r>
    </w:p>
    <w:p w:rsidR="0007286F" w:rsidRDefault="0007286F" w:rsidP="007B29E8">
      <w:pPr>
        <w:tabs>
          <w:tab w:val="left" w:pos="1134"/>
        </w:tabs>
        <w:ind w:firstLine="705"/>
        <w:jc w:val="both"/>
        <w:rPr>
          <w:sz w:val="28"/>
          <w:szCs w:val="28"/>
        </w:rPr>
      </w:pPr>
    </w:p>
    <w:p w:rsidR="0007286F" w:rsidRDefault="0007286F" w:rsidP="00A72096">
      <w:pPr>
        <w:pStyle w:val="ConsPlusNormal"/>
        <w:jc w:val="center"/>
        <w:rPr>
          <w:sz w:val="28"/>
          <w:szCs w:val="28"/>
        </w:rPr>
      </w:pPr>
      <w:bookmarkStart w:id="1" w:name="Par35"/>
      <w:bookmarkEnd w:id="1"/>
      <w:r>
        <w:rPr>
          <w:b/>
          <w:sz w:val="28"/>
          <w:szCs w:val="28"/>
        </w:rPr>
        <w:t>1.Общие положения</w:t>
      </w:r>
    </w:p>
    <w:p w:rsidR="003D702B" w:rsidRDefault="00D36BE8" w:rsidP="00D36BE8">
      <w:pPr>
        <w:pStyle w:val="11"/>
        <w:tabs>
          <w:tab w:val="left" w:pos="1315"/>
        </w:tabs>
        <w:ind w:firstLine="709"/>
        <w:jc w:val="both"/>
      </w:pPr>
      <w:r>
        <w:rPr>
          <w:color w:val="000000"/>
        </w:rPr>
        <w:t>1.1. Н</w:t>
      </w:r>
      <w:r w:rsidR="003D702B">
        <w:rPr>
          <w:color w:val="000000"/>
        </w:rPr>
        <w:t xml:space="preserve">астоящее Положение о муниципальном </w:t>
      </w:r>
      <w:r w:rsidR="00611A30">
        <w:rPr>
          <w:color w:val="000000"/>
        </w:rPr>
        <w:t>лес</w:t>
      </w:r>
      <w:r w:rsidR="003D702B">
        <w:rPr>
          <w:color w:val="000000"/>
        </w:rPr>
        <w:t xml:space="preserve">ном контроле на территории Корочанского муниципального округа Белгородской области (далее - Положение) устанавливает порядок организации и осуществления муниципального </w:t>
      </w:r>
      <w:r w:rsidR="00611A30">
        <w:rPr>
          <w:color w:val="000000"/>
        </w:rPr>
        <w:t>лес</w:t>
      </w:r>
      <w:r w:rsidR="003D702B">
        <w:rPr>
          <w:color w:val="000000"/>
        </w:rPr>
        <w:t xml:space="preserve">ного контроля на территории Корочанского муниципального округа Белгородской области (далее - муниципальный </w:t>
      </w:r>
      <w:r w:rsidR="00611A30">
        <w:rPr>
          <w:color w:val="000000"/>
        </w:rPr>
        <w:t>лесной</w:t>
      </w:r>
      <w:r w:rsidR="003D702B">
        <w:rPr>
          <w:color w:val="000000"/>
        </w:rPr>
        <w:t xml:space="preserve"> контроль).</w:t>
      </w:r>
    </w:p>
    <w:p w:rsidR="003D702B" w:rsidRDefault="003D702B" w:rsidP="00D36BE8">
      <w:pPr>
        <w:pStyle w:val="11"/>
        <w:ind w:firstLine="709"/>
        <w:jc w:val="both"/>
      </w:pPr>
      <w:r>
        <w:rPr>
          <w:color w:val="000000"/>
        </w:rPr>
        <w:t xml:space="preserve">Муниципальный </w:t>
      </w:r>
      <w:r w:rsidR="00611A30">
        <w:rPr>
          <w:color w:val="000000"/>
        </w:rPr>
        <w:t>лесной</w:t>
      </w:r>
      <w:r>
        <w:rPr>
          <w:color w:val="000000"/>
        </w:rPr>
        <w:t xml:space="preserve">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07286F" w:rsidRPr="0007286F" w:rsidRDefault="0007286F" w:rsidP="0007286F">
      <w:pPr>
        <w:pStyle w:val="ad"/>
        <w:widowControl/>
        <w:tabs>
          <w:tab w:val="left" w:pos="1134"/>
        </w:tabs>
        <w:ind w:left="0" w:firstLine="709"/>
        <w:jc w:val="both"/>
        <w:rPr>
          <w:rFonts w:ascii="Times New Roman" w:hAnsi="Times New Roman"/>
          <w:sz w:val="28"/>
          <w:szCs w:val="28"/>
        </w:rPr>
      </w:pPr>
      <w:r w:rsidRPr="0007286F">
        <w:rPr>
          <w:rFonts w:ascii="Times New Roman" w:hAnsi="Times New Roman"/>
          <w:sz w:val="28"/>
          <w:szCs w:val="28"/>
        </w:rPr>
        <w:t xml:space="preserve">1.2. </w:t>
      </w:r>
      <w:r w:rsidR="003D702B" w:rsidRPr="003D702B">
        <w:rPr>
          <w:rFonts w:ascii="Times New Roman" w:hAnsi="Times New Roman"/>
          <w:sz w:val="28"/>
          <w:szCs w:val="28"/>
        </w:rPr>
        <w:t xml:space="preserve">Муниципальный </w:t>
      </w:r>
      <w:r w:rsidR="00611A30" w:rsidRPr="00611A30">
        <w:rPr>
          <w:rFonts w:ascii="Times New Roman" w:hAnsi="Times New Roman"/>
          <w:sz w:val="28"/>
          <w:szCs w:val="28"/>
        </w:rPr>
        <w:t>лесной</w:t>
      </w:r>
      <w:r w:rsidR="003D702B" w:rsidRPr="003D702B">
        <w:rPr>
          <w:rFonts w:ascii="Times New Roman" w:hAnsi="Times New Roman"/>
          <w:sz w:val="28"/>
          <w:szCs w:val="28"/>
        </w:rPr>
        <w:t xml:space="preserve"> контроль осуществляется в соответствии с </w:t>
      </w:r>
      <w:r w:rsidR="00611A30">
        <w:rPr>
          <w:rFonts w:ascii="Times New Roman" w:hAnsi="Times New Roman"/>
          <w:sz w:val="28"/>
          <w:szCs w:val="28"/>
        </w:rPr>
        <w:t>Лесным</w:t>
      </w:r>
      <w:r w:rsidR="003D702B" w:rsidRPr="003D702B">
        <w:rPr>
          <w:rFonts w:ascii="Times New Roman" w:hAnsi="Times New Roman"/>
          <w:sz w:val="28"/>
          <w:szCs w:val="28"/>
        </w:rPr>
        <w:t xml:space="preserve"> кодексом Российской Федерации, Кодексом Российской Федерации об административных правонарушениях, федеральными законами от 20.03.2025 года № 33-ФЗ «Об общих принципах организации местного самоуправления в единой системе публичной власти», от 31 июля 2020 года № 248-ФЗ «О государственном контроле (надзоре) и муниципальном контроле в Российской Федерации» (далее - Федеральный закон № 248-ФЗ).</w:t>
      </w:r>
    </w:p>
    <w:p w:rsidR="0007286F" w:rsidRDefault="0007286F" w:rsidP="0007286F">
      <w:pPr>
        <w:ind w:firstLine="709"/>
        <w:jc w:val="both"/>
        <w:rPr>
          <w:sz w:val="28"/>
          <w:szCs w:val="28"/>
        </w:rPr>
      </w:pPr>
      <w:r>
        <w:rPr>
          <w:sz w:val="28"/>
          <w:szCs w:val="28"/>
        </w:rPr>
        <w:t xml:space="preserve">1.3. </w:t>
      </w:r>
      <w:r w:rsidR="003D702B" w:rsidRPr="003D702B">
        <w:rPr>
          <w:sz w:val="28"/>
          <w:szCs w:val="28"/>
        </w:rPr>
        <w:t xml:space="preserve">Предметом муниципального </w:t>
      </w:r>
      <w:r w:rsidR="00611A30" w:rsidRPr="00611A30">
        <w:rPr>
          <w:sz w:val="28"/>
          <w:szCs w:val="28"/>
        </w:rPr>
        <w:t>лесно</w:t>
      </w:r>
      <w:r w:rsidR="00611A30">
        <w:rPr>
          <w:sz w:val="28"/>
          <w:szCs w:val="28"/>
        </w:rPr>
        <w:t>го</w:t>
      </w:r>
      <w:r w:rsidR="003D702B" w:rsidRPr="003D702B">
        <w:rPr>
          <w:sz w:val="28"/>
          <w:szCs w:val="28"/>
        </w:rPr>
        <w:t xml:space="preserve"> контроля является соблюдение юридическими лицами, индивидуальными предпринимателями, гражданами (далее - контролируемые лица) обязательных требований </w:t>
      </w:r>
      <w:r w:rsidR="00611A30">
        <w:rPr>
          <w:sz w:val="28"/>
          <w:szCs w:val="28"/>
        </w:rPr>
        <w:t>лес</w:t>
      </w:r>
      <w:r w:rsidR="003D702B" w:rsidRPr="003D702B">
        <w:rPr>
          <w:sz w:val="28"/>
          <w:szCs w:val="28"/>
        </w:rPr>
        <w:t xml:space="preserve">ного законодательства в отношении объектов </w:t>
      </w:r>
      <w:r w:rsidR="00611A30">
        <w:rPr>
          <w:sz w:val="28"/>
          <w:szCs w:val="28"/>
        </w:rPr>
        <w:t>лес</w:t>
      </w:r>
      <w:r w:rsidR="003D702B" w:rsidRPr="003D702B">
        <w:rPr>
          <w:sz w:val="28"/>
          <w:szCs w:val="28"/>
        </w:rPr>
        <w:t>ных отношений, за нарушение которых законодательством предусмотрена административная ответственность.</w:t>
      </w:r>
    </w:p>
    <w:p w:rsidR="003D702B" w:rsidRPr="003D702B" w:rsidRDefault="005B4653" w:rsidP="003D702B">
      <w:pPr>
        <w:ind w:firstLine="709"/>
        <w:jc w:val="both"/>
        <w:rPr>
          <w:sz w:val="28"/>
          <w:szCs w:val="28"/>
        </w:rPr>
      </w:pPr>
      <w:r>
        <w:rPr>
          <w:sz w:val="28"/>
          <w:szCs w:val="28"/>
        </w:rPr>
        <w:t xml:space="preserve">1.4. </w:t>
      </w:r>
      <w:r w:rsidR="003D702B" w:rsidRPr="003D702B">
        <w:rPr>
          <w:sz w:val="28"/>
          <w:szCs w:val="28"/>
        </w:rPr>
        <w:t xml:space="preserve">Объектами муниципального </w:t>
      </w:r>
      <w:r w:rsidR="00611A30">
        <w:rPr>
          <w:sz w:val="28"/>
          <w:szCs w:val="28"/>
        </w:rPr>
        <w:t>лес</w:t>
      </w:r>
      <w:r w:rsidR="003D702B" w:rsidRPr="003D702B">
        <w:rPr>
          <w:sz w:val="28"/>
          <w:szCs w:val="28"/>
        </w:rPr>
        <w:t>ного контроля (далее - объект контроля) являются:</w:t>
      </w:r>
    </w:p>
    <w:p w:rsidR="005B4653" w:rsidRDefault="003D702B" w:rsidP="003D702B">
      <w:pPr>
        <w:pStyle w:val="ad"/>
        <w:widowControl/>
        <w:tabs>
          <w:tab w:val="left" w:pos="1134"/>
        </w:tabs>
        <w:ind w:left="0" w:firstLine="709"/>
        <w:jc w:val="both"/>
        <w:rPr>
          <w:rFonts w:ascii="Times New Roman" w:hAnsi="Times New Roman"/>
          <w:sz w:val="28"/>
          <w:szCs w:val="28"/>
        </w:rPr>
      </w:pPr>
      <w:r w:rsidRPr="003D702B">
        <w:rPr>
          <w:rFonts w:ascii="Times New Roman" w:hAnsi="Times New Roman"/>
          <w:sz w:val="28"/>
          <w:szCs w:val="28"/>
        </w:rPr>
        <w:t xml:space="preserve">объекты </w:t>
      </w:r>
      <w:r w:rsidR="00611A30">
        <w:rPr>
          <w:rFonts w:ascii="Times New Roman" w:hAnsi="Times New Roman"/>
          <w:sz w:val="28"/>
          <w:szCs w:val="28"/>
        </w:rPr>
        <w:t>лес</w:t>
      </w:r>
      <w:r w:rsidRPr="003D702B">
        <w:rPr>
          <w:rFonts w:ascii="Times New Roman" w:hAnsi="Times New Roman"/>
          <w:sz w:val="28"/>
          <w:szCs w:val="28"/>
        </w:rPr>
        <w:t>ных отношений (</w:t>
      </w:r>
      <w:r w:rsidR="00A0736F">
        <w:rPr>
          <w:rFonts w:ascii="Times New Roman" w:hAnsi="Times New Roman"/>
          <w:sz w:val="28"/>
          <w:szCs w:val="28"/>
        </w:rPr>
        <w:t>лесные</w:t>
      </w:r>
      <w:r w:rsidRPr="003D702B">
        <w:rPr>
          <w:rFonts w:ascii="Times New Roman" w:hAnsi="Times New Roman"/>
          <w:sz w:val="28"/>
          <w:szCs w:val="28"/>
        </w:rPr>
        <w:t xml:space="preserve"> участки или части </w:t>
      </w:r>
      <w:r w:rsidR="00A0736F">
        <w:rPr>
          <w:rFonts w:ascii="Times New Roman" w:hAnsi="Times New Roman"/>
          <w:sz w:val="28"/>
          <w:szCs w:val="28"/>
        </w:rPr>
        <w:t>лес</w:t>
      </w:r>
      <w:r w:rsidRPr="003D702B">
        <w:rPr>
          <w:rFonts w:ascii="Times New Roman" w:hAnsi="Times New Roman"/>
          <w:sz w:val="28"/>
          <w:szCs w:val="28"/>
        </w:rPr>
        <w:t xml:space="preserve">ных участков), расположенные в границах </w:t>
      </w:r>
      <w:r>
        <w:rPr>
          <w:rFonts w:ascii="Times New Roman" w:hAnsi="Times New Roman"/>
          <w:sz w:val="28"/>
          <w:szCs w:val="28"/>
        </w:rPr>
        <w:t>Корочанского</w:t>
      </w:r>
      <w:r w:rsidRPr="003D702B">
        <w:rPr>
          <w:rFonts w:ascii="Times New Roman" w:hAnsi="Times New Roman"/>
          <w:sz w:val="28"/>
          <w:szCs w:val="28"/>
        </w:rPr>
        <w:t xml:space="preserve"> муниципального округа Белгородской области.</w:t>
      </w:r>
    </w:p>
    <w:p w:rsidR="00216551" w:rsidRPr="005B4653" w:rsidRDefault="003D702B" w:rsidP="00216551">
      <w:pPr>
        <w:pStyle w:val="ad"/>
        <w:widowControl/>
        <w:tabs>
          <w:tab w:val="left" w:pos="1134"/>
        </w:tabs>
        <w:ind w:left="0" w:firstLine="709"/>
        <w:jc w:val="both"/>
        <w:rPr>
          <w:sz w:val="28"/>
          <w:szCs w:val="28"/>
          <w:lang w:eastAsia="zh-CN"/>
        </w:rPr>
      </w:pPr>
      <w:r>
        <w:rPr>
          <w:rFonts w:ascii="Times New Roman" w:hAnsi="Times New Roman"/>
          <w:sz w:val="28"/>
          <w:szCs w:val="28"/>
        </w:rPr>
        <w:t xml:space="preserve">1.5. Муниципальный </w:t>
      </w:r>
      <w:r w:rsidR="00611A30" w:rsidRPr="00611A30">
        <w:rPr>
          <w:rFonts w:ascii="Times New Roman" w:hAnsi="Times New Roman"/>
          <w:sz w:val="28"/>
          <w:szCs w:val="28"/>
        </w:rPr>
        <w:t>лесной</w:t>
      </w:r>
      <w:r>
        <w:rPr>
          <w:rFonts w:ascii="Times New Roman" w:hAnsi="Times New Roman"/>
          <w:sz w:val="28"/>
          <w:szCs w:val="28"/>
        </w:rPr>
        <w:t xml:space="preserve"> контроль </w:t>
      </w:r>
      <w:r w:rsidR="00216551">
        <w:rPr>
          <w:rFonts w:ascii="Times New Roman" w:hAnsi="Times New Roman"/>
          <w:sz w:val="28"/>
          <w:szCs w:val="28"/>
        </w:rPr>
        <w:t xml:space="preserve">осуществляется Администрацией Корочанского муниципального округа Белгородской области (далее – контрольный орган). Руководителем контрольного органа </w:t>
      </w:r>
      <w:r w:rsidR="00216551">
        <w:rPr>
          <w:rFonts w:ascii="Times New Roman" w:hAnsi="Times New Roman"/>
          <w:sz w:val="28"/>
          <w:szCs w:val="28"/>
        </w:rPr>
        <w:lastRenderedPageBreak/>
        <w:t xml:space="preserve">является Глава Корочанского муниципального округа или лицо его замещающее (далее – руководитель Контрольного органа). </w:t>
      </w:r>
    </w:p>
    <w:p w:rsidR="00216551" w:rsidRDefault="00216551" w:rsidP="00216551">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 xml:space="preserve">1.6. 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rsidR="00216551" w:rsidRDefault="00216551" w:rsidP="00216551">
      <w:pPr>
        <w:pStyle w:val="ad"/>
        <w:widowControl/>
        <w:tabs>
          <w:tab w:val="left" w:pos="741"/>
        </w:tabs>
        <w:ind w:left="0" w:firstLine="743"/>
        <w:jc w:val="both"/>
      </w:pPr>
      <w:r>
        <w:rPr>
          <w:rFonts w:ascii="Times New Roman" w:hAnsi="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216551" w:rsidRPr="00BE2019" w:rsidRDefault="00216551" w:rsidP="00216551">
      <w:pPr>
        <w:pStyle w:val="ad"/>
        <w:widowControl/>
        <w:tabs>
          <w:tab w:val="left" w:pos="1134"/>
        </w:tabs>
        <w:ind w:left="0" w:firstLine="709"/>
        <w:jc w:val="both"/>
      </w:pPr>
      <w:r w:rsidRPr="00BE2019">
        <w:rPr>
          <w:rFonts w:ascii="Times New Roman" w:hAnsi="Times New Roman"/>
          <w:sz w:val="28"/>
          <w:szCs w:val="28"/>
        </w:rPr>
        <w:t>1.</w:t>
      </w:r>
      <w:r>
        <w:rPr>
          <w:rFonts w:ascii="Times New Roman" w:hAnsi="Times New Roman"/>
          <w:sz w:val="28"/>
          <w:szCs w:val="28"/>
        </w:rPr>
        <w:t>7</w:t>
      </w:r>
      <w:r w:rsidRPr="00BE2019">
        <w:rPr>
          <w:rFonts w:ascii="Times New Roman" w:hAnsi="Times New Roman"/>
          <w:sz w:val="28"/>
          <w:szCs w:val="28"/>
        </w:rPr>
        <w:t xml:space="preserve">. От имени контрольного органа муниципальный контроль вправе осуществлять следующие должностные лица </w:t>
      </w:r>
      <w:r>
        <w:rPr>
          <w:rFonts w:ascii="Times New Roman" w:hAnsi="Times New Roman"/>
          <w:sz w:val="28"/>
          <w:szCs w:val="28"/>
        </w:rPr>
        <w:t>А</w:t>
      </w:r>
      <w:r w:rsidRPr="00BE2019">
        <w:rPr>
          <w:rFonts w:ascii="Times New Roman" w:hAnsi="Times New Roman"/>
          <w:sz w:val="28"/>
          <w:szCs w:val="28"/>
        </w:rPr>
        <w:t xml:space="preserve">дминистрации </w:t>
      </w:r>
      <w:r>
        <w:rPr>
          <w:rFonts w:ascii="Times New Roman" w:hAnsi="Times New Roman"/>
          <w:sz w:val="28"/>
          <w:szCs w:val="28"/>
        </w:rPr>
        <w:t>Корочанского муниципального округа Белгородской области (далее - Инспектор)</w:t>
      </w:r>
      <w:r w:rsidRPr="00BE2019">
        <w:rPr>
          <w:rFonts w:ascii="Times New Roman" w:hAnsi="Times New Roman"/>
          <w:sz w:val="28"/>
          <w:szCs w:val="28"/>
        </w:rPr>
        <w:t>:</w:t>
      </w:r>
    </w:p>
    <w:p w:rsidR="00BE2019" w:rsidRPr="005B4653"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sidR="00611A30">
        <w:rPr>
          <w:rFonts w:ascii="Times New Roman" w:hAnsi="Times New Roman"/>
          <w:sz w:val="28"/>
          <w:szCs w:val="28"/>
        </w:rPr>
        <w:t>начальник</w:t>
      </w:r>
      <w:r w:rsidR="00611A30" w:rsidRPr="00611A30">
        <w:rPr>
          <w:rFonts w:ascii="Times New Roman" w:hAnsi="Times New Roman"/>
          <w:sz w:val="28"/>
          <w:szCs w:val="28"/>
        </w:rPr>
        <w:t xml:space="preserve"> управления АПК и воспроизводства окружающей среды – начальник отдела развития малых форм хозяйствования </w:t>
      </w:r>
      <w:r w:rsidR="00611A30">
        <w:rPr>
          <w:rFonts w:ascii="Times New Roman" w:hAnsi="Times New Roman"/>
          <w:sz w:val="28"/>
          <w:szCs w:val="28"/>
        </w:rPr>
        <w:t>А</w:t>
      </w:r>
      <w:r w:rsidR="00611A30" w:rsidRPr="005B4653">
        <w:rPr>
          <w:rFonts w:ascii="Times New Roman" w:hAnsi="Times New Roman"/>
          <w:sz w:val="28"/>
          <w:szCs w:val="28"/>
        </w:rPr>
        <w:t xml:space="preserve">дминистрации </w:t>
      </w:r>
      <w:r w:rsidR="00611A30">
        <w:rPr>
          <w:rFonts w:ascii="Times New Roman" w:hAnsi="Times New Roman"/>
          <w:sz w:val="28"/>
          <w:szCs w:val="28"/>
        </w:rPr>
        <w:t>Корочанского муниципального округа</w:t>
      </w:r>
      <w:r w:rsidRPr="005B4653">
        <w:rPr>
          <w:rFonts w:ascii="Times New Roman" w:hAnsi="Times New Roman"/>
          <w:sz w:val="28"/>
          <w:szCs w:val="28"/>
        </w:rPr>
        <w:t>;</w:t>
      </w:r>
    </w:p>
    <w:p w:rsidR="00AE0AF5"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Pr>
          <w:rFonts w:ascii="Times New Roman" w:hAnsi="Times New Roman"/>
          <w:sz w:val="28"/>
          <w:szCs w:val="28"/>
        </w:rPr>
        <w:t>начальник</w:t>
      </w:r>
      <w:r w:rsidRPr="005B4653">
        <w:rPr>
          <w:rFonts w:ascii="Times New Roman" w:hAnsi="Times New Roman"/>
          <w:sz w:val="28"/>
          <w:szCs w:val="28"/>
        </w:rPr>
        <w:t xml:space="preserve"> отдела </w:t>
      </w:r>
      <w:r w:rsidR="00611A30">
        <w:rPr>
          <w:rFonts w:ascii="Times New Roman" w:hAnsi="Times New Roman"/>
          <w:sz w:val="28"/>
          <w:szCs w:val="28"/>
        </w:rPr>
        <w:t xml:space="preserve">природопользования и охраны окружающей среды управления АПК и воспроизводства окружающей среды </w:t>
      </w:r>
      <w:r w:rsidR="00AE0AF5">
        <w:rPr>
          <w:rFonts w:ascii="Times New Roman" w:hAnsi="Times New Roman"/>
          <w:sz w:val="28"/>
          <w:szCs w:val="28"/>
        </w:rPr>
        <w:t>А</w:t>
      </w:r>
      <w:r w:rsidRPr="005B4653">
        <w:rPr>
          <w:rFonts w:ascii="Times New Roman" w:hAnsi="Times New Roman"/>
          <w:sz w:val="28"/>
          <w:szCs w:val="28"/>
        </w:rPr>
        <w:t xml:space="preserve">дминистрации </w:t>
      </w:r>
      <w:r w:rsidR="00AE0AF5">
        <w:rPr>
          <w:rFonts w:ascii="Times New Roman" w:hAnsi="Times New Roman"/>
          <w:sz w:val="28"/>
          <w:szCs w:val="28"/>
        </w:rPr>
        <w:t>Корочанского муниципального округа</w:t>
      </w:r>
      <w:r w:rsidRPr="005B4653">
        <w:rPr>
          <w:rFonts w:ascii="Times New Roman" w:hAnsi="Times New Roman"/>
          <w:sz w:val="28"/>
          <w:szCs w:val="28"/>
        </w:rPr>
        <w:t xml:space="preserve">. </w:t>
      </w:r>
    </w:p>
    <w:p w:rsidR="00BE2019"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В должностные обязанности указанных должностных лиц </w:t>
      </w:r>
      <w:r w:rsidR="00AE0AF5">
        <w:rPr>
          <w:rFonts w:ascii="Times New Roman" w:hAnsi="Times New Roman"/>
          <w:sz w:val="28"/>
          <w:szCs w:val="28"/>
        </w:rPr>
        <w:t>А</w:t>
      </w:r>
      <w:r w:rsidRPr="005B4653">
        <w:rPr>
          <w:rFonts w:ascii="Times New Roman" w:hAnsi="Times New Roman"/>
          <w:sz w:val="28"/>
          <w:szCs w:val="28"/>
        </w:rPr>
        <w:t xml:space="preserve">дминистрации в соответствии с их должностной инструкцией входит осуществление полномочий по муниципальному </w:t>
      </w:r>
      <w:r w:rsidR="00611A30">
        <w:rPr>
          <w:rFonts w:ascii="Times New Roman" w:hAnsi="Times New Roman"/>
          <w:sz w:val="28"/>
          <w:szCs w:val="28"/>
        </w:rPr>
        <w:t>лесн</w:t>
      </w:r>
      <w:r w:rsidRPr="005B4653">
        <w:rPr>
          <w:rFonts w:ascii="Times New Roman" w:hAnsi="Times New Roman"/>
          <w:sz w:val="28"/>
          <w:szCs w:val="28"/>
        </w:rPr>
        <w:t>ому контролю.</w:t>
      </w:r>
      <w:r>
        <w:rPr>
          <w:rFonts w:ascii="Times New Roman" w:hAnsi="Times New Roman"/>
          <w:sz w:val="28"/>
          <w:szCs w:val="28"/>
        </w:rPr>
        <w:t xml:space="preserve"> </w:t>
      </w:r>
    </w:p>
    <w:p w:rsidR="0007286F" w:rsidRDefault="0007286F" w:rsidP="0007286F">
      <w:pPr>
        <w:ind w:firstLine="709"/>
        <w:jc w:val="both"/>
        <w:rPr>
          <w:sz w:val="28"/>
          <w:szCs w:val="28"/>
        </w:rPr>
      </w:pPr>
      <w:r>
        <w:rPr>
          <w:sz w:val="28"/>
          <w:szCs w:val="28"/>
        </w:rPr>
        <w:t>1.</w:t>
      </w:r>
      <w:r w:rsidR="003D702B">
        <w:rPr>
          <w:sz w:val="28"/>
          <w:szCs w:val="28"/>
        </w:rPr>
        <w:t>8</w:t>
      </w:r>
      <w:r>
        <w:rPr>
          <w:sz w:val="28"/>
          <w:szCs w:val="28"/>
        </w:rPr>
        <w:t xml:space="preserve">. </w:t>
      </w:r>
      <w:r w:rsidR="00216551">
        <w:rPr>
          <w:sz w:val="28"/>
          <w:szCs w:val="28"/>
        </w:rPr>
        <w:t>Принятие решений о проведении контрольных мероприятий осуществляет руководитель Контрольного органа</w:t>
      </w:r>
    </w:p>
    <w:p w:rsidR="00216551" w:rsidRDefault="00216551" w:rsidP="00216551">
      <w:pPr>
        <w:ind w:firstLine="709"/>
        <w:jc w:val="both"/>
        <w:rPr>
          <w:sz w:val="28"/>
          <w:szCs w:val="28"/>
        </w:rPr>
      </w:pPr>
      <w:r>
        <w:rPr>
          <w:sz w:val="28"/>
          <w:szCs w:val="28"/>
        </w:rPr>
        <w:t>1.9. 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07286F" w:rsidRDefault="0007286F" w:rsidP="0007286F">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1.</w:t>
      </w:r>
      <w:r w:rsidR="003D702B">
        <w:rPr>
          <w:rFonts w:ascii="Times New Roman" w:hAnsi="Times New Roman"/>
          <w:sz w:val="28"/>
          <w:szCs w:val="28"/>
        </w:rPr>
        <w:t>10</w:t>
      </w:r>
      <w:r>
        <w:rPr>
          <w:rFonts w:ascii="Times New Roman" w:hAnsi="Times New Roman"/>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r w:rsidR="00BE2019">
        <w:rPr>
          <w:rFonts w:ascii="Times New Roman" w:hAnsi="Times New Roman"/>
          <w:sz w:val="28"/>
          <w:szCs w:val="28"/>
        </w:rPr>
        <w:t xml:space="preserve">                </w:t>
      </w:r>
      <w:hyperlink r:id="rId12">
        <w:r w:rsidRPr="00BE2019">
          <w:rPr>
            <w:rFonts w:ascii="Times New Roman" w:hAnsi="Times New Roman"/>
            <w:sz w:val="28"/>
            <w:szCs w:val="28"/>
          </w:rPr>
          <w:t>закона</w:t>
        </w:r>
      </w:hyperlink>
      <w:r>
        <w:rPr>
          <w:rFonts w:ascii="Times New Roman" w:hAnsi="Times New Roman"/>
          <w:sz w:val="28"/>
          <w:szCs w:val="28"/>
        </w:rPr>
        <w:t xml:space="preserve"> № 248-ФЗ.</w:t>
      </w:r>
    </w:p>
    <w:p w:rsidR="00216551" w:rsidRPr="003977AB" w:rsidRDefault="00216551" w:rsidP="00216551">
      <w:pPr>
        <w:pStyle w:val="ad"/>
        <w:widowControl/>
        <w:tabs>
          <w:tab w:val="left" w:pos="1134"/>
        </w:tabs>
        <w:ind w:left="0" w:firstLine="709"/>
        <w:jc w:val="both"/>
        <w:rPr>
          <w:rFonts w:ascii="Times New Roman" w:hAnsi="Times New Roman"/>
          <w:sz w:val="28"/>
          <w:szCs w:val="28"/>
        </w:rPr>
      </w:pPr>
      <w:r w:rsidRPr="003977AB">
        <w:rPr>
          <w:rFonts w:ascii="Times New Roman" w:hAnsi="Times New Roman"/>
          <w:sz w:val="28"/>
          <w:szCs w:val="28"/>
        </w:rPr>
        <w:t xml:space="preserve">Контрольный орган осуществляет муниципальный </w:t>
      </w:r>
      <w:r>
        <w:rPr>
          <w:rFonts w:ascii="Times New Roman" w:hAnsi="Times New Roman"/>
          <w:sz w:val="28"/>
          <w:szCs w:val="28"/>
        </w:rPr>
        <w:t>лесной</w:t>
      </w:r>
      <w:r w:rsidRPr="003977AB">
        <w:rPr>
          <w:rFonts w:ascii="Times New Roman" w:hAnsi="Times New Roman"/>
          <w:sz w:val="28"/>
          <w:szCs w:val="28"/>
        </w:rPr>
        <w:t xml:space="preserve"> контроль за соблюдением:</w:t>
      </w:r>
    </w:p>
    <w:p w:rsidR="00216551" w:rsidRDefault="00216551" w:rsidP="00216551">
      <w:pPr>
        <w:pStyle w:val="11"/>
        <w:numPr>
          <w:ilvl w:val="0"/>
          <w:numId w:val="4"/>
        </w:numPr>
        <w:tabs>
          <w:tab w:val="left" w:pos="1008"/>
        </w:tabs>
        <w:ind w:firstLine="720"/>
        <w:jc w:val="both"/>
      </w:pPr>
      <w:r>
        <w:rPr>
          <w:color w:val="000000"/>
        </w:rPr>
        <w:t xml:space="preserve">обязательных требований о недопущении самовольного занятия лесных участков или части лесного участка, в том числе использования лесных участков или части </w:t>
      </w:r>
      <w:r w:rsidR="00AE2F2C">
        <w:rPr>
          <w:color w:val="000000"/>
        </w:rPr>
        <w:t>лесн</w:t>
      </w:r>
      <w:r>
        <w:rPr>
          <w:color w:val="000000"/>
        </w:rPr>
        <w:t>ого участка лицом, не имеющим предусмотренных законодательством прав на них;</w:t>
      </w:r>
    </w:p>
    <w:p w:rsidR="00216551" w:rsidRDefault="00216551" w:rsidP="00216551">
      <w:pPr>
        <w:pStyle w:val="11"/>
        <w:numPr>
          <w:ilvl w:val="0"/>
          <w:numId w:val="4"/>
        </w:numPr>
        <w:tabs>
          <w:tab w:val="left" w:pos="1008"/>
        </w:tabs>
        <w:ind w:firstLine="720"/>
        <w:jc w:val="both"/>
      </w:pPr>
      <w:r>
        <w:rPr>
          <w:color w:val="000000"/>
        </w:rPr>
        <w:t xml:space="preserve">обязательных требований об использовании </w:t>
      </w:r>
      <w:r w:rsidR="00AE2F2C">
        <w:rPr>
          <w:color w:val="000000"/>
        </w:rPr>
        <w:t>лесных</w:t>
      </w:r>
      <w:r>
        <w:rPr>
          <w:color w:val="000000"/>
        </w:rPr>
        <w:t xml:space="preserve"> участков по целевому назначению;</w:t>
      </w:r>
    </w:p>
    <w:p w:rsidR="00216551" w:rsidRDefault="00216551" w:rsidP="00216551">
      <w:pPr>
        <w:pStyle w:val="11"/>
        <w:numPr>
          <w:ilvl w:val="0"/>
          <w:numId w:val="4"/>
        </w:numPr>
        <w:tabs>
          <w:tab w:val="left" w:pos="1008"/>
        </w:tabs>
        <w:ind w:firstLine="720"/>
        <w:jc w:val="both"/>
      </w:pPr>
      <w:r>
        <w:rPr>
          <w:color w:val="000000"/>
        </w:rPr>
        <w:t xml:space="preserve">обязательных требований, связанных с обязанностью по приведению </w:t>
      </w:r>
      <w:r w:rsidR="00AE2F2C">
        <w:rPr>
          <w:color w:val="000000"/>
        </w:rPr>
        <w:t>лесных участков</w:t>
      </w:r>
      <w:r>
        <w:rPr>
          <w:color w:val="000000"/>
        </w:rPr>
        <w:t xml:space="preserve"> в состояние, пригодное для использования по целевому назначению;</w:t>
      </w:r>
    </w:p>
    <w:p w:rsidR="00216551" w:rsidRDefault="00216551" w:rsidP="00216551">
      <w:pPr>
        <w:pStyle w:val="11"/>
        <w:numPr>
          <w:ilvl w:val="0"/>
          <w:numId w:val="4"/>
        </w:numPr>
        <w:tabs>
          <w:tab w:val="left" w:pos="1008"/>
        </w:tabs>
        <w:ind w:firstLine="720"/>
        <w:jc w:val="both"/>
      </w:pPr>
      <w:r>
        <w:rPr>
          <w:color w:val="000000"/>
        </w:rPr>
        <w:lastRenderedPageBreak/>
        <w:t>исполнения предписаний об устранении нарушений обязательных требований, выданных Инспекторами в пределах компетенции.</w:t>
      </w:r>
    </w:p>
    <w:p w:rsidR="00216551" w:rsidRDefault="00216551" w:rsidP="00216551">
      <w:pPr>
        <w:pStyle w:val="11"/>
        <w:ind w:firstLine="720"/>
        <w:jc w:val="both"/>
      </w:pPr>
      <w:r>
        <w:rPr>
          <w:color w:val="000000"/>
        </w:rPr>
        <w:t xml:space="preserve">Полномочия, указанные в настоящем пункте, осуществляются Контрольным органом в отношении </w:t>
      </w:r>
      <w:r w:rsidR="00AE2F2C">
        <w:rPr>
          <w:color w:val="000000"/>
        </w:rPr>
        <w:t>лесных участков</w:t>
      </w:r>
      <w:r>
        <w:rPr>
          <w:color w:val="000000"/>
        </w:rPr>
        <w:t>.</w:t>
      </w:r>
    </w:p>
    <w:p w:rsidR="0007286F" w:rsidRPr="00BE2019" w:rsidRDefault="0007286F" w:rsidP="00BE2019">
      <w:pPr>
        <w:pStyle w:val="ad"/>
        <w:widowControl/>
        <w:tabs>
          <w:tab w:val="left" w:pos="1134"/>
        </w:tabs>
        <w:ind w:left="0" w:firstLine="851"/>
        <w:jc w:val="both"/>
        <w:rPr>
          <w:rFonts w:ascii="Times New Roman" w:hAnsi="Times New Roman"/>
          <w:sz w:val="28"/>
          <w:szCs w:val="28"/>
        </w:rPr>
      </w:pPr>
      <w:r w:rsidRPr="00BE2019">
        <w:rPr>
          <w:rFonts w:ascii="Times New Roman" w:hAnsi="Times New Roman"/>
          <w:sz w:val="28"/>
          <w:szCs w:val="28"/>
        </w:rPr>
        <w:t>1.1</w:t>
      </w:r>
      <w:r w:rsidR="003D702B">
        <w:rPr>
          <w:rFonts w:ascii="Times New Roman" w:hAnsi="Times New Roman"/>
          <w:sz w:val="28"/>
          <w:szCs w:val="28"/>
        </w:rPr>
        <w:t>1</w:t>
      </w:r>
      <w:r w:rsidRPr="00BE2019">
        <w:rPr>
          <w:rFonts w:ascii="Times New Roman" w:hAnsi="Times New Roman"/>
          <w:sz w:val="28"/>
          <w:szCs w:val="28"/>
        </w:rPr>
        <w:t xml:space="preserve">. 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07286F" w:rsidRPr="00BE2019" w:rsidRDefault="0007286F" w:rsidP="00BE2019">
      <w:pPr>
        <w:pStyle w:val="ad"/>
        <w:widowControl/>
        <w:tabs>
          <w:tab w:val="left" w:pos="1134"/>
        </w:tabs>
        <w:ind w:left="0" w:firstLine="851"/>
        <w:jc w:val="both"/>
      </w:pPr>
      <w:r w:rsidRPr="00BE2019">
        <w:rPr>
          <w:rFonts w:ascii="Times New Roman" w:hAnsi="Times New Roman"/>
          <w:sz w:val="28"/>
          <w:szCs w:val="28"/>
        </w:rPr>
        <w:t>1.1</w:t>
      </w:r>
      <w:r w:rsidR="003D702B">
        <w:rPr>
          <w:rFonts w:ascii="Times New Roman" w:hAnsi="Times New Roman"/>
          <w:sz w:val="28"/>
          <w:szCs w:val="28"/>
        </w:rPr>
        <w:t>2</w:t>
      </w:r>
      <w:r w:rsidRPr="00BE2019">
        <w:rPr>
          <w:rFonts w:ascii="Times New Roman" w:hAnsi="Times New Roman"/>
          <w:sz w:val="28"/>
          <w:szCs w:val="28"/>
        </w:rPr>
        <w:t xml:space="preserve">.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w:t>
      </w:r>
      <w:r w:rsidRPr="003D0745">
        <w:rPr>
          <w:rFonts w:ascii="Times New Roman" w:hAnsi="Times New Roman"/>
          <w:sz w:val="28"/>
          <w:szCs w:val="28"/>
        </w:rPr>
        <w:t>предусмотренных </w:t>
      </w:r>
      <w:hyperlink r:id="rId13" w:anchor="64U0IK" w:history="1">
        <w:r w:rsidRPr="003D0745">
          <w:rPr>
            <w:rStyle w:val="-"/>
            <w:rFonts w:ascii="Times New Roman" w:hAnsi="Times New Roman"/>
            <w:color w:val="auto"/>
            <w:sz w:val="28"/>
            <w:szCs w:val="28"/>
            <w:u w:val="none"/>
          </w:rPr>
          <w:t xml:space="preserve">Федеральным законом </w:t>
        </w:r>
      </w:hyperlink>
      <w:r w:rsidRPr="003D0745">
        <w:rPr>
          <w:rFonts w:ascii="Times New Roman" w:hAnsi="Times New Roman"/>
          <w:sz w:val="28"/>
          <w:szCs w:val="28"/>
        </w:rPr>
        <w:t>№</w:t>
      </w:r>
      <w:r w:rsidR="003D0745">
        <w:rPr>
          <w:rFonts w:ascii="Times New Roman" w:hAnsi="Times New Roman"/>
          <w:sz w:val="28"/>
          <w:szCs w:val="28"/>
        </w:rPr>
        <w:t xml:space="preserve"> </w:t>
      </w:r>
      <w:r w:rsidRPr="00BE2019">
        <w:rPr>
          <w:rFonts w:ascii="Times New Roman" w:hAnsi="Times New Roman"/>
          <w:sz w:val="28"/>
          <w:szCs w:val="28"/>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07286F" w:rsidRPr="00BE2019" w:rsidRDefault="0007286F" w:rsidP="00BE2019">
      <w:pPr>
        <w:pStyle w:val="ad"/>
        <w:widowControl/>
        <w:tabs>
          <w:tab w:val="left" w:pos="1134"/>
        </w:tabs>
        <w:ind w:left="0" w:firstLine="851"/>
        <w:jc w:val="both"/>
        <w:rPr>
          <w:rFonts w:ascii="Times New Roman" w:hAnsi="Times New Roman"/>
          <w:sz w:val="28"/>
          <w:szCs w:val="28"/>
        </w:rPr>
      </w:pPr>
      <w:r w:rsidRPr="00BE2019">
        <w:rPr>
          <w:rFonts w:ascii="Times New Roman" w:hAnsi="Times New Roman"/>
          <w:sz w:val="28"/>
          <w:szCs w:val="28"/>
        </w:rPr>
        <w:t>1.1</w:t>
      </w:r>
      <w:r w:rsidR="003D702B">
        <w:rPr>
          <w:rFonts w:ascii="Times New Roman" w:hAnsi="Times New Roman"/>
          <w:sz w:val="28"/>
          <w:szCs w:val="28"/>
        </w:rPr>
        <w:t>3</w:t>
      </w:r>
      <w:r w:rsidRPr="00BE2019">
        <w:rPr>
          <w:rFonts w:ascii="Times New Roman" w:hAnsi="Times New Roman"/>
          <w:sz w:val="28"/>
          <w:szCs w:val="28"/>
        </w:rPr>
        <w:t>. Муниципальный контроль осуществляется в соответствии с настоящим Положением.</w:t>
      </w:r>
    </w:p>
    <w:p w:rsidR="0007286F" w:rsidRDefault="0007286F" w:rsidP="0007286F">
      <w:pPr>
        <w:ind w:firstLine="680"/>
        <w:jc w:val="center"/>
        <w:outlineLvl w:val="0"/>
        <w:rPr>
          <w:b/>
          <w:sz w:val="28"/>
          <w:szCs w:val="28"/>
        </w:rPr>
      </w:pPr>
    </w:p>
    <w:p w:rsidR="0007286F" w:rsidRDefault="003D0745" w:rsidP="0007286F">
      <w:pPr>
        <w:ind w:firstLine="680"/>
        <w:jc w:val="center"/>
        <w:outlineLvl w:val="0"/>
        <w:rPr>
          <w:sz w:val="28"/>
          <w:szCs w:val="28"/>
        </w:rPr>
      </w:pPr>
      <w:r>
        <w:rPr>
          <w:b/>
          <w:sz w:val="28"/>
          <w:szCs w:val="28"/>
        </w:rPr>
        <w:t>2</w:t>
      </w:r>
      <w:r w:rsidR="0007286F">
        <w:rPr>
          <w:b/>
          <w:sz w:val="28"/>
          <w:szCs w:val="28"/>
        </w:rPr>
        <w:t>. Управление рисками причинения вреда (ущерба) охраняемым</w:t>
      </w:r>
    </w:p>
    <w:p w:rsidR="0007286F" w:rsidRDefault="0007286F" w:rsidP="00A72096">
      <w:pPr>
        <w:ind w:firstLine="680"/>
        <w:jc w:val="center"/>
      </w:pPr>
      <w:r>
        <w:rPr>
          <w:b/>
          <w:sz w:val="28"/>
          <w:szCs w:val="28"/>
        </w:rPr>
        <w:t xml:space="preserve">законом ценностям при осуществлении муниципального контроля </w:t>
      </w:r>
    </w:p>
    <w:p w:rsidR="00AE2F2C" w:rsidRPr="00BE2019" w:rsidRDefault="00AE2F2C" w:rsidP="00AE2F2C">
      <w:pPr>
        <w:pStyle w:val="ad"/>
        <w:widowControl/>
        <w:tabs>
          <w:tab w:val="left" w:pos="1134"/>
        </w:tabs>
        <w:ind w:left="0" w:firstLine="851"/>
        <w:jc w:val="both"/>
      </w:pPr>
      <w:r w:rsidRPr="00BE2019">
        <w:rPr>
          <w:rFonts w:ascii="Times New Roman" w:hAnsi="Times New Roman"/>
          <w:sz w:val="28"/>
          <w:szCs w:val="28"/>
        </w:rPr>
        <w:t>2.1. Муниципальный</w:t>
      </w:r>
      <w:r w:rsidRPr="00BE2019">
        <w:rPr>
          <w:rFonts w:ascii="Times New Roman" w:hAnsi="Times New Roman"/>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AE2F2C" w:rsidRPr="00BE2019" w:rsidRDefault="00AE2F2C" w:rsidP="00AE2F2C">
      <w:pPr>
        <w:pStyle w:val="ad"/>
        <w:widowControl/>
        <w:tabs>
          <w:tab w:val="left" w:pos="1134"/>
        </w:tabs>
        <w:ind w:left="0" w:firstLine="851"/>
        <w:jc w:val="both"/>
      </w:pPr>
      <w:r w:rsidRPr="00BE2019">
        <w:rPr>
          <w:rFonts w:ascii="Times New Roman" w:hAnsi="Times New Roman"/>
          <w:sz w:val="28"/>
          <w:szCs w:val="28"/>
          <w:lang w:eastAsia="en-US"/>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r>
        <w:rPr>
          <w:rFonts w:ascii="Times New Roman" w:hAnsi="Times New Roman"/>
          <w:sz w:val="28"/>
          <w:szCs w:val="28"/>
          <w:lang w:eastAsia="en-US"/>
        </w:rPr>
        <w:t xml:space="preserve"> (приложение № 2 к решению)</w:t>
      </w:r>
      <w:r w:rsidRPr="00BE2019">
        <w:rPr>
          <w:rFonts w:ascii="Times New Roman" w:hAnsi="Times New Roman"/>
          <w:sz w:val="28"/>
          <w:szCs w:val="28"/>
          <w:lang w:eastAsia="en-US"/>
        </w:rPr>
        <w:t>.</w:t>
      </w:r>
    </w:p>
    <w:p w:rsidR="00AE2F2C" w:rsidRPr="00877A11" w:rsidRDefault="00AE2F2C" w:rsidP="00AE2F2C">
      <w:pPr>
        <w:pStyle w:val="ad"/>
        <w:widowControl/>
        <w:tabs>
          <w:tab w:val="left" w:pos="1134"/>
        </w:tabs>
        <w:ind w:left="0" w:firstLine="851"/>
        <w:jc w:val="both"/>
      </w:pPr>
      <w:r>
        <w:rPr>
          <w:rFonts w:ascii="Times New Roman" w:hAnsi="Times New Roman"/>
          <w:sz w:val="28"/>
          <w:szCs w:val="28"/>
        </w:rPr>
        <w:t xml:space="preserve">2.3. </w:t>
      </w:r>
      <w:r w:rsidRPr="00877A11">
        <w:rPr>
          <w:rFonts w:ascii="Times New Roman" w:hAnsi="Times New Roman"/>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AE2F2C" w:rsidRPr="00877A11" w:rsidRDefault="00AE2F2C" w:rsidP="00AE2F2C">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1) средний риск;</w:t>
      </w:r>
    </w:p>
    <w:p w:rsidR="00AE2F2C" w:rsidRPr="00877A11" w:rsidRDefault="00AE2F2C" w:rsidP="00AE2F2C">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 умеренный риск;</w:t>
      </w:r>
    </w:p>
    <w:p w:rsidR="00AE2F2C" w:rsidRDefault="00AE2F2C" w:rsidP="00AE2F2C">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3) низкий риск.</w:t>
      </w:r>
    </w:p>
    <w:p w:rsidR="00AE2F2C" w:rsidRPr="003977AB" w:rsidRDefault="00AE2F2C" w:rsidP="00AE2F2C">
      <w:pPr>
        <w:pStyle w:val="ad"/>
        <w:widowControl/>
        <w:tabs>
          <w:tab w:val="left" w:pos="1134"/>
        </w:tabs>
        <w:ind w:left="0" w:firstLine="851"/>
        <w:jc w:val="both"/>
        <w:rPr>
          <w:rFonts w:ascii="Times New Roman" w:hAnsi="Times New Roman"/>
          <w:sz w:val="28"/>
          <w:szCs w:val="28"/>
        </w:rPr>
      </w:pPr>
      <w:r>
        <w:rPr>
          <w:rFonts w:ascii="Times New Roman" w:hAnsi="Times New Roman"/>
          <w:sz w:val="28"/>
          <w:szCs w:val="28"/>
        </w:rPr>
        <w:t xml:space="preserve">2.4. </w:t>
      </w:r>
      <w:r w:rsidRPr="003977AB">
        <w:rPr>
          <w:rFonts w:ascii="Times New Roman" w:hAnsi="Times New Roman"/>
          <w:sz w:val="28"/>
          <w:szCs w:val="28"/>
        </w:rPr>
        <w:t xml:space="preserve">Отнесение Контрольным органом </w:t>
      </w:r>
      <w:r>
        <w:rPr>
          <w:rFonts w:ascii="Times New Roman" w:hAnsi="Times New Roman"/>
          <w:sz w:val="28"/>
          <w:szCs w:val="28"/>
        </w:rPr>
        <w:t>лесных</w:t>
      </w:r>
      <w:r w:rsidRPr="003977AB">
        <w:rPr>
          <w:rFonts w:ascii="Times New Roman" w:hAnsi="Times New Roman"/>
          <w:sz w:val="28"/>
          <w:szCs w:val="28"/>
        </w:rPr>
        <w:t xml:space="preserve"> участков к определенной категории риска осуществляется в соответствии с критериями отнесения используемых контролируемыми лицами к определ</w:t>
      </w:r>
      <w:r>
        <w:rPr>
          <w:rFonts w:ascii="Times New Roman" w:hAnsi="Times New Roman"/>
          <w:sz w:val="28"/>
          <w:szCs w:val="28"/>
        </w:rPr>
        <w:t xml:space="preserve">енной категории риска согласно </w:t>
      </w:r>
      <w:r w:rsidRPr="003977AB">
        <w:rPr>
          <w:rFonts w:ascii="Times New Roman" w:hAnsi="Times New Roman"/>
          <w:sz w:val="28"/>
          <w:szCs w:val="28"/>
        </w:rPr>
        <w:t>настоящему Положению. Объект контроля считается отнесенным к одной из категорий риска после внесения сведений в единый реестр видов контроля.</w:t>
      </w:r>
    </w:p>
    <w:p w:rsidR="00E32989" w:rsidRPr="00E32989" w:rsidRDefault="00E32989" w:rsidP="00E32989">
      <w:pPr>
        <w:pStyle w:val="ad"/>
        <w:ind w:left="0" w:firstLine="709"/>
        <w:jc w:val="both"/>
        <w:rPr>
          <w:rFonts w:ascii="Times New Roman" w:hAnsi="Times New Roman"/>
          <w:sz w:val="28"/>
          <w:szCs w:val="28"/>
        </w:rPr>
      </w:pPr>
      <w:r w:rsidRPr="00E32989">
        <w:rPr>
          <w:rFonts w:ascii="Times New Roman" w:hAnsi="Times New Roman"/>
          <w:sz w:val="28"/>
          <w:szCs w:val="28"/>
        </w:rPr>
        <w:t>2.</w:t>
      </w:r>
      <w:r w:rsidR="00AE2F2C">
        <w:rPr>
          <w:rFonts w:ascii="Times New Roman" w:hAnsi="Times New Roman"/>
          <w:sz w:val="28"/>
          <w:szCs w:val="28"/>
        </w:rPr>
        <w:t>5</w:t>
      </w:r>
      <w:r w:rsidRPr="00E32989">
        <w:rPr>
          <w:rFonts w:ascii="Times New Roman" w:hAnsi="Times New Roman"/>
          <w:sz w:val="28"/>
          <w:szCs w:val="28"/>
        </w:rPr>
        <w:t>. Объекты контроля относятся к следующим категориям риска в соответствии с критериями:</w:t>
      </w:r>
    </w:p>
    <w:p w:rsidR="00E32989" w:rsidRPr="00E32989" w:rsidRDefault="00E32989" w:rsidP="00E32989">
      <w:pPr>
        <w:pStyle w:val="ad"/>
        <w:ind w:left="0" w:firstLine="709"/>
        <w:jc w:val="both"/>
        <w:rPr>
          <w:rFonts w:ascii="Times New Roman" w:hAnsi="Times New Roman"/>
          <w:sz w:val="28"/>
          <w:szCs w:val="28"/>
        </w:rPr>
      </w:pPr>
      <w:r w:rsidRPr="00E32989">
        <w:rPr>
          <w:rFonts w:ascii="Times New Roman" w:hAnsi="Times New Roman"/>
          <w:sz w:val="28"/>
          <w:szCs w:val="28"/>
        </w:rPr>
        <w:t>1)</w:t>
      </w:r>
      <w:r>
        <w:rPr>
          <w:rFonts w:ascii="Times New Roman" w:hAnsi="Times New Roman"/>
          <w:sz w:val="28"/>
          <w:szCs w:val="28"/>
        </w:rPr>
        <w:t xml:space="preserve"> </w:t>
      </w:r>
      <w:r w:rsidRPr="00E32989">
        <w:rPr>
          <w:rFonts w:ascii="Times New Roman" w:hAnsi="Times New Roman"/>
          <w:sz w:val="28"/>
          <w:szCs w:val="28"/>
        </w:rPr>
        <w:t xml:space="preserve">для среднего риска - установление в течение 2 лет, предшествующих </w:t>
      </w:r>
      <w:r w:rsidRPr="00E32989">
        <w:rPr>
          <w:rFonts w:ascii="Times New Roman" w:hAnsi="Times New Roman"/>
          <w:sz w:val="28"/>
          <w:szCs w:val="28"/>
        </w:rPr>
        <w:lastRenderedPageBreak/>
        <w:t>моменту отнесения контрольным органом объекта контроля к одной из категорий риска, факта причинения вреда лесам и находящимся в них</w:t>
      </w:r>
      <w:r w:rsidRPr="00E32989">
        <w:t xml:space="preserve"> </w:t>
      </w:r>
      <w:r w:rsidRPr="00E32989">
        <w:rPr>
          <w:rFonts w:ascii="Times New Roman" w:hAnsi="Times New Roman"/>
          <w:sz w:val="28"/>
          <w:szCs w:val="28"/>
        </w:rPr>
        <w:t>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E32989" w:rsidRPr="00E32989" w:rsidRDefault="00E32989" w:rsidP="00E32989">
      <w:pPr>
        <w:pStyle w:val="ad"/>
        <w:ind w:left="0" w:firstLine="709"/>
        <w:jc w:val="both"/>
        <w:rPr>
          <w:rFonts w:ascii="Times New Roman" w:hAnsi="Times New Roman"/>
          <w:sz w:val="28"/>
          <w:szCs w:val="28"/>
        </w:rPr>
      </w:pPr>
      <w:r w:rsidRPr="00E32989">
        <w:rPr>
          <w:rFonts w:ascii="Times New Roman" w:hAnsi="Times New Roman"/>
          <w:sz w:val="28"/>
          <w:szCs w:val="28"/>
        </w:rPr>
        <w:t>2) для умеренного риска - совершение в течение 2 лет, предшествующих моменту отнесения контрольным органом 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8.25 - 8.27, 8.31, 8.32.3, часть 1 статьи 19.5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E32989" w:rsidRPr="00E32989" w:rsidRDefault="00E32989" w:rsidP="00E32989">
      <w:pPr>
        <w:pStyle w:val="ad"/>
        <w:ind w:left="0" w:firstLine="709"/>
        <w:jc w:val="both"/>
        <w:rPr>
          <w:rFonts w:ascii="Times New Roman" w:hAnsi="Times New Roman"/>
          <w:sz w:val="28"/>
          <w:szCs w:val="28"/>
        </w:rPr>
      </w:pPr>
      <w:r w:rsidRPr="00E32989">
        <w:rPr>
          <w:rFonts w:ascii="Times New Roman" w:hAnsi="Times New Roman"/>
          <w:sz w:val="28"/>
          <w:szCs w:val="28"/>
        </w:rPr>
        <w:t>3) для низкого риска - отсутствие обстоятельств, предусмотренных для среднего и умеренного риска.</w:t>
      </w:r>
    </w:p>
    <w:p w:rsidR="00AE2F2C" w:rsidRPr="00877A11" w:rsidRDefault="00AE2F2C" w:rsidP="00AE2F2C">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w:t>
      </w:r>
      <w:r>
        <w:rPr>
          <w:rFonts w:ascii="Times New Roman" w:hAnsi="Times New Roman"/>
          <w:sz w:val="28"/>
          <w:szCs w:val="28"/>
        </w:rPr>
        <w:t>6.</w:t>
      </w:r>
      <w:r w:rsidRPr="00877A11">
        <w:rPr>
          <w:rFonts w:ascii="Times New Roman" w:hAnsi="Times New Roman"/>
          <w:sz w:val="28"/>
          <w:szCs w:val="28"/>
        </w:rPr>
        <w:t xml:space="preserve">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AE2F2C" w:rsidRDefault="00AE2F2C" w:rsidP="00AE2F2C">
      <w:pPr>
        <w:pStyle w:val="ad"/>
        <w:ind w:left="0" w:firstLine="709"/>
        <w:jc w:val="both"/>
        <w:rPr>
          <w:rFonts w:ascii="Times New Roman" w:hAnsi="Times New Roman"/>
          <w:sz w:val="28"/>
          <w:szCs w:val="28"/>
        </w:rPr>
      </w:pPr>
      <w:r w:rsidRPr="00877A11">
        <w:rPr>
          <w:rFonts w:ascii="Times New Roman" w:hAnsi="Times New Roman"/>
          <w:sz w:val="28"/>
          <w:szCs w:val="28"/>
        </w:rPr>
        <w:t>Контрольный орган осуществляет категорирование объектов контроля в порядке, определенном статьей 24 Федерального  закона от 31.07.2020 № 248-ФЗ «О государственном контроле (надзоре) и муниципальном контроле в Российской Федерации» (далее - Федеральный закон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AE2F2C" w:rsidRPr="004C3285" w:rsidRDefault="00AE2F2C" w:rsidP="00AE2F2C">
      <w:pPr>
        <w:pStyle w:val="ad"/>
        <w:ind w:left="0" w:firstLine="709"/>
        <w:jc w:val="both"/>
        <w:rPr>
          <w:rFonts w:ascii="Times New Roman" w:hAnsi="Times New Roman"/>
          <w:sz w:val="28"/>
          <w:szCs w:val="28"/>
        </w:rPr>
      </w:pPr>
      <w:r>
        <w:rPr>
          <w:rFonts w:ascii="Times New Roman" w:hAnsi="Times New Roman"/>
          <w:sz w:val="28"/>
          <w:szCs w:val="28"/>
        </w:rPr>
        <w:t xml:space="preserve">2.7. </w:t>
      </w:r>
      <w:r w:rsidRPr="004C3285">
        <w:rPr>
          <w:rFonts w:ascii="Times New Roman" w:hAnsi="Times New Roman"/>
          <w:sz w:val="28"/>
          <w:szCs w:val="28"/>
        </w:rPr>
        <w:t xml:space="preserve">Проведение Контрольным органом плановых контрольных мероприятий в отношении </w:t>
      </w:r>
      <w:r>
        <w:rPr>
          <w:rFonts w:ascii="Times New Roman" w:hAnsi="Times New Roman"/>
          <w:sz w:val="28"/>
          <w:szCs w:val="28"/>
        </w:rPr>
        <w:t xml:space="preserve">лесов </w:t>
      </w:r>
      <w:r w:rsidRPr="004C3285">
        <w:rPr>
          <w:rFonts w:ascii="Times New Roman" w:hAnsi="Times New Roman"/>
          <w:sz w:val="28"/>
          <w:szCs w:val="28"/>
        </w:rPr>
        <w:t xml:space="preserve">и </w:t>
      </w:r>
      <w:r>
        <w:rPr>
          <w:rFonts w:ascii="Times New Roman" w:hAnsi="Times New Roman"/>
          <w:sz w:val="28"/>
          <w:szCs w:val="28"/>
        </w:rPr>
        <w:t>лесн</w:t>
      </w:r>
      <w:r w:rsidRPr="004C3285">
        <w:rPr>
          <w:rFonts w:ascii="Times New Roman" w:hAnsi="Times New Roman"/>
          <w:sz w:val="28"/>
          <w:szCs w:val="28"/>
        </w:rPr>
        <w:t>ых участков в зависимости от присвоенной категории риска осуществляется со следующей периодичностью:</w:t>
      </w:r>
    </w:p>
    <w:p w:rsidR="00AE2F2C" w:rsidRDefault="00AE2F2C" w:rsidP="00AE2F2C">
      <w:pPr>
        <w:pStyle w:val="11"/>
        <w:ind w:firstLine="720"/>
        <w:jc w:val="both"/>
      </w:pPr>
      <w:r>
        <w:rPr>
          <w:color w:val="000000"/>
        </w:rPr>
        <w:t xml:space="preserve">- для </w:t>
      </w:r>
      <w:r>
        <w:t xml:space="preserve">лесов </w:t>
      </w:r>
      <w:r w:rsidRPr="004C3285">
        <w:t xml:space="preserve">и </w:t>
      </w:r>
      <w:r>
        <w:t>лесн</w:t>
      </w:r>
      <w:r w:rsidRPr="004C3285">
        <w:t>ых участков</w:t>
      </w:r>
      <w:r>
        <w:rPr>
          <w:color w:val="000000"/>
        </w:rPr>
        <w:t>, отнесенных к категории среднего риска, - один раз в 3 года;</w:t>
      </w:r>
    </w:p>
    <w:p w:rsidR="00AE2F2C" w:rsidRDefault="00AE2F2C" w:rsidP="00AE2F2C">
      <w:pPr>
        <w:pStyle w:val="11"/>
        <w:ind w:firstLine="720"/>
        <w:jc w:val="both"/>
      </w:pPr>
      <w:r>
        <w:rPr>
          <w:color w:val="000000"/>
        </w:rPr>
        <w:t xml:space="preserve">- для </w:t>
      </w:r>
      <w:r>
        <w:t xml:space="preserve">лесов </w:t>
      </w:r>
      <w:r w:rsidRPr="004C3285">
        <w:t xml:space="preserve">и </w:t>
      </w:r>
      <w:r>
        <w:t>лесн</w:t>
      </w:r>
      <w:r w:rsidRPr="004C3285">
        <w:t>ых участков</w:t>
      </w:r>
      <w:r>
        <w:rPr>
          <w:color w:val="000000"/>
        </w:rPr>
        <w:t>, отнесенных к категории умеренного риска, - один раз в 6 лет.</w:t>
      </w:r>
    </w:p>
    <w:p w:rsidR="00AE2F2C" w:rsidRDefault="00AE2F2C" w:rsidP="00AE2F2C">
      <w:pPr>
        <w:pStyle w:val="ad"/>
        <w:ind w:left="0" w:firstLine="709"/>
        <w:jc w:val="both"/>
        <w:rPr>
          <w:rFonts w:ascii="Times New Roman" w:hAnsi="Times New Roman"/>
          <w:sz w:val="28"/>
          <w:szCs w:val="28"/>
        </w:rPr>
      </w:pPr>
      <w:r>
        <w:rPr>
          <w:rFonts w:ascii="Times New Roman" w:hAnsi="Times New Roman"/>
          <w:sz w:val="28"/>
          <w:szCs w:val="28"/>
        </w:rPr>
        <w:t xml:space="preserve">2.8. </w:t>
      </w:r>
      <w:r w:rsidRPr="004C3285">
        <w:rPr>
          <w:rFonts w:ascii="Times New Roman" w:hAnsi="Times New Roman"/>
          <w:sz w:val="28"/>
          <w:szCs w:val="28"/>
        </w:rPr>
        <w:t xml:space="preserve">В отношении </w:t>
      </w:r>
      <w:r>
        <w:rPr>
          <w:rFonts w:ascii="Times New Roman" w:hAnsi="Times New Roman"/>
          <w:sz w:val="28"/>
          <w:szCs w:val="28"/>
        </w:rPr>
        <w:t xml:space="preserve">лесов </w:t>
      </w:r>
      <w:r w:rsidRPr="004C3285">
        <w:rPr>
          <w:rFonts w:ascii="Times New Roman" w:hAnsi="Times New Roman"/>
          <w:sz w:val="28"/>
          <w:szCs w:val="28"/>
        </w:rPr>
        <w:t xml:space="preserve">и </w:t>
      </w:r>
      <w:r>
        <w:rPr>
          <w:rFonts w:ascii="Times New Roman" w:hAnsi="Times New Roman"/>
          <w:sz w:val="28"/>
          <w:szCs w:val="28"/>
        </w:rPr>
        <w:t>лесн</w:t>
      </w:r>
      <w:r w:rsidRPr="004C3285">
        <w:rPr>
          <w:rFonts w:ascii="Times New Roman" w:hAnsi="Times New Roman"/>
          <w:sz w:val="28"/>
          <w:szCs w:val="28"/>
        </w:rPr>
        <w:t>ых участков, отнесенных к категории низкого риска, плановые контрольные мероприятия не проводятся.</w:t>
      </w:r>
    </w:p>
    <w:p w:rsidR="00A72096" w:rsidRPr="004C3285" w:rsidRDefault="00A72096" w:rsidP="00AE2F2C">
      <w:pPr>
        <w:pStyle w:val="ad"/>
        <w:ind w:left="0" w:firstLine="709"/>
        <w:jc w:val="both"/>
        <w:rPr>
          <w:rFonts w:ascii="Times New Roman" w:hAnsi="Times New Roman"/>
          <w:sz w:val="28"/>
          <w:szCs w:val="28"/>
        </w:rPr>
      </w:pPr>
    </w:p>
    <w:p w:rsidR="00AE2F2C" w:rsidRPr="004C3285" w:rsidRDefault="00AE2F2C" w:rsidP="00AE2F2C">
      <w:pPr>
        <w:pStyle w:val="ad"/>
        <w:ind w:left="0" w:firstLine="709"/>
        <w:jc w:val="both"/>
        <w:rPr>
          <w:rFonts w:ascii="Times New Roman" w:hAnsi="Times New Roman"/>
          <w:sz w:val="28"/>
          <w:szCs w:val="28"/>
        </w:rPr>
      </w:pPr>
      <w:r>
        <w:rPr>
          <w:rFonts w:ascii="Times New Roman" w:hAnsi="Times New Roman"/>
          <w:sz w:val="28"/>
          <w:szCs w:val="28"/>
        </w:rPr>
        <w:lastRenderedPageBreak/>
        <w:t xml:space="preserve">2.9. </w:t>
      </w:r>
      <w:r w:rsidRPr="004C3285">
        <w:rPr>
          <w:rFonts w:ascii="Times New Roman" w:hAnsi="Times New Roman"/>
          <w:sz w:val="28"/>
          <w:szCs w:val="28"/>
        </w:rPr>
        <w:t xml:space="preserve">В ежегодные планы плановых контрольных мероприятий подлежат включению контрольные мероприятия в отношении объектов </w:t>
      </w:r>
      <w:r>
        <w:rPr>
          <w:rFonts w:ascii="Times New Roman" w:hAnsi="Times New Roman"/>
          <w:sz w:val="28"/>
          <w:szCs w:val="28"/>
        </w:rPr>
        <w:t>лес</w:t>
      </w:r>
      <w:r w:rsidRPr="004C3285">
        <w:rPr>
          <w:rFonts w:ascii="Times New Roman" w:hAnsi="Times New Roman"/>
          <w:sz w:val="28"/>
          <w:szCs w:val="28"/>
        </w:rPr>
        <w:t xml:space="preserve">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w:t>
      </w:r>
      <w:r>
        <w:rPr>
          <w:rFonts w:ascii="Times New Roman" w:hAnsi="Times New Roman"/>
          <w:sz w:val="28"/>
          <w:szCs w:val="28"/>
        </w:rPr>
        <w:t>лес</w:t>
      </w:r>
      <w:r w:rsidRPr="004C3285">
        <w:rPr>
          <w:rFonts w:ascii="Times New Roman" w:hAnsi="Times New Roman"/>
          <w:sz w:val="28"/>
          <w:szCs w:val="28"/>
        </w:rPr>
        <w:t>ных отношений, отнесенных к категории:</w:t>
      </w:r>
    </w:p>
    <w:p w:rsidR="00AE2F2C" w:rsidRPr="004C3285" w:rsidRDefault="00AE2F2C" w:rsidP="00AE2F2C">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среднего риска - не менее 3 лет;</w:t>
      </w:r>
    </w:p>
    <w:p w:rsidR="00AE2F2C" w:rsidRPr="004C3285" w:rsidRDefault="00AE2F2C" w:rsidP="00AE2F2C">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умеренного риска - не менее 6 лет.</w:t>
      </w:r>
    </w:p>
    <w:p w:rsidR="00AE2F2C" w:rsidRPr="004C3285" w:rsidRDefault="00AE2F2C" w:rsidP="00AE2F2C">
      <w:pPr>
        <w:pStyle w:val="ad"/>
        <w:ind w:left="0" w:firstLine="709"/>
        <w:jc w:val="both"/>
        <w:rPr>
          <w:rFonts w:ascii="Times New Roman" w:hAnsi="Times New Roman"/>
          <w:sz w:val="28"/>
          <w:szCs w:val="28"/>
        </w:rPr>
      </w:pPr>
      <w:r>
        <w:rPr>
          <w:rFonts w:ascii="Times New Roman" w:hAnsi="Times New Roman"/>
          <w:sz w:val="28"/>
          <w:szCs w:val="28"/>
        </w:rPr>
        <w:t xml:space="preserve">2.10. </w:t>
      </w:r>
      <w:r w:rsidRPr="004C3285">
        <w:rPr>
          <w:rFonts w:ascii="Times New Roman" w:hAnsi="Times New Roman"/>
          <w:sz w:val="28"/>
          <w:szCs w:val="28"/>
        </w:rPr>
        <w:t xml:space="preserve">В случае если ранее плановые контрольные мероприятия в отношении земельных участков не проводились, в ежегодный план подлежат включению </w:t>
      </w:r>
      <w:r>
        <w:rPr>
          <w:rFonts w:ascii="Times New Roman" w:hAnsi="Times New Roman"/>
          <w:sz w:val="28"/>
          <w:szCs w:val="28"/>
        </w:rPr>
        <w:t>лесны</w:t>
      </w:r>
      <w:r w:rsidRPr="004C3285">
        <w:rPr>
          <w:rFonts w:ascii="Times New Roman" w:hAnsi="Times New Roman"/>
          <w:sz w:val="28"/>
          <w:szCs w:val="28"/>
        </w:rPr>
        <w:t>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07286F" w:rsidRDefault="00E32989" w:rsidP="00E32989">
      <w:pPr>
        <w:pStyle w:val="ad"/>
        <w:ind w:left="0" w:firstLine="709"/>
        <w:jc w:val="both"/>
        <w:rPr>
          <w:rFonts w:ascii="Times New Roman" w:hAnsi="Times New Roman"/>
          <w:sz w:val="28"/>
          <w:szCs w:val="28"/>
        </w:rPr>
      </w:pPr>
      <w:r w:rsidRPr="00E32989">
        <w:rPr>
          <w:rFonts w:ascii="Times New Roman" w:hAnsi="Times New Roman"/>
          <w:sz w:val="28"/>
          <w:szCs w:val="28"/>
        </w:rPr>
        <w:t>Принятие решения об отнесении объектов контроля к категории низкого риска не требуется.</w:t>
      </w:r>
    </w:p>
    <w:p w:rsidR="00E32989" w:rsidRDefault="00E32989" w:rsidP="00E32989">
      <w:pPr>
        <w:pStyle w:val="ad"/>
        <w:ind w:left="0"/>
        <w:jc w:val="both"/>
        <w:rPr>
          <w:rFonts w:ascii="Times New Roman" w:hAnsi="Times New Roman"/>
          <w:sz w:val="28"/>
          <w:szCs w:val="28"/>
        </w:rPr>
      </w:pPr>
    </w:p>
    <w:p w:rsidR="00877A11" w:rsidRPr="00A72096" w:rsidRDefault="00C417F3" w:rsidP="00A72096">
      <w:pPr>
        <w:pStyle w:val="ad"/>
        <w:ind w:left="0"/>
        <w:jc w:val="center"/>
        <w:rPr>
          <w:rFonts w:ascii="Times New Roman" w:hAnsi="Times New Roman"/>
          <w:b/>
          <w:sz w:val="28"/>
          <w:szCs w:val="28"/>
        </w:rPr>
      </w:pPr>
      <w:r>
        <w:rPr>
          <w:rFonts w:ascii="Times New Roman" w:hAnsi="Times New Roman"/>
          <w:b/>
          <w:sz w:val="28"/>
          <w:szCs w:val="28"/>
        </w:rPr>
        <w:t>3</w:t>
      </w:r>
      <w:r w:rsidR="0007286F" w:rsidRPr="00877A11">
        <w:rPr>
          <w:rFonts w:ascii="Times New Roman" w:hAnsi="Times New Roman"/>
          <w:b/>
          <w:sz w:val="28"/>
          <w:szCs w:val="28"/>
        </w:rPr>
        <w:t>. Профилактика</w:t>
      </w:r>
      <w:r w:rsidR="0007286F">
        <w:rPr>
          <w:rFonts w:ascii="Times New Roman" w:hAnsi="Times New Roman"/>
          <w:b/>
          <w:sz w:val="28"/>
          <w:szCs w:val="28"/>
        </w:rPr>
        <w:t xml:space="preserve"> рисков причинения вреда (ущерба) охраняемым законом ценностям при осущес</w:t>
      </w:r>
      <w:r w:rsidR="00A72096">
        <w:rPr>
          <w:rFonts w:ascii="Times New Roman" w:hAnsi="Times New Roman"/>
          <w:b/>
          <w:sz w:val="28"/>
          <w:szCs w:val="28"/>
        </w:rPr>
        <w:t>твлении муниципального контроля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3.1. </w:t>
      </w:r>
      <w:r w:rsidRPr="004C3285">
        <w:rPr>
          <w:rFonts w:ascii="Times New Roman" w:hAnsi="Times New Roman"/>
          <w:sz w:val="28"/>
          <w:szCs w:val="28"/>
        </w:rPr>
        <w:t>Профилактические мероприятия осуществляются Контрольным органом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повышения информированности о способах их соблюдения.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3.2. </w:t>
      </w:r>
      <w:r w:rsidRPr="004C3285">
        <w:rPr>
          <w:rFonts w:ascii="Times New Roman" w:hAnsi="Times New Roman"/>
          <w:sz w:val="28"/>
          <w:szCs w:val="28"/>
        </w:rPr>
        <w:t>Профилактические мероприятия осуществляются в соответствии с ежегодно утверждаемой в порядке, установленном Правительством Российской Федерации, программой профилактики рисков причинения вреда (ущерба) охраняемым законом ценностям (далее - программа профилактики рисков причинения вреда (ущерба)). Утвержденная программа профилактики рисков причинения вреда (ущерба) размещается на официальном сайте органов местн</w:t>
      </w:r>
      <w:r>
        <w:rPr>
          <w:rFonts w:ascii="Times New Roman" w:hAnsi="Times New Roman"/>
          <w:sz w:val="28"/>
          <w:szCs w:val="28"/>
        </w:rPr>
        <w:t>ого</w:t>
      </w:r>
      <w:r w:rsidRPr="004C3285">
        <w:rPr>
          <w:rFonts w:ascii="Times New Roman" w:hAnsi="Times New Roman"/>
          <w:sz w:val="28"/>
          <w:szCs w:val="28"/>
        </w:rPr>
        <w:t xml:space="preserve">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в сети </w:t>
      </w:r>
      <w:r>
        <w:rPr>
          <w:rFonts w:ascii="Times New Roman" w:hAnsi="Times New Roman"/>
          <w:sz w:val="28"/>
          <w:szCs w:val="28"/>
        </w:rPr>
        <w:t>«</w:t>
      </w:r>
      <w:r w:rsidRPr="004C3285">
        <w:rPr>
          <w:rFonts w:ascii="Times New Roman" w:hAnsi="Times New Roman"/>
          <w:sz w:val="28"/>
          <w:szCs w:val="28"/>
        </w:rPr>
        <w:t>Интернет</w:t>
      </w:r>
      <w:r>
        <w:rPr>
          <w:rFonts w:ascii="Times New Roman" w:hAnsi="Times New Roman"/>
          <w:sz w:val="28"/>
          <w:szCs w:val="28"/>
        </w:rPr>
        <w:t>»</w:t>
      </w:r>
      <w:r w:rsidRPr="004C3285">
        <w:rPr>
          <w:rFonts w:ascii="Times New Roman" w:hAnsi="Times New Roman"/>
          <w:sz w:val="28"/>
          <w:szCs w:val="28"/>
        </w:rPr>
        <w:t>, а так же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3.3. </w:t>
      </w:r>
      <w:r w:rsidRPr="004C3285">
        <w:rPr>
          <w:rFonts w:ascii="Times New Roman" w:hAnsi="Times New Roman"/>
          <w:sz w:val="28"/>
          <w:szCs w:val="28"/>
        </w:rPr>
        <w:t xml:space="preserve">Контрольным органом при осуществлении муниципального </w:t>
      </w:r>
      <w:r w:rsidR="00A0736F">
        <w:rPr>
          <w:rFonts w:ascii="Times New Roman" w:hAnsi="Times New Roman"/>
          <w:sz w:val="28"/>
          <w:szCs w:val="28"/>
        </w:rPr>
        <w:t>лесно</w:t>
      </w:r>
      <w:r w:rsidRPr="004C3285">
        <w:rPr>
          <w:rFonts w:ascii="Times New Roman" w:hAnsi="Times New Roman"/>
          <w:sz w:val="28"/>
          <w:szCs w:val="28"/>
        </w:rPr>
        <w:t>го контроля могут проводиться следующие виды профилактических мероприятий:</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информирование;</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объявление предостережения;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консультирование;</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lastRenderedPageBreak/>
        <w:t xml:space="preserve">- </w:t>
      </w:r>
      <w:r w:rsidRPr="004C3285">
        <w:rPr>
          <w:rFonts w:ascii="Times New Roman" w:hAnsi="Times New Roman"/>
          <w:sz w:val="28"/>
          <w:szCs w:val="28"/>
        </w:rPr>
        <w:t>профилактический визит.</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3.4. </w:t>
      </w:r>
      <w:r w:rsidRPr="004C3285">
        <w:rPr>
          <w:rFonts w:ascii="Times New Roman" w:hAnsi="Times New Roman"/>
          <w:sz w:val="28"/>
          <w:szCs w:val="28"/>
        </w:rPr>
        <w:t>Информирование осуществляется посредством размещения сведений, предусмотренных</w:t>
      </w:r>
      <w:hyperlink r:id="rId14" w:history="1">
        <w:r w:rsidRPr="004C3285">
          <w:rPr>
            <w:rFonts w:ascii="Times New Roman" w:hAnsi="Times New Roman"/>
            <w:sz w:val="28"/>
            <w:szCs w:val="28"/>
          </w:rPr>
          <w:t xml:space="preserve"> частью 3 статьи 46 Фед</w:t>
        </w:r>
      </w:hyperlink>
      <w:r w:rsidRPr="004C3285">
        <w:rPr>
          <w:rFonts w:ascii="Times New Roman" w:hAnsi="Times New Roman"/>
          <w:sz w:val="28"/>
          <w:szCs w:val="28"/>
        </w:rPr>
        <w:t>ерального закона от 31июля 2020 года № 248-ФЗ «О государственном контроле (надзоре) и муниципальном контроле в Российской Федерации», на официальном сайте орган</w:t>
      </w:r>
      <w:r>
        <w:rPr>
          <w:rFonts w:ascii="Times New Roman" w:hAnsi="Times New Roman"/>
          <w:sz w:val="28"/>
          <w:szCs w:val="28"/>
        </w:rPr>
        <w:t>а</w:t>
      </w:r>
      <w:r w:rsidRPr="004C3285">
        <w:rPr>
          <w:rFonts w:ascii="Times New Roman" w:hAnsi="Times New Roman"/>
          <w:sz w:val="28"/>
          <w:szCs w:val="28"/>
        </w:rPr>
        <w:t xml:space="preserve"> местного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w:t>
      </w:r>
      <w:hyperlink r:id="rId15" w:history="1">
        <w:r w:rsidRPr="004C3285">
          <w:rPr>
            <w:rFonts w:ascii="Times New Roman" w:hAnsi="Times New Roman"/>
            <w:sz w:val="28"/>
            <w:szCs w:val="28"/>
          </w:rPr>
          <w:t>(https://korochanskij-r31.gosweb.gosuslugi.ru), в средст</w:t>
        </w:r>
      </w:hyperlink>
      <w:r w:rsidRPr="004C3285">
        <w:rPr>
          <w:rFonts w:ascii="Times New Roman" w:hAnsi="Times New Roman"/>
          <w:sz w:val="28"/>
          <w:szCs w:val="28"/>
        </w:rPr>
        <w:t>вах массовой информации, через личные кабинеты контролируемых лиц в государственных информационных системах (при их наличии) и в иных формах.</w:t>
      </w:r>
    </w:p>
    <w:p w:rsidR="004C3285" w:rsidRDefault="004C3285" w:rsidP="004C3285">
      <w:pPr>
        <w:pStyle w:val="11"/>
        <w:ind w:firstLine="720"/>
        <w:jc w:val="both"/>
      </w:pPr>
      <w:r>
        <w:rPr>
          <w:color w:val="00000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4C3285" w:rsidRPr="004C3285" w:rsidRDefault="004C3285" w:rsidP="004C3285">
      <w:pPr>
        <w:pStyle w:val="11"/>
        <w:ind w:firstLine="720"/>
        <w:jc w:val="both"/>
        <w:rPr>
          <w:color w:val="000000"/>
        </w:rPr>
      </w:pPr>
      <w:r>
        <w:rPr>
          <w:color w:val="000000"/>
        </w:rPr>
        <w:t>3.5.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 обеспечению соблюдения обязательных требований.</w:t>
      </w:r>
    </w:p>
    <w:p w:rsidR="004C3285" w:rsidRPr="004C3285" w:rsidRDefault="004C3285" w:rsidP="004C3285">
      <w:pPr>
        <w:pStyle w:val="11"/>
        <w:ind w:firstLine="720"/>
        <w:jc w:val="both"/>
        <w:rPr>
          <w:color w:val="000000"/>
        </w:rPr>
      </w:pPr>
      <w:r>
        <w:rPr>
          <w:color w:val="000000"/>
        </w:rPr>
        <w:t xml:space="preserve">3.6. </w:t>
      </w:r>
      <w:hyperlink r:id="rId16" w:history="1">
        <w:r>
          <w:rPr>
            <w:color w:val="000000"/>
          </w:rPr>
          <w:t>Предостережение о н</w:t>
        </w:r>
      </w:hyperlink>
      <w:r>
        <w:rPr>
          <w:color w:val="000000"/>
        </w:rPr>
        <w:t>едопустимости нарушения обязательных требований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rsidR="004C3285" w:rsidRPr="004C3285" w:rsidRDefault="004C3285" w:rsidP="004C3285">
      <w:pPr>
        <w:pStyle w:val="11"/>
        <w:ind w:firstLine="720"/>
        <w:jc w:val="both"/>
        <w:rPr>
          <w:color w:val="000000"/>
        </w:rPr>
      </w:pPr>
      <w:r>
        <w:rPr>
          <w:color w:val="000000"/>
        </w:rPr>
        <w:t>3.7.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C3285" w:rsidRPr="004C3285" w:rsidRDefault="004C3285" w:rsidP="004C3285">
      <w:pPr>
        <w:pStyle w:val="11"/>
        <w:ind w:firstLine="720"/>
        <w:jc w:val="both"/>
        <w:rPr>
          <w:color w:val="000000"/>
        </w:rPr>
      </w:pPr>
      <w:r>
        <w:rPr>
          <w:color w:val="000000"/>
        </w:rPr>
        <w:t>3.8. 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календарных дней со дня получения им предостережения. Возражение в отношении предостережения рассматривается Контрольным органом в течение 30 календарных дней со дня его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4C3285" w:rsidRDefault="004C3285" w:rsidP="004C3285">
      <w:pPr>
        <w:pStyle w:val="11"/>
        <w:ind w:firstLine="720"/>
        <w:jc w:val="both"/>
        <w:rPr>
          <w:color w:val="000000"/>
        </w:rPr>
      </w:pPr>
      <w:r>
        <w:rPr>
          <w:color w:val="000000"/>
        </w:rPr>
        <w:t>3.9. Консультирование контролируемых лиц и их представителей осуществляется должностным лицом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rsidR="00A72096" w:rsidRPr="004C3285" w:rsidRDefault="00A72096" w:rsidP="004C3285">
      <w:pPr>
        <w:pStyle w:val="11"/>
        <w:ind w:firstLine="720"/>
        <w:jc w:val="both"/>
        <w:rPr>
          <w:color w:val="000000"/>
        </w:rPr>
      </w:pPr>
    </w:p>
    <w:p w:rsidR="004C3285" w:rsidRPr="004C3285" w:rsidRDefault="004C3285" w:rsidP="004C3285">
      <w:pPr>
        <w:pStyle w:val="11"/>
        <w:ind w:firstLine="720"/>
        <w:jc w:val="both"/>
        <w:rPr>
          <w:color w:val="000000"/>
        </w:rPr>
      </w:pPr>
      <w:r>
        <w:rPr>
          <w:color w:val="000000"/>
        </w:rPr>
        <w:lastRenderedPageBreak/>
        <w:t>- в виде устных разъяснений по телефону, посредством видео</w:t>
      </w:r>
      <w:r>
        <w:rPr>
          <w:color w:val="000000"/>
        </w:rPr>
        <w:softHyphen/>
        <w:t>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и не должно превышать 15 минут;</w:t>
      </w:r>
    </w:p>
    <w:p w:rsidR="004C3285" w:rsidRPr="004C3285" w:rsidRDefault="004C3285" w:rsidP="004C3285">
      <w:pPr>
        <w:pStyle w:val="11"/>
        <w:ind w:firstLine="720"/>
        <w:jc w:val="both"/>
        <w:rPr>
          <w:color w:val="000000"/>
        </w:rPr>
      </w:pPr>
      <w:r>
        <w:rPr>
          <w:color w:val="000000"/>
        </w:rPr>
        <w:t>- в виде письменных разъяснений;</w:t>
      </w:r>
    </w:p>
    <w:p w:rsidR="004C3285" w:rsidRPr="004C3285" w:rsidRDefault="004C3285" w:rsidP="004C3285">
      <w:pPr>
        <w:pStyle w:val="11"/>
        <w:ind w:firstLine="720"/>
        <w:jc w:val="both"/>
        <w:rPr>
          <w:color w:val="000000"/>
        </w:rPr>
      </w:pPr>
      <w:r>
        <w:rPr>
          <w:color w:val="000000"/>
        </w:rPr>
        <w:t>- посредством размещения на официальном сайте органа местного самоуправления Корочанского муниципального округа Белгородской области в сети «Интернет» письменного разъяснения, подписанного руководителем Контрольного органа, по однотипным обращениям (более пяти однотипных обращений) контролируемых лиц и их представителей.</w:t>
      </w:r>
    </w:p>
    <w:p w:rsidR="004C3285" w:rsidRPr="004C3285" w:rsidRDefault="004C3285" w:rsidP="004C3285">
      <w:pPr>
        <w:pStyle w:val="11"/>
        <w:ind w:firstLine="720"/>
        <w:jc w:val="both"/>
        <w:rPr>
          <w:color w:val="000000"/>
        </w:rPr>
      </w:pPr>
      <w:r>
        <w:rPr>
          <w:color w:val="000000"/>
        </w:rPr>
        <w:t>3.10. Консультирование осуществляется по следующим вопросам:</w:t>
      </w:r>
    </w:p>
    <w:p w:rsidR="004C3285" w:rsidRPr="004C3285" w:rsidRDefault="004C3285" w:rsidP="004C3285">
      <w:pPr>
        <w:pStyle w:val="11"/>
        <w:ind w:firstLine="720"/>
        <w:jc w:val="both"/>
        <w:rPr>
          <w:color w:val="000000"/>
        </w:rPr>
      </w:pPr>
      <w:r>
        <w:rPr>
          <w:color w:val="000000"/>
        </w:rPr>
        <w:t xml:space="preserve">- организация и осуществление муниципального </w:t>
      </w:r>
      <w:r w:rsidR="00A0736F">
        <w:rPr>
          <w:color w:val="000000"/>
        </w:rPr>
        <w:t>лес</w:t>
      </w:r>
      <w:r>
        <w:rPr>
          <w:color w:val="000000"/>
        </w:rPr>
        <w:t>ного контроля;</w:t>
      </w:r>
    </w:p>
    <w:p w:rsidR="004C3285" w:rsidRPr="004C3285" w:rsidRDefault="004C3285" w:rsidP="004C3285">
      <w:pPr>
        <w:pStyle w:val="11"/>
        <w:ind w:firstLine="720"/>
        <w:jc w:val="both"/>
        <w:rPr>
          <w:color w:val="000000"/>
        </w:rPr>
      </w:pPr>
      <w:r>
        <w:rPr>
          <w:color w:val="000000"/>
        </w:rPr>
        <w:t>- порядок осуществления контрольных мероприятий, установленных настоящим Положением;</w:t>
      </w:r>
    </w:p>
    <w:p w:rsidR="004C3285" w:rsidRPr="004C3285" w:rsidRDefault="004C3285" w:rsidP="004C3285">
      <w:pPr>
        <w:pStyle w:val="11"/>
        <w:ind w:firstLine="720"/>
        <w:jc w:val="both"/>
        <w:rPr>
          <w:color w:val="000000"/>
        </w:rPr>
      </w:pPr>
      <w:r>
        <w:rPr>
          <w:color w:val="000000"/>
        </w:rPr>
        <w:t>- порядок обжалования действий (бездействия) должностных лиц Контрольного органа;</w:t>
      </w:r>
    </w:p>
    <w:p w:rsidR="004C3285" w:rsidRPr="004C3285" w:rsidRDefault="004C3285" w:rsidP="004C3285">
      <w:pPr>
        <w:pStyle w:val="11"/>
        <w:ind w:firstLine="720"/>
        <w:jc w:val="both"/>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4C3285" w:rsidRPr="004C3285" w:rsidRDefault="004C3285" w:rsidP="004C3285">
      <w:pPr>
        <w:pStyle w:val="11"/>
        <w:ind w:firstLine="720"/>
        <w:jc w:val="both"/>
        <w:rPr>
          <w:color w:val="000000"/>
        </w:rPr>
      </w:pPr>
      <w:r>
        <w:rPr>
          <w:color w:val="000000"/>
        </w:rPr>
        <w:t>3.11. Консультирование в письменной форме осуществляется инспектором в следующих случаях:</w:t>
      </w:r>
    </w:p>
    <w:p w:rsidR="004C3285" w:rsidRPr="004C3285" w:rsidRDefault="004C3285" w:rsidP="004C3285">
      <w:pPr>
        <w:pStyle w:val="11"/>
        <w:ind w:firstLine="720"/>
        <w:jc w:val="both"/>
        <w:rPr>
          <w:color w:val="000000"/>
        </w:rPr>
      </w:pPr>
      <w:r>
        <w:rPr>
          <w:color w:val="000000"/>
        </w:rPr>
        <w:t>- контролируемым лицом представлен письменный запрос о предоставлении письменного ответа по вопросам консультирования;</w:t>
      </w:r>
    </w:p>
    <w:p w:rsidR="004C3285" w:rsidRPr="004C3285" w:rsidRDefault="004C3285" w:rsidP="004C3285">
      <w:pPr>
        <w:pStyle w:val="11"/>
        <w:ind w:firstLine="720"/>
        <w:jc w:val="both"/>
        <w:rPr>
          <w:color w:val="000000"/>
        </w:rPr>
      </w:pPr>
      <w:r>
        <w:rPr>
          <w:color w:val="000000"/>
        </w:rPr>
        <w:t>- за время консультирования предоставить ответ на поставленные вопросы невозможно;</w:t>
      </w:r>
    </w:p>
    <w:p w:rsidR="004C3285" w:rsidRPr="004C3285" w:rsidRDefault="004C3285" w:rsidP="004C3285">
      <w:pPr>
        <w:pStyle w:val="11"/>
        <w:ind w:firstLine="720"/>
        <w:jc w:val="both"/>
        <w:rPr>
          <w:color w:val="000000"/>
        </w:rPr>
      </w:pPr>
      <w:r>
        <w:rPr>
          <w:color w:val="000000"/>
        </w:rPr>
        <w:t>- ответ на поставленные вопросы требует дополнительного запроса сведений от органов власти или иных лиц.</w:t>
      </w:r>
    </w:p>
    <w:p w:rsidR="004C3285" w:rsidRPr="004C3285" w:rsidRDefault="004C3285" w:rsidP="004C3285">
      <w:pPr>
        <w:pStyle w:val="11"/>
        <w:ind w:firstLine="720"/>
        <w:jc w:val="both"/>
        <w:rPr>
          <w:color w:val="000000"/>
        </w:rPr>
      </w:pPr>
      <w:r>
        <w:rPr>
          <w:color w:val="000000"/>
        </w:rPr>
        <w:t>3.12.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4C3285" w:rsidRPr="004C3285" w:rsidRDefault="004C3285" w:rsidP="004C3285">
      <w:pPr>
        <w:pStyle w:val="11"/>
        <w:ind w:firstLine="720"/>
        <w:jc w:val="both"/>
        <w:rPr>
          <w:color w:val="000000"/>
        </w:rPr>
      </w:pPr>
      <w:r>
        <w:rPr>
          <w:color w:val="000000"/>
        </w:rPr>
        <w:t>3.13.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проведенной в рамках контрольного мероприятия экспертизы.</w:t>
      </w:r>
    </w:p>
    <w:p w:rsidR="004C3285" w:rsidRPr="004C3285" w:rsidRDefault="004C3285" w:rsidP="004C3285">
      <w:pPr>
        <w:pStyle w:val="11"/>
        <w:ind w:firstLine="720"/>
        <w:jc w:val="both"/>
        <w:rPr>
          <w:color w:val="000000"/>
        </w:rPr>
      </w:pPr>
      <w:r>
        <w:rPr>
          <w:color w:val="000000"/>
        </w:rPr>
        <w:t>3.14.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4C3285" w:rsidRPr="004C3285" w:rsidRDefault="004C3285" w:rsidP="004C3285">
      <w:pPr>
        <w:pStyle w:val="11"/>
        <w:ind w:firstLine="720"/>
        <w:jc w:val="both"/>
        <w:rPr>
          <w:color w:val="000000"/>
        </w:rPr>
      </w:pPr>
      <w:r>
        <w:rPr>
          <w:color w:val="000000"/>
        </w:rPr>
        <w:t>3.15. Контрольным органом осуществляется учет проведенных консультирований.</w:t>
      </w:r>
    </w:p>
    <w:p w:rsidR="004C3285" w:rsidRPr="004C3285" w:rsidRDefault="004C3285" w:rsidP="004C3285">
      <w:pPr>
        <w:pStyle w:val="11"/>
        <w:ind w:firstLine="720"/>
        <w:jc w:val="both"/>
        <w:rPr>
          <w:color w:val="000000"/>
        </w:rPr>
      </w:pPr>
      <w:r>
        <w:rPr>
          <w:color w:val="000000"/>
        </w:rPr>
        <w:t xml:space="preserve">3.16.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w:t>
      </w:r>
      <w:r>
        <w:rPr>
          <w:color w:val="000000"/>
        </w:rPr>
        <w:lastRenderedPageBreak/>
        <w:t xml:space="preserve">обращениям осуществляется посредством размещения на официальном сайте органов местного самоуправления </w:t>
      </w:r>
      <w:r w:rsidR="00126E02">
        <w:rPr>
          <w:color w:val="000000"/>
        </w:rPr>
        <w:t>Корочанского</w:t>
      </w:r>
      <w:r>
        <w:rPr>
          <w:color w:val="000000"/>
        </w:rPr>
        <w:t xml:space="preserve"> муниципального округа Белгородской области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4C3285" w:rsidRPr="004C3285" w:rsidRDefault="004C3285" w:rsidP="004C3285">
      <w:pPr>
        <w:pStyle w:val="11"/>
        <w:ind w:firstLine="720"/>
        <w:jc w:val="both"/>
        <w:rPr>
          <w:color w:val="000000"/>
        </w:rPr>
      </w:pPr>
      <w:r>
        <w:rPr>
          <w:color w:val="000000"/>
        </w:rPr>
        <w:t>3.17.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или мобильного приложения «Инспектор».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объектов контроля, исходя из его отнесения к соответствующей категории риска.</w:t>
      </w:r>
    </w:p>
    <w:p w:rsidR="004C3285" w:rsidRDefault="00C26B02" w:rsidP="00C26B02">
      <w:pPr>
        <w:pStyle w:val="11"/>
        <w:ind w:firstLine="720"/>
        <w:jc w:val="both"/>
        <w:rPr>
          <w:color w:val="000000"/>
        </w:rPr>
      </w:pPr>
      <w:r>
        <w:rPr>
          <w:color w:val="000000"/>
        </w:rPr>
        <w:t xml:space="preserve">3.18. </w:t>
      </w:r>
      <w:r w:rsidR="004C3285">
        <w:rPr>
          <w:color w:val="000000"/>
        </w:rPr>
        <w:t>В ходе профилактического визита Инспектором осуществляется консультирование контролируемого лица в порядке, предусмотренном п. 3.7 настоящего Положения, а также сбор сведений, необходимых для отнесения объектов контроля к категории риска.</w:t>
      </w:r>
    </w:p>
    <w:p w:rsidR="006245A4" w:rsidRDefault="006245A4" w:rsidP="006245A4">
      <w:pPr>
        <w:pStyle w:val="11"/>
        <w:ind w:firstLine="720"/>
        <w:jc w:val="both"/>
        <w:rPr>
          <w:color w:val="000000"/>
        </w:rPr>
      </w:pPr>
      <w:r>
        <w:rPr>
          <w:color w:val="000000"/>
        </w:rPr>
        <w:t>3.19. О проведении обязательного профилактического визита контролируемое лицо уведомляется не позднее чем за двадцать четыре часа до его начала.</w:t>
      </w:r>
    </w:p>
    <w:p w:rsidR="004C3285" w:rsidRPr="00C26B02" w:rsidRDefault="00C26B02" w:rsidP="00C26B02">
      <w:pPr>
        <w:pStyle w:val="11"/>
        <w:ind w:firstLine="720"/>
        <w:jc w:val="both"/>
        <w:rPr>
          <w:color w:val="000000"/>
        </w:rPr>
      </w:pPr>
      <w:r>
        <w:rPr>
          <w:color w:val="000000"/>
        </w:rPr>
        <w:t>3.</w:t>
      </w:r>
      <w:r w:rsidR="006245A4">
        <w:rPr>
          <w:color w:val="000000"/>
        </w:rPr>
        <w:t>20</w:t>
      </w:r>
      <w:r>
        <w:rPr>
          <w:color w:val="000000"/>
        </w:rPr>
        <w:t xml:space="preserve">. </w:t>
      </w:r>
      <w:r w:rsidR="004C3285">
        <w:rPr>
          <w:color w:val="000000"/>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C3285" w:rsidRPr="00C26B02" w:rsidRDefault="00C26B02" w:rsidP="00C26B02">
      <w:pPr>
        <w:pStyle w:val="11"/>
        <w:ind w:firstLine="720"/>
        <w:jc w:val="both"/>
        <w:rPr>
          <w:color w:val="000000"/>
        </w:rPr>
      </w:pPr>
      <w:r>
        <w:rPr>
          <w:color w:val="000000"/>
        </w:rPr>
        <w:t>3.2</w:t>
      </w:r>
      <w:r w:rsidR="006245A4">
        <w:rPr>
          <w:color w:val="000000"/>
        </w:rPr>
        <w:t>1</w:t>
      </w:r>
      <w:r>
        <w:rPr>
          <w:color w:val="000000"/>
        </w:rPr>
        <w:t xml:space="preserve">. </w:t>
      </w:r>
      <w:r w:rsidR="004C3285">
        <w:rPr>
          <w:color w:val="000000"/>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07286F" w:rsidRDefault="00C26B02" w:rsidP="006245A4">
      <w:pPr>
        <w:pStyle w:val="11"/>
        <w:ind w:firstLine="720"/>
        <w:jc w:val="both"/>
        <w:rPr>
          <w:color w:val="000000"/>
        </w:rPr>
      </w:pPr>
      <w:r>
        <w:rPr>
          <w:color w:val="000000"/>
        </w:rPr>
        <w:t>3.2</w:t>
      </w:r>
      <w:r w:rsidR="006245A4">
        <w:rPr>
          <w:color w:val="000000"/>
        </w:rPr>
        <w:t>2</w:t>
      </w:r>
      <w:r>
        <w:rPr>
          <w:color w:val="000000"/>
        </w:rPr>
        <w:t xml:space="preserve">. </w:t>
      </w:r>
      <w:r w:rsidR="004C3285">
        <w:rPr>
          <w:color w:val="000000"/>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6245A4" w:rsidRPr="00C26B02" w:rsidRDefault="006245A4" w:rsidP="006245A4">
      <w:pPr>
        <w:pStyle w:val="11"/>
        <w:ind w:firstLine="720"/>
        <w:jc w:val="both"/>
        <w:rPr>
          <w:color w:val="000000"/>
        </w:rPr>
      </w:pPr>
      <w:r>
        <w:rPr>
          <w:color w:val="000000"/>
        </w:rPr>
        <w:t>3.23. Обязательный профилактический визит может быть проведен не более одного раза в год.</w:t>
      </w:r>
    </w:p>
    <w:p w:rsidR="006245A4" w:rsidRDefault="006245A4" w:rsidP="006245A4">
      <w:pPr>
        <w:pStyle w:val="11"/>
        <w:ind w:firstLine="720"/>
        <w:jc w:val="both"/>
        <w:rPr>
          <w:color w:val="FF3333"/>
        </w:rPr>
      </w:pPr>
    </w:p>
    <w:p w:rsidR="0007286F" w:rsidRPr="00A72096" w:rsidRDefault="00C417F3" w:rsidP="00A72096">
      <w:pPr>
        <w:pStyle w:val="ad"/>
        <w:ind w:left="0"/>
        <w:jc w:val="center"/>
        <w:rPr>
          <w:rFonts w:ascii="Times New Roman" w:hAnsi="Times New Roman"/>
          <w:sz w:val="28"/>
          <w:szCs w:val="28"/>
        </w:rPr>
      </w:pPr>
      <w:r>
        <w:rPr>
          <w:rFonts w:ascii="Times New Roman" w:hAnsi="Times New Roman"/>
          <w:b/>
          <w:sz w:val="28"/>
          <w:szCs w:val="28"/>
        </w:rPr>
        <w:t>4</w:t>
      </w:r>
      <w:r w:rsidR="0007286F" w:rsidRPr="00E6508A">
        <w:rPr>
          <w:rFonts w:ascii="Times New Roman" w:hAnsi="Times New Roman"/>
          <w:b/>
          <w:sz w:val="28"/>
          <w:szCs w:val="28"/>
        </w:rPr>
        <w:t xml:space="preserve">. </w:t>
      </w:r>
      <w:r w:rsidR="0007286F">
        <w:rPr>
          <w:rFonts w:ascii="Times New Roman" w:hAnsi="Times New Roman"/>
          <w:b/>
          <w:sz w:val="28"/>
          <w:szCs w:val="28"/>
        </w:rPr>
        <w:t>Порядок организации муниципального контроля</w:t>
      </w:r>
    </w:p>
    <w:p w:rsidR="00C26B02" w:rsidRPr="00C26B02" w:rsidRDefault="00C26B02" w:rsidP="00C26B02">
      <w:pPr>
        <w:pStyle w:val="11"/>
        <w:ind w:firstLine="720"/>
        <w:jc w:val="both"/>
        <w:rPr>
          <w:color w:val="000000"/>
        </w:rPr>
      </w:pPr>
      <w:r>
        <w:rPr>
          <w:color w:val="000000"/>
        </w:rPr>
        <w:t xml:space="preserve">4.1. В рамках осуществления муниципального </w:t>
      </w:r>
      <w:r w:rsidR="00E32989">
        <w:rPr>
          <w:color w:val="000000"/>
        </w:rPr>
        <w:t>лес</w:t>
      </w:r>
      <w:r>
        <w:rPr>
          <w:color w:val="000000"/>
        </w:rPr>
        <w:t>ного контроля Контрольным органом проводятся следующие виды контрольных мероприятий и контрольных действий в рамках указанных мероприятий:</w:t>
      </w:r>
    </w:p>
    <w:p w:rsidR="00C26B02" w:rsidRPr="00C26B02" w:rsidRDefault="00C26B02" w:rsidP="00C26B02">
      <w:pPr>
        <w:pStyle w:val="11"/>
        <w:ind w:firstLine="720"/>
        <w:jc w:val="both"/>
        <w:rPr>
          <w:color w:val="000000"/>
        </w:rPr>
      </w:pPr>
      <w:r>
        <w:rPr>
          <w:color w:val="000000"/>
        </w:rPr>
        <w:t>4.2. Во взаимодействии с конкретным контролируемым лицом и (или) владельцем (пользователем) объекта контроля:</w:t>
      </w:r>
    </w:p>
    <w:p w:rsidR="00C26B02" w:rsidRPr="00C26B02" w:rsidRDefault="00C26B02" w:rsidP="00C26B02">
      <w:pPr>
        <w:pStyle w:val="11"/>
        <w:ind w:firstLine="720"/>
        <w:jc w:val="both"/>
        <w:rPr>
          <w:color w:val="000000"/>
        </w:rPr>
      </w:pPr>
      <w:r>
        <w:rPr>
          <w:color w:val="000000"/>
        </w:rPr>
        <w:t>- инспекционный визит;</w:t>
      </w:r>
    </w:p>
    <w:p w:rsidR="00C26B02" w:rsidRPr="00C26B02" w:rsidRDefault="00C26B02" w:rsidP="00C26B02">
      <w:pPr>
        <w:pStyle w:val="11"/>
        <w:ind w:firstLine="720"/>
        <w:jc w:val="both"/>
        <w:rPr>
          <w:color w:val="000000"/>
        </w:rPr>
      </w:pPr>
      <w:r>
        <w:rPr>
          <w:color w:val="000000"/>
        </w:rPr>
        <w:t>- рейдовый осмотр;</w:t>
      </w:r>
    </w:p>
    <w:p w:rsidR="00C26B02" w:rsidRPr="00C26B02" w:rsidRDefault="00C26B02" w:rsidP="00C26B02">
      <w:pPr>
        <w:pStyle w:val="11"/>
        <w:ind w:firstLine="720"/>
        <w:jc w:val="both"/>
        <w:rPr>
          <w:color w:val="000000"/>
        </w:rPr>
      </w:pPr>
      <w:r>
        <w:rPr>
          <w:color w:val="000000"/>
        </w:rPr>
        <w:t>- документарная проверка;</w:t>
      </w:r>
    </w:p>
    <w:p w:rsidR="00C26B02" w:rsidRPr="00C26B02" w:rsidRDefault="00C26B02" w:rsidP="00C26B02">
      <w:pPr>
        <w:pStyle w:val="11"/>
        <w:ind w:firstLine="720"/>
        <w:jc w:val="both"/>
        <w:rPr>
          <w:color w:val="000000"/>
        </w:rPr>
      </w:pPr>
      <w:r>
        <w:rPr>
          <w:color w:val="000000"/>
        </w:rPr>
        <w:t>- выездная проверка.</w:t>
      </w:r>
    </w:p>
    <w:p w:rsidR="00C26B02" w:rsidRPr="00C26B02" w:rsidRDefault="00C26B02" w:rsidP="00C26B02">
      <w:pPr>
        <w:pStyle w:val="11"/>
        <w:ind w:firstLine="720"/>
        <w:jc w:val="both"/>
        <w:rPr>
          <w:color w:val="000000"/>
        </w:rPr>
      </w:pPr>
      <w:r>
        <w:rPr>
          <w:color w:val="000000"/>
        </w:rPr>
        <w:t>4.3. Без взаимодействия с контролируемым лицом:</w:t>
      </w:r>
    </w:p>
    <w:p w:rsidR="00C26B02" w:rsidRPr="00C26B02" w:rsidRDefault="00C26B02" w:rsidP="00C26B02">
      <w:pPr>
        <w:pStyle w:val="11"/>
        <w:ind w:firstLine="720"/>
        <w:jc w:val="both"/>
        <w:rPr>
          <w:color w:val="000000"/>
        </w:rPr>
      </w:pPr>
      <w:r>
        <w:rPr>
          <w:color w:val="000000"/>
        </w:rPr>
        <w:t>- наблюдение за соблюдением обязательных требований;</w:t>
      </w:r>
    </w:p>
    <w:p w:rsidR="00C26B02" w:rsidRPr="00C26B02" w:rsidRDefault="00C26B02" w:rsidP="00C26B02">
      <w:pPr>
        <w:pStyle w:val="11"/>
        <w:ind w:firstLine="720"/>
        <w:jc w:val="both"/>
        <w:rPr>
          <w:color w:val="000000"/>
        </w:rPr>
      </w:pPr>
      <w:r>
        <w:rPr>
          <w:color w:val="000000"/>
        </w:rPr>
        <w:t>- выездное обследование.</w:t>
      </w:r>
    </w:p>
    <w:p w:rsidR="00C26B02" w:rsidRPr="00C26B02" w:rsidRDefault="00C26B02" w:rsidP="00C26B02">
      <w:pPr>
        <w:pStyle w:val="11"/>
        <w:ind w:firstLine="720"/>
        <w:jc w:val="both"/>
        <w:rPr>
          <w:color w:val="000000"/>
        </w:rPr>
      </w:pPr>
      <w:r>
        <w:rPr>
          <w:color w:val="000000"/>
        </w:rPr>
        <w:t>4.5. Основанием для проведения контрольных мероприятий в отношении контролируемых лиц, проводимых с взаимодействием с ними, может быть:</w:t>
      </w:r>
    </w:p>
    <w:p w:rsidR="00C26B02" w:rsidRPr="00C26B02" w:rsidRDefault="00C26B02" w:rsidP="00C26B02">
      <w:pPr>
        <w:pStyle w:val="11"/>
        <w:ind w:firstLine="720"/>
        <w:jc w:val="both"/>
        <w:rPr>
          <w:color w:val="000000"/>
        </w:rPr>
      </w:pPr>
      <w:r>
        <w:rPr>
          <w:color w:val="000000"/>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C26B02" w:rsidRPr="00C26B02" w:rsidRDefault="00C26B02" w:rsidP="00C26B02">
      <w:pPr>
        <w:pStyle w:val="11"/>
        <w:ind w:firstLine="720"/>
        <w:jc w:val="both"/>
        <w:rPr>
          <w:color w:val="000000"/>
        </w:rPr>
      </w:pPr>
      <w:r>
        <w:rPr>
          <w:color w:val="000000"/>
        </w:rPr>
        <w:t>- наступление сроков проведения контрольных мероприятий, включенных в план проведения контрольных мероприятий;</w:t>
      </w:r>
    </w:p>
    <w:p w:rsidR="00C26B02" w:rsidRPr="00C26B02" w:rsidRDefault="00C26B02" w:rsidP="00C26B02">
      <w:pPr>
        <w:pStyle w:val="11"/>
        <w:ind w:firstLine="720"/>
        <w:jc w:val="both"/>
        <w:rPr>
          <w:color w:val="000000"/>
        </w:rPr>
      </w:pPr>
      <w:r>
        <w:rPr>
          <w:color w:val="000000"/>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26B02" w:rsidRPr="00C26B02" w:rsidRDefault="00C26B02" w:rsidP="00C26B02">
      <w:pPr>
        <w:pStyle w:val="11"/>
        <w:ind w:firstLine="720"/>
        <w:jc w:val="both"/>
        <w:rPr>
          <w:color w:val="000000"/>
        </w:rPr>
      </w:pPr>
      <w:r>
        <w:rPr>
          <w:color w:val="000000"/>
        </w:rPr>
        <w:t>-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C26B02" w:rsidRPr="00C26B02" w:rsidRDefault="00C26B02" w:rsidP="00C26B02">
      <w:pPr>
        <w:pStyle w:val="11"/>
        <w:ind w:firstLine="720"/>
        <w:jc w:val="both"/>
        <w:rPr>
          <w:color w:val="000000"/>
        </w:rPr>
      </w:pPr>
      <w:r>
        <w:rPr>
          <w:color w:val="000000"/>
        </w:rPr>
        <w:t>- истечение срока исполнения решения Контрольного органа об устранении выявленного нарушения обязательных требований - в случаях, установленных</w:t>
      </w:r>
      <w:hyperlink r:id="rId17" w:history="1">
        <w:r>
          <w:rPr>
            <w:color w:val="000000"/>
          </w:rPr>
          <w:t xml:space="preserve"> частью 1 статьи 95 Фед</w:t>
        </w:r>
      </w:hyperlink>
      <w:r>
        <w:rPr>
          <w:color w:val="000000"/>
        </w:rPr>
        <w:t>ерального закона № 248-ФЗ.</w:t>
      </w:r>
    </w:p>
    <w:p w:rsidR="00C26B02" w:rsidRPr="00C26B02" w:rsidRDefault="00C26B02" w:rsidP="00C26B02">
      <w:pPr>
        <w:pStyle w:val="11"/>
        <w:ind w:firstLine="720"/>
        <w:jc w:val="both"/>
        <w:rPr>
          <w:color w:val="000000"/>
        </w:rPr>
      </w:pPr>
      <w:r>
        <w:rPr>
          <w:color w:val="000000"/>
        </w:rPr>
        <w:t>-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C26B02" w:rsidRPr="00C26B02" w:rsidRDefault="00C26B02" w:rsidP="00C26B02">
      <w:pPr>
        <w:pStyle w:val="11"/>
        <w:ind w:firstLine="720"/>
        <w:jc w:val="both"/>
        <w:rPr>
          <w:color w:val="000000"/>
        </w:rPr>
      </w:pPr>
      <w:r>
        <w:rPr>
          <w:color w:val="000000"/>
        </w:rPr>
        <w:t>-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C26B02" w:rsidRPr="00C26B02" w:rsidRDefault="00C26B02" w:rsidP="00C26B02">
      <w:pPr>
        <w:pStyle w:val="11"/>
        <w:ind w:firstLine="720"/>
        <w:jc w:val="both"/>
        <w:rPr>
          <w:color w:val="000000"/>
        </w:rPr>
      </w:pPr>
      <w:r>
        <w:rPr>
          <w:color w:val="000000"/>
        </w:rPr>
        <w:t xml:space="preserve">4.6. Контрольные мероприятия, проводимые при взаимодействии с контролируемым лицом, проводятся Инспекторами на основании решения Контрольного органа о проведении контрольного мероприятия. Указанное решение составляется по форме, утвержденной </w:t>
      </w:r>
      <w:hyperlink r:id="rId18" w:history="1">
        <w:r>
          <w:rPr>
            <w:color w:val="000000"/>
          </w:rPr>
          <w:t>Приказом</w:t>
        </w:r>
      </w:hyperlink>
      <w:r>
        <w:rPr>
          <w:color w:val="000000"/>
        </w:rPr>
        <w:t xml:space="preserve"> Минэкономразвития России от 31 марта 2021 года № 151 «О типовых формах </w:t>
      </w:r>
      <w:r>
        <w:rPr>
          <w:color w:val="000000"/>
        </w:rPr>
        <w:lastRenderedPageBreak/>
        <w:t>документов, используемых контрольным (надзорным) органом».</w:t>
      </w:r>
    </w:p>
    <w:p w:rsidR="00C26B02" w:rsidRPr="00C26B02" w:rsidRDefault="00C26B02" w:rsidP="00C26B02">
      <w:pPr>
        <w:pStyle w:val="11"/>
        <w:ind w:firstLine="720"/>
        <w:jc w:val="both"/>
        <w:rPr>
          <w:color w:val="000000"/>
        </w:rPr>
      </w:pPr>
      <w:r>
        <w:rPr>
          <w:color w:val="000000"/>
        </w:rPr>
        <w:t>4.7. Контрольные мероприятия, проводимые без взаимодействия с контролируемым лицом, проводятся Инспекторами на основании заданий руководителя Контрольного органа.</w:t>
      </w:r>
    </w:p>
    <w:p w:rsidR="00C26B02" w:rsidRPr="00C26B02" w:rsidRDefault="00C26B02" w:rsidP="00C26B02">
      <w:pPr>
        <w:pStyle w:val="11"/>
        <w:ind w:firstLine="720"/>
        <w:jc w:val="both"/>
        <w:rPr>
          <w:color w:val="000000"/>
        </w:rPr>
      </w:pPr>
      <w:r>
        <w:rPr>
          <w:color w:val="000000"/>
        </w:rPr>
        <w:t>4.8. Контрольные мероприятия, указанные в пункте 4.1.1 настоящего Положения, осуществляются Контрольным органом в форме плановых и внеплановых мероприятий.</w:t>
      </w:r>
    </w:p>
    <w:p w:rsidR="00C26B02" w:rsidRPr="00C26B02" w:rsidRDefault="00C26B02" w:rsidP="00C26B02">
      <w:pPr>
        <w:pStyle w:val="11"/>
        <w:ind w:firstLine="720"/>
        <w:jc w:val="both"/>
        <w:rPr>
          <w:color w:val="000000"/>
        </w:rPr>
      </w:pPr>
      <w:r>
        <w:rPr>
          <w:color w:val="000000"/>
        </w:rPr>
        <w:t>4.9. Контрольные мероприятия, указанные в пункте 4.1.2 настоящего Положения, осуществляются Контрольным органом в форме внеплановых мероприятий.</w:t>
      </w:r>
    </w:p>
    <w:p w:rsidR="00C26B02" w:rsidRPr="00C26B02" w:rsidRDefault="00C26B02" w:rsidP="00C26B02">
      <w:pPr>
        <w:pStyle w:val="11"/>
        <w:ind w:firstLine="720"/>
        <w:jc w:val="both"/>
        <w:rPr>
          <w:color w:val="000000"/>
        </w:rPr>
      </w:pPr>
      <w:r>
        <w:rPr>
          <w:color w:val="000000"/>
        </w:rPr>
        <w:t>4.10. Плановые контрольные мероприятия осуществляются в соответствии с ежегодными планами проведения плановых контрольных мероприятий.</w:t>
      </w:r>
    </w:p>
    <w:p w:rsidR="00C26B02" w:rsidRPr="00C26B02" w:rsidRDefault="00C26B02" w:rsidP="00C26B02">
      <w:pPr>
        <w:pStyle w:val="11"/>
        <w:ind w:firstLine="720"/>
        <w:jc w:val="both"/>
        <w:rPr>
          <w:color w:val="000000"/>
        </w:rPr>
      </w:pPr>
      <w:r>
        <w:rPr>
          <w:color w:val="000000"/>
        </w:rPr>
        <w:t xml:space="preserve">4.11. План проведения плановых контрольных мероприятий разрабатываются в соответствии с </w:t>
      </w:r>
      <w:hyperlink r:id="rId19" w:history="1">
        <w:r>
          <w:rPr>
            <w:color w:val="000000"/>
          </w:rPr>
          <w:t>Правилами ф</w:t>
        </w:r>
      </w:hyperlink>
      <w:r>
        <w:rPr>
          <w:color w:val="000000"/>
        </w:rPr>
        <w:t>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26B02" w:rsidRPr="00C26B02" w:rsidRDefault="00C26B02" w:rsidP="00C26B02">
      <w:pPr>
        <w:pStyle w:val="11"/>
        <w:ind w:firstLine="720"/>
        <w:jc w:val="both"/>
        <w:rPr>
          <w:color w:val="000000"/>
        </w:rPr>
      </w:pPr>
      <w:r>
        <w:rPr>
          <w:color w:val="000000"/>
        </w:rPr>
        <w:t xml:space="preserve">4.12. </w:t>
      </w:r>
      <w:r w:rsidR="00126E02" w:rsidRPr="00126E02">
        <w:rPr>
          <w:color w:val="000000"/>
        </w:rPr>
        <w:t>Внеплановые контрольные мероприятия проводятся при наличии оснований, указанных в подпунктах 1, 3-7 пункта 4.5 настоящего Положения, за исключением подпункта 2 (наступление срока плановой проверки)</w:t>
      </w:r>
    </w:p>
    <w:p w:rsidR="00C26B02" w:rsidRDefault="00C26B02" w:rsidP="00C26B02">
      <w:pPr>
        <w:pStyle w:val="11"/>
        <w:ind w:firstLine="720"/>
        <w:jc w:val="both"/>
        <w:rPr>
          <w:color w:val="000000"/>
        </w:rPr>
      </w:pPr>
      <w:r>
        <w:rPr>
          <w:color w:val="000000"/>
        </w:rPr>
        <w:t>4.13. 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C26B02" w:rsidRPr="00C26B02" w:rsidRDefault="00C26B02" w:rsidP="00C26B02">
      <w:pPr>
        <w:pStyle w:val="11"/>
        <w:ind w:firstLine="720"/>
        <w:jc w:val="both"/>
        <w:rPr>
          <w:color w:val="000000"/>
        </w:rPr>
      </w:pPr>
    </w:p>
    <w:p w:rsidR="00C26B02" w:rsidRPr="00C26B02" w:rsidRDefault="00C26B02" w:rsidP="00A72096">
      <w:pPr>
        <w:pStyle w:val="ad"/>
        <w:ind w:left="0"/>
        <w:jc w:val="center"/>
        <w:rPr>
          <w:rFonts w:ascii="Times New Roman" w:hAnsi="Times New Roman"/>
          <w:b/>
          <w:sz w:val="28"/>
          <w:szCs w:val="28"/>
        </w:rPr>
      </w:pPr>
      <w:bookmarkStart w:id="2" w:name="bookmark4"/>
      <w:r>
        <w:rPr>
          <w:rFonts w:ascii="Times New Roman" w:hAnsi="Times New Roman"/>
          <w:b/>
          <w:sz w:val="28"/>
          <w:szCs w:val="28"/>
        </w:rPr>
        <w:t xml:space="preserve">5. </w:t>
      </w:r>
      <w:r w:rsidRPr="00C26B02">
        <w:rPr>
          <w:rFonts w:ascii="Times New Roman" w:hAnsi="Times New Roman"/>
          <w:b/>
          <w:sz w:val="28"/>
          <w:szCs w:val="28"/>
        </w:rPr>
        <w:t>Контрольные мероприятия</w:t>
      </w:r>
      <w:bookmarkEnd w:id="2"/>
    </w:p>
    <w:p w:rsidR="00C26B02" w:rsidRPr="00C26B02" w:rsidRDefault="00C26B02" w:rsidP="00C26B02">
      <w:pPr>
        <w:pStyle w:val="11"/>
        <w:ind w:firstLine="720"/>
        <w:jc w:val="both"/>
        <w:rPr>
          <w:color w:val="000000"/>
        </w:rPr>
      </w:pPr>
      <w:r>
        <w:rPr>
          <w:color w:val="000000"/>
        </w:rPr>
        <w:t>5.1.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6B02" w:rsidRPr="00C26B02" w:rsidRDefault="00C26B02" w:rsidP="00C26B02">
      <w:pPr>
        <w:pStyle w:val="11"/>
        <w:ind w:firstLine="720"/>
        <w:jc w:val="both"/>
        <w:rPr>
          <w:color w:val="000000"/>
        </w:rPr>
      </w:pPr>
      <w:r>
        <w:rPr>
          <w:color w:val="000000"/>
        </w:rPr>
        <w:t>5.2. Инспекционный визит осуществляется посредством таких контрольных действий, как осмотр, опрос,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получение письменных объяснений, инструментальное обследование.</w:t>
      </w:r>
    </w:p>
    <w:p w:rsidR="00C26B02" w:rsidRPr="00C26B02" w:rsidRDefault="00C26B02" w:rsidP="00C26B02">
      <w:pPr>
        <w:pStyle w:val="11"/>
        <w:ind w:firstLine="720"/>
        <w:jc w:val="both"/>
        <w:rPr>
          <w:color w:val="000000"/>
        </w:rPr>
      </w:pPr>
      <w:r>
        <w:rPr>
          <w:color w:val="000000"/>
        </w:rPr>
        <w:t xml:space="preserve">5.3.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Pr>
          <w:color w:val="000000"/>
        </w:rPr>
        <w:lastRenderedPageBreak/>
        <w:t>«Инспектор».</w:t>
      </w:r>
    </w:p>
    <w:p w:rsidR="00C26B02" w:rsidRPr="00C26B02" w:rsidRDefault="00C26B02" w:rsidP="00C26B02">
      <w:pPr>
        <w:pStyle w:val="11"/>
        <w:ind w:firstLine="720"/>
        <w:jc w:val="both"/>
        <w:rPr>
          <w:color w:val="000000"/>
        </w:rPr>
      </w:pPr>
      <w:r>
        <w:rPr>
          <w:color w:val="000000"/>
        </w:rPr>
        <w:t>5.4. Инспекционный визит проводится без предварительного уведомления контролируемого лица.</w:t>
      </w:r>
    </w:p>
    <w:p w:rsidR="00C26B02" w:rsidRPr="00C26B02" w:rsidRDefault="00C26B02" w:rsidP="00C26B02">
      <w:pPr>
        <w:pStyle w:val="11"/>
        <w:ind w:firstLine="720"/>
        <w:jc w:val="both"/>
        <w:rPr>
          <w:color w:val="000000"/>
        </w:rPr>
      </w:pPr>
      <w:r>
        <w:rPr>
          <w:color w:val="000000"/>
        </w:rPr>
        <w:t>5.5.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hyperlink r:id="rId20" w:history="1">
        <w:r>
          <w:rPr>
            <w:color w:val="000000"/>
          </w:rPr>
          <w:t xml:space="preserve"> частью 3 статьи 57 и </w:t>
        </w:r>
      </w:hyperlink>
      <w:hyperlink r:id="rId21" w:history="1">
        <w:r>
          <w:rPr>
            <w:color w:val="000000"/>
          </w:rPr>
          <w:t>частью 12 статьи 66</w:t>
        </w:r>
      </w:hyperlink>
      <w:r>
        <w:rPr>
          <w:color w:val="000000"/>
        </w:rPr>
        <w:t xml:space="preserve"> Федерального закона № 248-ФЗ.</w:t>
      </w:r>
    </w:p>
    <w:p w:rsidR="00C26B02" w:rsidRPr="00C26B02" w:rsidRDefault="00C26B02" w:rsidP="00C26B02">
      <w:pPr>
        <w:pStyle w:val="11"/>
        <w:ind w:firstLine="720"/>
        <w:jc w:val="both"/>
        <w:rPr>
          <w:color w:val="000000"/>
        </w:rPr>
      </w:pPr>
      <w:r>
        <w:rPr>
          <w:color w:val="000000"/>
        </w:rPr>
        <w:t>5.6. 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rsidR="00C26B02" w:rsidRPr="00C26B02" w:rsidRDefault="00C26B02" w:rsidP="00C26B02">
      <w:pPr>
        <w:pStyle w:val="11"/>
        <w:ind w:firstLine="720"/>
        <w:jc w:val="both"/>
        <w:rPr>
          <w:color w:val="000000"/>
        </w:rPr>
      </w:pPr>
      <w:r>
        <w:rPr>
          <w:color w:val="000000"/>
        </w:rPr>
        <w:t>5.7. Рейдовый осмотр проводится в отношении любого числа контролируемых лиц, осуществляющих владение, пользование или управление объектом контроля.</w:t>
      </w:r>
    </w:p>
    <w:p w:rsidR="00C26B02" w:rsidRPr="00C26B02" w:rsidRDefault="00C26B02" w:rsidP="00C26B02">
      <w:pPr>
        <w:pStyle w:val="11"/>
        <w:ind w:firstLine="720"/>
        <w:jc w:val="both"/>
        <w:rPr>
          <w:color w:val="000000"/>
        </w:rPr>
      </w:pPr>
      <w:r>
        <w:rPr>
          <w:color w:val="000000"/>
        </w:rPr>
        <w:t>5.8. В ходе рейдового осмотра могут совершаться следующие контрольные действия: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эксперимент.</w:t>
      </w:r>
    </w:p>
    <w:p w:rsidR="00C26B02" w:rsidRPr="00C26B02" w:rsidRDefault="00C26B02" w:rsidP="00C26B02">
      <w:pPr>
        <w:pStyle w:val="11"/>
        <w:ind w:firstLine="720"/>
        <w:jc w:val="both"/>
        <w:rPr>
          <w:color w:val="000000"/>
        </w:rPr>
      </w:pPr>
      <w:r>
        <w:rPr>
          <w:color w:val="000000"/>
        </w:rPr>
        <w:t>5.9.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C26B02" w:rsidRPr="00C26B02" w:rsidRDefault="00C26B02" w:rsidP="00C26B02">
      <w:pPr>
        <w:pStyle w:val="11"/>
        <w:ind w:firstLine="720"/>
        <w:jc w:val="both"/>
        <w:rPr>
          <w:color w:val="000000"/>
        </w:rPr>
      </w:pPr>
      <w:r>
        <w:rPr>
          <w:color w:val="000000"/>
        </w:rPr>
        <w:t>5.10. При проведении рейдового осмотра Инспекторы вправе взаимодействовать с находящимися на объектах контроля лицами.</w:t>
      </w:r>
    </w:p>
    <w:p w:rsidR="00C26B02" w:rsidRPr="00C26B02" w:rsidRDefault="00C26B02" w:rsidP="00C26B02">
      <w:pPr>
        <w:pStyle w:val="11"/>
        <w:ind w:firstLine="720"/>
        <w:jc w:val="both"/>
        <w:rPr>
          <w:color w:val="000000"/>
        </w:rPr>
      </w:pPr>
      <w:r>
        <w:rPr>
          <w:color w:val="000000"/>
        </w:rPr>
        <w:t>5.11.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статьи 66 Федерального закона № 248-ФЗ.</w:t>
      </w:r>
    </w:p>
    <w:p w:rsidR="00C26B02" w:rsidRPr="00C26B02" w:rsidRDefault="00C26B02" w:rsidP="00C26B02">
      <w:pPr>
        <w:pStyle w:val="11"/>
        <w:ind w:firstLine="720"/>
        <w:jc w:val="both"/>
        <w:rPr>
          <w:color w:val="000000"/>
        </w:rPr>
      </w:pPr>
      <w:r>
        <w:rPr>
          <w:color w:val="000000"/>
        </w:rPr>
        <w:t>5.12. Документарная проверка проводится по месту нахождения Контрольного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w:t>
      </w:r>
    </w:p>
    <w:p w:rsidR="00C26B02" w:rsidRPr="00C26B02" w:rsidRDefault="00C26B02" w:rsidP="00C26B02">
      <w:pPr>
        <w:pStyle w:val="11"/>
        <w:ind w:firstLine="720"/>
        <w:jc w:val="both"/>
        <w:rPr>
          <w:color w:val="000000"/>
        </w:rPr>
      </w:pPr>
      <w:r>
        <w:rPr>
          <w:color w:val="000000"/>
        </w:rPr>
        <w:t xml:space="preserve">5.13.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w:t>
      </w:r>
      <w:r w:rsidR="00A0736F">
        <w:rPr>
          <w:color w:val="000000"/>
        </w:rPr>
        <w:t>лес</w:t>
      </w:r>
      <w:r>
        <w:rPr>
          <w:color w:val="000000"/>
        </w:rPr>
        <w:t>ного контроля.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C26B02" w:rsidRPr="00C26B02" w:rsidRDefault="00C26B02" w:rsidP="00C26B02">
      <w:pPr>
        <w:pStyle w:val="11"/>
        <w:ind w:firstLine="720"/>
        <w:jc w:val="both"/>
        <w:rPr>
          <w:color w:val="000000"/>
        </w:rPr>
      </w:pPr>
      <w:r>
        <w:rPr>
          <w:color w:val="000000"/>
        </w:rPr>
        <w:t xml:space="preserve">5.14.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w:t>
      </w:r>
      <w:r>
        <w:rPr>
          <w:color w:val="000000"/>
        </w:rPr>
        <w:lastRenderedPageBreak/>
        <w:t>получение письменных объяснений, истребование документов, экспертиза.</w:t>
      </w:r>
    </w:p>
    <w:p w:rsidR="00C26B02" w:rsidRPr="00C26B02" w:rsidRDefault="00C26B02" w:rsidP="00C26B02">
      <w:pPr>
        <w:pStyle w:val="11"/>
        <w:ind w:firstLine="720"/>
        <w:jc w:val="both"/>
        <w:rPr>
          <w:color w:val="000000"/>
        </w:rPr>
      </w:pPr>
      <w:r>
        <w:rPr>
          <w:color w:val="000000"/>
        </w:rPr>
        <w:t>5.15.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26B02" w:rsidRPr="00C26B02" w:rsidRDefault="00C26B02" w:rsidP="00C26B02">
      <w:pPr>
        <w:pStyle w:val="11"/>
        <w:ind w:firstLine="720"/>
        <w:jc w:val="both"/>
        <w:rPr>
          <w:color w:val="000000"/>
        </w:rPr>
      </w:pPr>
      <w:r>
        <w:rPr>
          <w:color w:val="000000"/>
        </w:rPr>
        <w:t xml:space="preserve">5.16.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w:t>
      </w:r>
      <w:r w:rsidR="00A0736F">
        <w:rPr>
          <w:color w:val="000000"/>
        </w:rPr>
        <w:t>лес</w:t>
      </w:r>
      <w:r>
        <w:rPr>
          <w:color w:val="000000"/>
        </w:rPr>
        <w:t xml:space="preserve">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w:t>
      </w:r>
      <w:r w:rsidR="00A0736F">
        <w:rPr>
          <w:color w:val="000000"/>
        </w:rPr>
        <w:t>лесн</w:t>
      </w:r>
      <w:r>
        <w:rPr>
          <w:color w:val="000000"/>
        </w:rPr>
        <w:t>ого контроля, вправе дополнительно представить в Контрольный орган документы, подтверждающие достоверность ранее представленных документов.</w:t>
      </w:r>
    </w:p>
    <w:p w:rsidR="00C26B02" w:rsidRPr="00C26B02" w:rsidRDefault="00C26B02" w:rsidP="00C26B02">
      <w:pPr>
        <w:pStyle w:val="11"/>
        <w:ind w:firstLine="720"/>
        <w:jc w:val="both"/>
        <w:rPr>
          <w:color w:val="000000"/>
        </w:rPr>
      </w:pPr>
      <w:r>
        <w:rPr>
          <w:color w:val="000000"/>
        </w:rPr>
        <w:t>5.17. При проведении документарной проверки у контролируемого лица не истребуются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rsidR="00C26B02" w:rsidRPr="00C26B02" w:rsidRDefault="00C26B02" w:rsidP="00C26B02">
      <w:pPr>
        <w:pStyle w:val="11"/>
        <w:ind w:firstLine="720"/>
        <w:jc w:val="both"/>
        <w:rPr>
          <w:color w:val="000000"/>
        </w:rPr>
      </w:pPr>
      <w:r>
        <w:rPr>
          <w:color w:val="000000"/>
        </w:rPr>
        <w:t xml:space="preserve">5.18.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w:t>
      </w:r>
      <w:r w:rsidR="00A0736F">
        <w:rPr>
          <w:color w:val="000000"/>
        </w:rPr>
        <w:t>лес</w:t>
      </w:r>
      <w:r>
        <w:rPr>
          <w:color w:val="000000"/>
        </w:rPr>
        <w:t>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C26B02" w:rsidRPr="00C26B02" w:rsidRDefault="00C26B02" w:rsidP="00C26B02">
      <w:pPr>
        <w:pStyle w:val="11"/>
        <w:ind w:firstLine="720"/>
        <w:jc w:val="both"/>
        <w:rPr>
          <w:color w:val="000000"/>
        </w:rPr>
      </w:pPr>
      <w:r>
        <w:rPr>
          <w:color w:val="000000"/>
        </w:rPr>
        <w:t xml:space="preserve">5.19.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w:t>
      </w:r>
      <w:r>
        <w:rPr>
          <w:color w:val="000000"/>
        </w:rPr>
        <w:lastRenderedPageBreak/>
        <w:t>Федерального закона № 248-ФЗ.</w:t>
      </w:r>
    </w:p>
    <w:p w:rsidR="00C26B02" w:rsidRPr="00C26B02" w:rsidRDefault="00C26B02" w:rsidP="00C26B02">
      <w:pPr>
        <w:pStyle w:val="11"/>
        <w:ind w:firstLine="720"/>
        <w:jc w:val="both"/>
        <w:rPr>
          <w:color w:val="000000"/>
        </w:rPr>
      </w:pPr>
      <w:r>
        <w:rPr>
          <w:color w:val="000000"/>
        </w:rPr>
        <w:t>5.20. Выездная проверка проводится в целях оценки соблюдения контролируемым лицом обязательных требований, а также оценки выполнения решений Контрольного органа.</w:t>
      </w:r>
    </w:p>
    <w:p w:rsidR="00C26B02" w:rsidRPr="00C26B02" w:rsidRDefault="00C26B02" w:rsidP="00C26B02">
      <w:pPr>
        <w:pStyle w:val="11"/>
        <w:ind w:firstLine="720"/>
        <w:jc w:val="both"/>
        <w:rPr>
          <w:color w:val="000000"/>
        </w:rPr>
      </w:pPr>
      <w:r>
        <w:rPr>
          <w:color w:val="000000"/>
        </w:rPr>
        <w:t>5.21.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6B02" w:rsidRPr="00C26B02" w:rsidRDefault="00C26B02" w:rsidP="00C26B02">
      <w:pPr>
        <w:pStyle w:val="11"/>
        <w:ind w:firstLine="720"/>
        <w:jc w:val="both"/>
        <w:rPr>
          <w:color w:val="000000"/>
        </w:rPr>
      </w:pPr>
      <w:r>
        <w:rPr>
          <w:color w:val="000000"/>
        </w:rPr>
        <w:t>5.22. Выездная проверка проводится в случае, если не представляется возможным:</w:t>
      </w:r>
    </w:p>
    <w:p w:rsidR="00C26B02" w:rsidRPr="00C26B02" w:rsidRDefault="00C26B02" w:rsidP="00C26B02">
      <w:pPr>
        <w:pStyle w:val="11"/>
        <w:ind w:firstLine="720"/>
        <w:jc w:val="both"/>
        <w:rPr>
          <w:color w:val="000000"/>
        </w:rPr>
      </w:pPr>
      <w:r>
        <w:rPr>
          <w:color w:val="000000"/>
        </w:rP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26B02" w:rsidRPr="00C26B02" w:rsidRDefault="00C26B02" w:rsidP="00C26B02">
      <w:pPr>
        <w:pStyle w:val="11"/>
        <w:ind w:firstLine="720"/>
        <w:jc w:val="both"/>
        <w:rPr>
          <w:color w:val="000000"/>
        </w:rPr>
      </w:pPr>
      <w:r>
        <w:rPr>
          <w:color w:val="000000"/>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w:t>
      </w:r>
      <w:r w:rsidR="00344ED2">
        <w:rPr>
          <w:color w:val="000000"/>
        </w:rPr>
        <w:t>21</w:t>
      </w:r>
      <w:r>
        <w:rPr>
          <w:color w:val="000000"/>
        </w:rP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
    <w:p w:rsidR="00C26B02" w:rsidRPr="00344ED2" w:rsidRDefault="00344ED2" w:rsidP="00344ED2">
      <w:pPr>
        <w:pStyle w:val="11"/>
        <w:ind w:firstLine="720"/>
        <w:jc w:val="both"/>
        <w:rPr>
          <w:color w:val="000000"/>
        </w:rPr>
      </w:pPr>
      <w:r>
        <w:rPr>
          <w:color w:val="000000"/>
        </w:rPr>
        <w:t xml:space="preserve">5.23. </w:t>
      </w:r>
      <w:r w:rsidR="00C26B02">
        <w:rPr>
          <w:color w:val="000000"/>
        </w:rPr>
        <w:t>Выездная проверка осуществляется посредством осмотра, опроса, получения письменных объяснений, истребования документов, инструментального обследования.</w:t>
      </w:r>
    </w:p>
    <w:p w:rsidR="00C26B02" w:rsidRPr="00344ED2" w:rsidRDefault="00344ED2" w:rsidP="00C26B02">
      <w:pPr>
        <w:pStyle w:val="11"/>
        <w:ind w:firstLine="720"/>
        <w:jc w:val="both"/>
        <w:rPr>
          <w:color w:val="000000"/>
        </w:rPr>
      </w:pPr>
      <w:r>
        <w:rPr>
          <w:color w:val="000000"/>
        </w:rPr>
        <w:t xml:space="preserve">5.24. </w:t>
      </w:r>
      <w:r w:rsidR="00C26B02">
        <w:rPr>
          <w:color w:val="000000"/>
        </w:rPr>
        <w:t>Выездная проверка, может быть проведена с использованием средств дистанционного взаимодействия, в том числе посредством видео-конференц</w:t>
      </w:r>
      <w:r>
        <w:rPr>
          <w:color w:val="000000"/>
        </w:rPr>
        <w:t>-</w:t>
      </w:r>
      <w:r w:rsidR="00C26B02">
        <w:rPr>
          <w:color w:val="000000"/>
        </w:rPr>
        <w:t xml:space="preserve">связи, а также с использованием мобильного приложения </w:t>
      </w:r>
      <w:r>
        <w:rPr>
          <w:color w:val="000000"/>
        </w:rPr>
        <w:t>«</w:t>
      </w:r>
      <w:r w:rsidR="00C26B02">
        <w:rPr>
          <w:color w:val="000000"/>
        </w:rPr>
        <w:t>Инспектор</w:t>
      </w:r>
      <w:r>
        <w:rPr>
          <w:color w:val="000000"/>
        </w:rPr>
        <w:t>»</w:t>
      </w:r>
      <w:r w:rsidR="00C26B02">
        <w:rPr>
          <w:color w:val="000000"/>
        </w:rPr>
        <w:t>.</w:t>
      </w:r>
    </w:p>
    <w:p w:rsidR="00C26B02" w:rsidRPr="00344ED2" w:rsidRDefault="00344ED2" w:rsidP="00344ED2">
      <w:pPr>
        <w:pStyle w:val="11"/>
        <w:ind w:firstLine="720"/>
        <w:jc w:val="both"/>
        <w:rPr>
          <w:color w:val="000000"/>
        </w:rPr>
      </w:pPr>
      <w:r>
        <w:rPr>
          <w:color w:val="000000"/>
        </w:rPr>
        <w:t xml:space="preserve">5.25. </w:t>
      </w:r>
      <w:r w:rsidR="00C26B02">
        <w:rPr>
          <w:color w:val="000000"/>
        </w:rPr>
        <w:t xml:space="preserve">Контрольный орган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Контрольного органа о проведении выездной проверки в порядке, предусмотренном </w:t>
      </w:r>
      <w:hyperlink r:id="rId22" w:history="1">
        <w:r w:rsidR="00C26B02">
          <w:rPr>
            <w:color w:val="000000"/>
          </w:rPr>
          <w:t>статьей</w:t>
        </w:r>
      </w:hyperlink>
      <w:r w:rsidR="00C26B02">
        <w:rPr>
          <w:color w:val="000000"/>
        </w:rPr>
        <w:t xml:space="preserve"> </w:t>
      </w:r>
      <w:hyperlink r:id="rId23" w:history="1">
        <w:r w:rsidR="00C26B02">
          <w:rPr>
            <w:color w:val="000000"/>
          </w:rPr>
          <w:t xml:space="preserve">21 </w:t>
        </w:r>
      </w:hyperlink>
      <w:r w:rsidR="00C26B02">
        <w:rPr>
          <w:color w:val="000000"/>
        </w:rPr>
        <w:t>Федерального закона № 248-ФЗ.</w:t>
      </w:r>
    </w:p>
    <w:p w:rsidR="00C26B02" w:rsidRPr="00344ED2" w:rsidRDefault="00344ED2" w:rsidP="00344ED2">
      <w:pPr>
        <w:pStyle w:val="11"/>
        <w:ind w:firstLine="720"/>
        <w:jc w:val="both"/>
        <w:rPr>
          <w:color w:val="000000"/>
        </w:rPr>
      </w:pPr>
      <w:r>
        <w:rPr>
          <w:color w:val="000000"/>
        </w:rPr>
        <w:t xml:space="preserve">5.26. </w:t>
      </w:r>
      <w:r w:rsidR="00C26B02">
        <w:rPr>
          <w:color w:val="000000"/>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24" w:history="1">
        <w:r w:rsidR="00C26B02">
          <w:rPr>
            <w:color w:val="000000"/>
          </w:rPr>
          <w:t>пункт 6 части 1 статьи 57 Федер</w:t>
        </w:r>
      </w:hyperlink>
      <w:r w:rsidR="00C26B02">
        <w:rPr>
          <w:color w:val="000000"/>
        </w:rPr>
        <w:t>ального закона № 248-ФЗ и которая для микропредприятия не может продолжаться более сорока часов.</w:t>
      </w:r>
    </w:p>
    <w:p w:rsidR="00C26B02" w:rsidRPr="00344ED2" w:rsidRDefault="00344ED2" w:rsidP="00344ED2">
      <w:pPr>
        <w:pStyle w:val="11"/>
        <w:ind w:firstLine="720"/>
        <w:jc w:val="both"/>
        <w:rPr>
          <w:color w:val="000000"/>
        </w:rPr>
      </w:pPr>
      <w:r>
        <w:rPr>
          <w:color w:val="000000"/>
        </w:rPr>
        <w:t xml:space="preserve">5.27. </w:t>
      </w:r>
      <w:r w:rsidR="00C26B02">
        <w:rPr>
          <w:color w:val="000000"/>
        </w:rPr>
        <w:t>Действие требований, установленных пунктом 5.</w:t>
      </w:r>
      <w:r w:rsidR="00C53046">
        <w:rPr>
          <w:color w:val="000000"/>
        </w:rPr>
        <w:t>26</w:t>
      </w:r>
      <w:r w:rsidR="00C26B02">
        <w:rPr>
          <w:color w:val="000000"/>
        </w:rPr>
        <w:t xml:space="preserve">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w:t>
      </w:r>
      <w:r w:rsidR="00C26B02">
        <w:rPr>
          <w:color w:val="000000"/>
        </w:rPr>
        <w:lastRenderedPageBreak/>
        <w:t xml:space="preserve">4 Федерального закона от 24 июля 2007 года </w:t>
      </w:r>
      <w:r w:rsidR="00C26B02" w:rsidRPr="00344ED2">
        <w:rPr>
          <w:color w:val="000000"/>
        </w:rPr>
        <w:t>N</w:t>
      </w:r>
      <w:r w:rsidR="00C26B02" w:rsidRPr="00450951">
        <w:rPr>
          <w:color w:val="000000"/>
        </w:rPr>
        <w:t xml:space="preserve"> </w:t>
      </w:r>
      <w:r w:rsidR="00C26B02">
        <w:rPr>
          <w:color w:val="000000"/>
        </w:rPr>
        <w:t xml:space="preserve">209-ФЗ </w:t>
      </w:r>
      <w:r>
        <w:rPr>
          <w:color w:val="000000"/>
        </w:rPr>
        <w:t>«</w:t>
      </w:r>
      <w:r w:rsidR="00C26B02">
        <w:rPr>
          <w:color w:val="000000"/>
        </w:rPr>
        <w:t>О развитии малого и среднего предпринимательства в Российской Федерации</w:t>
      </w:r>
      <w:r>
        <w:rPr>
          <w:color w:val="000000"/>
        </w:rPr>
        <w:t>»</w:t>
      </w:r>
      <w:r w:rsidR="00C26B02">
        <w:rPr>
          <w:color w:val="000000"/>
        </w:rPr>
        <w:t xml:space="preserve">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26B02" w:rsidRPr="00344ED2" w:rsidRDefault="00344ED2" w:rsidP="00344ED2">
      <w:pPr>
        <w:pStyle w:val="11"/>
        <w:ind w:firstLine="720"/>
        <w:jc w:val="both"/>
        <w:rPr>
          <w:color w:val="000000"/>
        </w:rPr>
      </w:pPr>
      <w:r>
        <w:rPr>
          <w:color w:val="000000"/>
        </w:rPr>
        <w:t xml:space="preserve">5.28. </w:t>
      </w:r>
      <w:r w:rsidR="00C26B02">
        <w:rPr>
          <w:color w:val="000000"/>
        </w:rPr>
        <w:t>Внеплановая выездная проверка может проводиться только по согласованию с органами прокуратуры, за исключением случаев, предусмотренных Федеральным</w:t>
      </w:r>
      <w:hyperlink r:id="rId25" w:history="1">
        <w:r w:rsidR="00C26B02">
          <w:rPr>
            <w:color w:val="000000"/>
          </w:rPr>
          <w:t xml:space="preserve"> законом №</w:t>
        </w:r>
      </w:hyperlink>
      <w:r w:rsidR="00C26B02">
        <w:rPr>
          <w:color w:val="000000"/>
        </w:rPr>
        <w:t xml:space="preserve"> 248-ФЗ.</w:t>
      </w:r>
    </w:p>
    <w:p w:rsidR="00C26B02" w:rsidRPr="00344ED2" w:rsidRDefault="00344ED2" w:rsidP="00344ED2">
      <w:pPr>
        <w:pStyle w:val="11"/>
        <w:ind w:firstLine="720"/>
        <w:jc w:val="both"/>
        <w:rPr>
          <w:color w:val="000000"/>
        </w:rPr>
      </w:pPr>
      <w:r>
        <w:rPr>
          <w:color w:val="000000"/>
        </w:rPr>
        <w:t xml:space="preserve">5.29. </w:t>
      </w:r>
      <w:r w:rsidR="00C26B02">
        <w:rPr>
          <w:color w:val="000000"/>
        </w:rPr>
        <w:t xml:space="preserve">Выбор между проведением таких контрольных мероприятий как выездная проверка или рейдовый осмотр осуществляется исходя из количества пользователей </w:t>
      </w:r>
      <w:r w:rsidR="00A0736F">
        <w:rPr>
          <w:color w:val="000000"/>
        </w:rPr>
        <w:t>лес</w:t>
      </w:r>
      <w:r w:rsidR="00C26B02">
        <w:rPr>
          <w:color w:val="000000"/>
        </w:rPr>
        <w:t xml:space="preserve">ного участка: в случае наличия на </w:t>
      </w:r>
      <w:r w:rsidR="00081E66">
        <w:rPr>
          <w:color w:val="000000"/>
        </w:rPr>
        <w:t>лесно</w:t>
      </w:r>
      <w:r w:rsidR="00C26B02">
        <w:rPr>
          <w:color w:val="000000"/>
        </w:rPr>
        <w:t>м участке одного пользователя проводится выездная проверка, если несколько пользователей - рейдовый осмотр.</w:t>
      </w:r>
    </w:p>
    <w:p w:rsidR="00C26B02" w:rsidRPr="00344ED2" w:rsidRDefault="00344ED2" w:rsidP="00344ED2">
      <w:pPr>
        <w:pStyle w:val="11"/>
        <w:ind w:firstLine="720"/>
        <w:jc w:val="both"/>
        <w:rPr>
          <w:color w:val="000000"/>
        </w:rPr>
      </w:pPr>
      <w:r>
        <w:rPr>
          <w:color w:val="000000"/>
        </w:rPr>
        <w:t xml:space="preserve">5.30. </w:t>
      </w:r>
      <w:r w:rsidR="00C26B02">
        <w:rPr>
          <w:color w:val="000000"/>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hyperlink r:id="rId26" w:history="1">
        <w:r w:rsidR="00C26B02">
          <w:rPr>
            <w:color w:val="000000"/>
          </w:rPr>
          <w:t xml:space="preserve"> частями 4 и</w:t>
        </w:r>
      </w:hyperlink>
      <w:hyperlink r:id="rId27" w:history="1">
        <w:r w:rsidR="00C26B02">
          <w:rPr>
            <w:color w:val="000000"/>
          </w:rPr>
          <w:t xml:space="preserve"> 5 статьи 21 Фе</w:t>
        </w:r>
      </w:hyperlink>
      <w:r w:rsidR="00C26B02">
        <w:rPr>
          <w:color w:val="000000"/>
        </w:rPr>
        <w:t>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C26B02" w:rsidRPr="00344ED2" w:rsidRDefault="00344ED2" w:rsidP="00344ED2">
      <w:pPr>
        <w:pStyle w:val="11"/>
        <w:ind w:firstLine="720"/>
        <w:jc w:val="both"/>
        <w:rPr>
          <w:color w:val="000000"/>
        </w:rPr>
      </w:pPr>
      <w:r>
        <w:rPr>
          <w:color w:val="000000"/>
        </w:rPr>
        <w:t xml:space="preserve">5.31. </w:t>
      </w:r>
      <w:r w:rsidR="00C26B02">
        <w:rPr>
          <w:color w:val="000000"/>
        </w:rPr>
        <w:t>В случае, указанном в пункте 5.6 настоящего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C26B02" w:rsidRPr="00344ED2" w:rsidRDefault="00344ED2" w:rsidP="00344ED2">
      <w:pPr>
        <w:pStyle w:val="11"/>
        <w:ind w:firstLine="720"/>
        <w:jc w:val="both"/>
        <w:rPr>
          <w:color w:val="000000"/>
        </w:rPr>
      </w:pPr>
      <w:r>
        <w:rPr>
          <w:color w:val="000000"/>
        </w:rPr>
        <w:t xml:space="preserve">5.32. </w:t>
      </w:r>
      <w:r w:rsidR="00C26B02">
        <w:rPr>
          <w:color w:val="000000"/>
        </w:rPr>
        <w:t xml:space="preserve">К случаю, при наступлении которого контролируемое лицо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в Контрольный орган (но не </w:t>
      </w:r>
      <w:r w:rsidR="00C26B02">
        <w:rPr>
          <w:color w:val="000000"/>
        </w:rPr>
        <w:lastRenderedPageBreak/>
        <w:t>более чем на 20 календарных дней), относится соблюдение одновременно следующих условий:</w:t>
      </w:r>
    </w:p>
    <w:p w:rsidR="00C26B02" w:rsidRPr="00344ED2" w:rsidRDefault="00344ED2" w:rsidP="00344ED2">
      <w:pPr>
        <w:pStyle w:val="11"/>
        <w:ind w:firstLine="720"/>
        <w:jc w:val="both"/>
        <w:rPr>
          <w:color w:val="000000"/>
        </w:rPr>
      </w:pPr>
      <w:r>
        <w:rPr>
          <w:color w:val="000000"/>
        </w:rPr>
        <w:t xml:space="preserve">- </w:t>
      </w:r>
      <w:r w:rsidR="00C26B02">
        <w:rPr>
          <w:color w:val="000000"/>
        </w:rPr>
        <w:t>отсутствие признаков явной непосредственной угрозы причинения или фактического причинения вреда (ущерба) охраняемым законом ценностям;</w:t>
      </w:r>
    </w:p>
    <w:p w:rsidR="00C26B02" w:rsidRPr="00344ED2" w:rsidRDefault="00344ED2" w:rsidP="00344ED2">
      <w:pPr>
        <w:pStyle w:val="11"/>
        <w:ind w:firstLine="720"/>
        <w:jc w:val="both"/>
        <w:rPr>
          <w:color w:val="000000"/>
        </w:rPr>
      </w:pPr>
      <w:r>
        <w:rPr>
          <w:color w:val="000000"/>
        </w:rPr>
        <w:t xml:space="preserve">- </w:t>
      </w:r>
      <w:r w:rsidR="00C26B02">
        <w:rPr>
          <w:color w:val="000000"/>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C26B02" w:rsidRPr="00344ED2" w:rsidRDefault="00C26B02" w:rsidP="00C26B02">
      <w:pPr>
        <w:pStyle w:val="11"/>
        <w:ind w:firstLine="720"/>
        <w:jc w:val="both"/>
        <w:rPr>
          <w:color w:val="000000"/>
        </w:rPr>
      </w:pPr>
      <w:r>
        <w:rPr>
          <w:color w:val="000000"/>
        </w:rPr>
        <w:t>Отсутствие контролируемого лица либо его представителя не препятствует оценке Инспектором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C26B02" w:rsidRPr="00344ED2" w:rsidRDefault="00344ED2" w:rsidP="00344ED2">
      <w:pPr>
        <w:pStyle w:val="11"/>
        <w:ind w:firstLine="720"/>
        <w:jc w:val="both"/>
        <w:rPr>
          <w:color w:val="000000"/>
        </w:rPr>
      </w:pPr>
      <w:r>
        <w:rPr>
          <w:color w:val="000000"/>
        </w:rPr>
        <w:t xml:space="preserve">5.33. </w:t>
      </w:r>
      <w:r w:rsidR="00C26B02">
        <w:rPr>
          <w:color w:val="000000"/>
        </w:rPr>
        <w:t xml:space="preserve">По окончании проведения контрольного мероприятия, предусматривающего взаимодействие с контролируемым лицом, составляется </w:t>
      </w:r>
      <w:hyperlink r:id="rId28" w:history="1">
        <w:r w:rsidR="00C26B02">
          <w:rPr>
            <w:color w:val="000000"/>
          </w:rPr>
          <w:t xml:space="preserve">акт </w:t>
        </w:r>
      </w:hyperlink>
      <w:r w:rsidR="00C26B02">
        <w:rPr>
          <w:color w:val="000000"/>
        </w:rPr>
        <w:t>контрольного мероприятия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C26B02" w:rsidRPr="00344ED2" w:rsidRDefault="00344ED2" w:rsidP="00344ED2">
      <w:pPr>
        <w:pStyle w:val="11"/>
        <w:ind w:firstLine="720"/>
        <w:jc w:val="both"/>
        <w:rPr>
          <w:color w:val="000000"/>
        </w:rPr>
      </w:pPr>
      <w:r>
        <w:rPr>
          <w:color w:val="000000"/>
        </w:rPr>
        <w:t xml:space="preserve">5.34. </w:t>
      </w:r>
      <w:r w:rsidR="00C26B02">
        <w:rPr>
          <w:color w:val="000000"/>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C26B02" w:rsidRPr="00344ED2" w:rsidRDefault="00344ED2" w:rsidP="00344ED2">
      <w:pPr>
        <w:pStyle w:val="11"/>
        <w:ind w:firstLine="720"/>
        <w:jc w:val="both"/>
        <w:rPr>
          <w:color w:val="000000"/>
        </w:rPr>
      </w:pPr>
      <w:r>
        <w:rPr>
          <w:color w:val="000000"/>
        </w:rPr>
        <w:t xml:space="preserve">5.35. </w:t>
      </w:r>
      <w:r w:rsidR="00C26B02">
        <w:rPr>
          <w:color w:val="000000"/>
        </w:rPr>
        <w:t>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C26B02" w:rsidRPr="00344ED2" w:rsidRDefault="00344ED2" w:rsidP="00344ED2">
      <w:pPr>
        <w:pStyle w:val="11"/>
        <w:ind w:firstLine="720"/>
        <w:jc w:val="both"/>
        <w:rPr>
          <w:color w:val="000000"/>
        </w:rPr>
      </w:pPr>
      <w:r>
        <w:rPr>
          <w:color w:val="000000"/>
        </w:rPr>
        <w:t xml:space="preserve">5.36. </w:t>
      </w:r>
      <w:r w:rsidR="00C26B02">
        <w:rPr>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26B02" w:rsidRPr="00344ED2" w:rsidRDefault="00344ED2" w:rsidP="00344ED2">
      <w:pPr>
        <w:pStyle w:val="11"/>
        <w:ind w:firstLine="720"/>
        <w:jc w:val="both"/>
        <w:rPr>
          <w:color w:val="000000"/>
        </w:rPr>
      </w:pPr>
      <w:r>
        <w:rPr>
          <w:color w:val="000000"/>
        </w:rPr>
        <w:t xml:space="preserve">5.37. </w:t>
      </w:r>
      <w:r w:rsidR="00C26B02">
        <w:rPr>
          <w:color w:val="000000"/>
        </w:rPr>
        <w:t>Информация о контрольных мероприятиях размещается в едином реестре контрольных (надзорных) мероприятий.</w:t>
      </w:r>
    </w:p>
    <w:p w:rsidR="00C26B02" w:rsidRPr="00344ED2" w:rsidRDefault="00344ED2" w:rsidP="00344ED2">
      <w:pPr>
        <w:pStyle w:val="11"/>
        <w:ind w:firstLine="720"/>
        <w:jc w:val="both"/>
        <w:rPr>
          <w:color w:val="000000"/>
        </w:rPr>
      </w:pPr>
      <w:r>
        <w:rPr>
          <w:color w:val="000000"/>
        </w:rPr>
        <w:t xml:space="preserve">5.38. </w:t>
      </w:r>
      <w:r w:rsidR="00C26B02">
        <w:rPr>
          <w:color w:val="000000"/>
        </w:rPr>
        <w:t xml:space="preserve">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FC7CBC">
        <w:rPr>
          <w:color w:val="000000"/>
        </w:rPr>
        <w:t>«</w:t>
      </w:r>
      <w:r w:rsidR="00C26B02">
        <w:rPr>
          <w:color w:val="000000"/>
        </w:rPr>
        <w:t>Инспектор</w:t>
      </w:r>
      <w:r w:rsidR="00FC7CBC">
        <w:rPr>
          <w:color w:val="000000"/>
        </w:rPr>
        <w:t>»</w:t>
      </w:r>
      <w:r w:rsidR="00C26B02">
        <w:rPr>
          <w:color w:val="000000"/>
        </w:rPr>
        <w:t xml:space="preserve"> или в иных случаях, установленных Федеральным законом, акт направляется акт в порядке, установленном статьей </w:t>
      </w:r>
      <w:r w:rsidR="00FC7CBC">
        <w:rPr>
          <w:color w:val="000000"/>
        </w:rPr>
        <w:t xml:space="preserve">                            </w:t>
      </w:r>
      <w:r w:rsidR="00C26B02">
        <w:rPr>
          <w:color w:val="000000"/>
        </w:rPr>
        <w:t>21 Федерального закона.</w:t>
      </w:r>
    </w:p>
    <w:p w:rsidR="00C26B02" w:rsidRPr="00344ED2" w:rsidRDefault="00344ED2" w:rsidP="00344ED2">
      <w:pPr>
        <w:pStyle w:val="11"/>
        <w:ind w:firstLine="720"/>
        <w:jc w:val="both"/>
        <w:rPr>
          <w:color w:val="000000"/>
        </w:rPr>
      </w:pPr>
      <w:r>
        <w:rPr>
          <w:color w:val="000000"/>
        </w:rPr>
        <w:t xml:space="preserve">5.39. </w:t>
      </w:r>
      <w:r w:rsidR="00C26B02">
        <w:rPr>
          <w:color w:val="000000"/>
        </w:rPr>
        <w:t xml:space="preserve">Наблюдение за соблюдением обязательных требований </w:t>
      </w:r>
      <w:r w:rsidR="00C26B02">
        <w:rPr>
          <w:color w:val="000000"/>
        </w:rPr>
        <w:lastRenderedPageBreak/>
        <w:t xml:space="preserve">осуществляется посредством сбора, анализа имеющихся данных о </w:t>
      </w:r>
      <w:r w:rsidR="00A0736F">
        <w:rPr>
          <w:color w:val="000000"/>
        </w:rPr>
        <w:t>лесных</w:t>
      </w:r>
      <w:r w:rsidR="00C26B02">
        <w:rPr>
          <w:color w:val="000000"/>
        </w:rPr>
        <w:t xml:space="preserve">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обязательных требований, а также данных, содержащихся в государственных, муниципальных и ведомственных информационных системах, данных из сети </w:t>
      </w:r>
      <w:r w:rsidR="00A0736F">
        <w:rPr>
          <w:color w:val="000000"/>
        </w:rPr>
        <w:t>«</w:t>
      </w:r>
      <w:r w:rsidR="00C26B02">
        <w:rPr>
          <w:color w:val="000000"/>
        </w:rPr>
        <w:t>Интернет</w:t>
      </w:r>
      <w:r w:rsidR="00A0736F">
        <w:rPr>
          <w:color w:val="000000"/>
        </w:rPr>
        <w:t>»</w:t>
      </w:r>
      <w:r w:rsidR="00C26B02">
        <w:rPr>
          <w:color w:val="000000"/>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видеозаписи.</w:t>
      </w:r>
    </w:p>
    <w:p w:rsidR="00C26B02" w:rsidRPr="00344ED2" w:rsidRDefault="00C26B02" w:rsidP="00C26B02">
      <w:pPr>
        <w:pStyle w:val="11"/>
        <w:ind w:firstLine="720"/>
        <w:jc w:val="both"/>
        <w:rPr>
          <w:color w:val="000000"/>
        </w:rPr>
      </w:pPr>
      <w:r>
        <w:rPr>
          <w:color w:val="000000"/>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C26B02" w:rsidRPr="00344ED2" w:rsidRDefault="00344ED2" w:rsidP="00344ED2">
      <w:pPr>
        <w:pStyle w:val="11"/>
        <w:ind w:firstLine="720"/>
        <w:jc w:val="both"/>
        <w:rPr>
          <w:color w:val="000000"/>
        </w:rPr>
      </w:pPr>
      <w:r>
        <w:rPr>
          <w:color w:val="000000"/>
        </w:rPr>
        <w:t xml:space="preserve">5.40. </w:t>
      </w:r>
      <w:r w:rsidR="00C26B02">
        <w:rPr>
          <w:color w:val="000000"/>
        </w:rPr>
        <w:t>Выездное обследование проводится в целях оценки соблюдения контролируемыми лицами обязательных требований.</w:t>
      </w:r>
    </w:p>
    <w:p w:rsidR="00C26B02" w:rsidRDefault="00344ED2" w:rsidP="00344ED2">
      <w:pPr>
        <w:pStyle w:val="11"/>
        <w:ind w:firstLine="720"/>
        <w:jc w:val="both"/>
        <w:rPr>
          <w:color w:val="000000"/>
        </w:rPr>
      </w:pPr>
      <w:r>
        <w:rPr>
          <w:color w:val="000000"/>
        </w:rPr>
        <w:t xml:space="preserve">5.41. </w:t>
      </w:r>
      <w:r w:rsidR="00C26B02">
        <w:rPr>
          <w:color w:val="000000"/>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53046" w:rsidRPr="00344ED2" w:rsidRDefault="00C53046" w:rsidP="00344ED2">
      <w:pPr>
        <w:pStyle w:val="11"/>
        <w:ind w:firstLine="720"/>
        <w:jc w:val="both"/>
        <w:rPr>
          <w:color w:val="000000"/>
        </w:rPr>
      </w:pPr>
      <w:r w:rsidRPr="00C53046">
        <w:rPr>
          <w:color w:val="000000"/>
        </w:rPr>
        <w:t xml:space="preserve">При проведении выездного обследования в целях оценки соблюдения контролируемыми лицами обязательных требований в отношении </w:t>
      </w:r>
      <w:r w:rsidR="00A0736F">
        <w:rPr>
          <w:color w:val="000000"/>
        </w:rPr>
        <w:t>лес</w:t>
      </w:r>
      <w:r w:rsidRPr="00C53046">
        <w:rPr>
          <w:color w:val="000000"/>
        </w:rPr>
        <w:t>ных участков, расположенных на территории Корочанского муниципального округа, должностные лица контрольного органа вправе использовать беспилотные авиационные системы (беспилотные воздушные суда) в порядке, установленном законодательством Российской Федерации.</w:t>
      </w:r>
    </w:p>
    <w:p w:rsidR="00C26B02" w:rsidRPr="00344ED2" w:rsidRDefault="00344ED2" w:rsidP="00344ED2">
      <w:pPr>
        <w:pStyle w:val="11"/>
        <w:ind w:firstLine="720"/>
        <w:jc w:val="both"/>
        <w:rPr>
          <w:color w:val="000000"/>
        </w:rPr>
      </w:pPr>
      <w:r>
        <w:rPr>
          <w:color w:val="000000"/>
        </w:rPr>
        <w:t xml:space="preserve">5.42. </w:t>
      </w:r>
      <w:r w:rsidR="00C26B02">
        <w:rPr>
          <w:color w:val="000000"/>
        </w:rPr>
        <w:t xml:space="preserve">К результатам контрольных мероприятий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9" w:history="1">
        <w:r w:rsidR="00C26B02">
          <w:rPr>
            <w:color w:val="000000"/>
          </w:rPr>
          <w:t>частью 2</w:t>
        </w:r>
      </w:hyperlink>
      <w:r w:rsidR="00C26B02">
        <w:rPr>
          <w:color w:val="000000"/>
        </w:rPr>
        <w:t xml:space="preserve"> </w:t>
      </w:r>
      <w:hyperlink r:id="rId30" w:history="1">
        <w:r w:rsidR="00C26B02">
          <w:rPr>
            <w:color w:val="000000"/>
          </w:rPr>
          <w:t>статьи 90 Ф</w:t>
        </w:r>
      </w:hyperlink>
      <w:r w:rsidR="00C26B02">
        <w:rPr>
          <w:color w:val="000000"/>
        </w:rPr>
        <w:t>едерального закона № 248-ФЗ.</w:t>
      </w:r>
    </w:p>
    <w:p w:rsidR="00C26B02" w:rsidRPr="00344ED2" w:rsidRDefault="00344ED2" w:rsidP="00344ED2">
      <w:pPr>
        <w:pStyle w:val="11"/>
        <w:ind w:firstLine="720"/>
        <w:jc w:val="both"/>
        <w:rPr>
          <w:color w:val="000000"/>
        </w:rPr>
      </w:pPr>
      <w:r>
        <w:rPr>
          <w:color w:val="000000"/>
        </w:rPr>
        <w:t xml:space="preserve">5.43. </w:t>
      </w:r>
      <w:r w:rsidR="00C26B02">
        <w:rPr>
          <w:color w:val="000000"/>
        </w:rPr>
        <w:t xml:space="preserve">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w:t>
      </w:r>
      <w:r w:rsidR="00A0736F">
        <w:rPr>
          <w:color w:val="000000"/>
        </w:rPr>
        <w:t>лес</w:t>
      </w:r>
      <w:r w:rsidR="00C26B02">
        <w:rPr>
          <w:color w:val="000000"/>
        </w:rPr>
        <w:t xml:space="preserve">ного контроля, утверждается настоящим решением Совета депутатов </w:t>
      </w:r>
      <w:r w:rsidR="00126E02">
        <w:rPr>
          <w:color w:val="000000"/>
        </w:rPr>
        <w:t>Корочанского</w:t>
      </w:r>
      <w:r w:rsidR="00C26B02">
        <w:rPr>
          <w:color w:val="000000"/>
        </w:rPr>
        <w:t xml:space="preserve"> муниципального округа Белгородской области (Приложение № 3) и размещается на официальном сайте органов местного самоуправления </w:t>
      </w:r>
      <w:r w:rsidR="00126E02">
        <w:rPr>
          <w:color w:val="000000"/>
        </w:rPr>
        <w:t>Корочанского</w:t>
      </w:r>
      <w:r w:rsidR="00C26B02">
        <w:rPr>
          <w:color w:val="000000"/>
        </w:rPr>
        <w:t xml:space="preserve"> муниципального округа Белгородской области в сети «Интернет», а так же в едином реестре видов контроля.</w:t>
      </w:r>
    </w:p>
    <w:p w:rsidR="00C26B02" w:rsidRPr="00344ED2" w:rsidRDefault="00344ED2" w:rsidP="00344ED2">
      <w:pPr>
        <w:pStyle w:val="11"/>
        <w:ind w:firstLine="720"/>
        <w:jc w:val="both"/>
        <w:rPr>
          <w:color w:val="000000"/>
        </w:rPr>
      </w:pPr>
      <w:r>
        <w:rPr>
          <w:color w:val="000000"/>
        </w:rPr>
        <w:t xml:space="preserve">5.44. </w:t>
      </w:r>
      <w:r w:rsidR="00C26B02">
        <w:rPr>
          <w:color w:val="000000"/>
        </w:rPr>
        <w:t xml:space="preserve">Во всех случаях проведения контрольных мероприятий для фиксации Инспектором и лицами, привлекаемыми к совершению контрольных действий, доказательств нарушения обязательных требований могут использоваться фотосъемка и/или аудио- и видеозапись, геодезические и картометрические измерения, проводимые Инспекторами. Информация о </w:t>
      </w:r>
      <w:r w:rsidR="00C26B02">
        <w:rPr>
          <w:color w:val="000000"/>
        </w:rPr>
        <w:lastRenderedPageBreak/>
        <w:t>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26B02" w:rsidRPr="00344ED2" w:rsidRDefault="00344ED2" w:rsidP="00344ED2">
      <w:pPr>
        <w:pStyle w:val="11"/>
        <w:ind w:firstLine="720"/>
        <w:jc w:val="both"/>
        <w:rPr>
          <w:color w:val="000000"/>
        </w:rPr>
      </w:pPr>
      <w:r>
        <w:rPr>
          <w:color w:val="000000"/>
        </w:rPr>
        <w:t xml:space="preserve">5.45. </w:t>
      </w:r>
      <w:r w:rsidR="00C26B02">
        <w:rPr>
          <w:color w:val="000000"/>
        </w:rPr>
        <w:t>Информирование контролируемых лиц о совершаемых Инспектором действиях и принимаемых решениях осуществляется в сроки и порядке, установленные Федеральным</w:t>
      </w:r>
      <w:hyperlink r:id="rId31" w:history="1">
        <w:r w:rsidR="00C26B02">
          <w:rPr>
            <w:color w:val="000000"/>
          </w:rPr>
          <w:t xml:space="preserve"> законом №</w:t>
        </w:r>
      </w:hyperlink>
      <w:r w:rsidR="00C26B02">
        <w:rPr>
          <w:color w:val="000000"/>
        </w:rPr>
        <w:t xml:space="preserve"> 248-ФЗ,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26B02" w:rsidRPr="00344ED2" w:rsidRDefault="00344ED2" w:rsidP="00C26B02">
      <w:pPr>
        <w:pStyle w:val="11"/>
        <w:ind w:firstLine="720"/>
        <w:jc w:val="both"/>
        <w:rPr>
          <w:color w:val="000000"/>
        </w:rPr>
      </w:pPr>
      <w:r>
        <w:rPr>
          <w:color w:val="000000"/>
        </w:rPr>
        <w:t xml:space="preserve">5.46. </w:t>
      </w:r>
      <w:r w:rsidR="00C26B02">
        <w:rPr>
          <w:color w:val="000000"/>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пределах полномочий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адрес Контрольного органа документы на бумажном носителе.</w:t>
      </w:r>
    </w:p>
    <w:p w:rsidR="00C26B02" w:rsidRPr="00344ED2" w:rsidRDefault="00344ED2" w:rsidP="00344ED2">
      <w:pPr>
        <w:pStyle w:val="11"/>
        <w:ind w:firstLine="720"/>
        <w:jc w:val="both"/>
        <w:rPr>
          <w:color w:val="000000"/>
        </w:rPr>
      </w:pPr>
      <w:r>
        <w:rPr>
          <w:color w:val="000000"/>
        </w:rPr>
        <w:t xml:space="preserve">5.47. </w:t>
      </w:r>
      <w:r w:rsidR="00C26B02">
        <w:rPr>
          <w:color w:val="000000"/>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26B02" w:rsidRPr="00344ED2" w:rsidRDefault="00344ED2" w:rsidP="00344ED2">
      <w:pPr>
        <w:pStyle w:val="11"/>
        <w:ind w:firstLine="720"/>
        <w:jc w:val="both"/>
        <w:rPr>
          <w:color w:val="000000"/>
        </w:rPr>
      </w:pPr>
      <w:r>
        <w:rPr>
          <w:color w:val="000000"/>
        </w:rPr>
        <w:t xml:space="preserve">5.48. </w:t>
      </w:r>
      <w:r w:rsidR="00C26B02">
        <w:rPr>
          <w:color w:val="000000"/>
        </w:rPr>
        <w:t>В случае выявления при проведении контрольного мероприятия нарушений обязательных требований контролируемым лицом Контрольный орган принимает меры, предусмотренные</w:t>
      </w:r>
      <w:hyperlink r:id="rId32" w:history="1">
        <w:r w:rsidR="00C26B02">
          <w:rPr>
            <w:color w:val="000000"/>
          </w:rPr>
          <w:t xml:space="preserve"> статьей 90 Ф</w:t>
        </w:r>
      </w:hyperlink>
      <w:r w:rsidR="00C26B02">
        <w:rPr>
          <w:color w:val="000000"/>
        </w:rPr>
        <w:t>едерального закона № 248-ФЗ.</w:t>
      </w:r>
    </w:p>
    <w:p w:rsidR="00C26B02" w:rsidRPr="00344ED2" w:rsidRDefault="00344ED2" w:rsidP="00344ED2">
      <w:pPr>
        <w:pStyle w:val="11"/>
        <w:ind w:firstLine="720"/>
        <w:jc w:val="both"/>
        <w:rPr>
          <w:color w:val="000000"/>
        </w:rPr>
      </w:pPr>
      <w:r>
        <w:rPr>
          <w:color w:val="000000"/>
        </w:rPr>
        <w:t xml:space="preserve">5.49. </w:t>
      </w:r>
      <w:r w:rsidR="00C26B02">
        <w:rPr>
          <w:color w:val="000000"/>
        </w:rPr>
        <w:t xml:space="preserve">При наличии обстоятельств, вследствие которых исполнение решения невозможно в установленные сроки, должностное лицо Контрольного органа может отсрочить исполнение решения на срок до </w:t>
      </w:r>
      <w:r w:rsidR="00081E66">
        <w:rPr>
          <w:color w:val="000000"/>
        </w:rPr>
        <w:t xml:space="preserve">                 </w:t>
      </w:r>
      <w:r w:rsidR="00C26B02">
        <w:rPr>
          <w:color w:val="000000"/>
        </w:rPr>
        <w:lastRenderedPageBreak/>
        <w:t>1 года, о чем принимается соответствующее решение.</w:t>
      </w:r>
    </w:p>
    <w:p w:rsidR="00C26B02" w:rsidRPr="00344ED2" w:rsidRDefault="00344ED2" w:rsidP="00344ED2">
      <w:pPr>
        <w:pStyle w:val="11"/>
        <w:ind w:firstLine="720"/>
        <w:jc w:val="both"/>
        <w:rPr>
          <w:color w:val="000000"/>
        </w:rPr>
      </w:pPr>
      <w:r>
        <w:rPr>
          <w:color w:val="000000"/>
        </w:rPr>
        <w:t xml:space="preserve">5.50. </w:t>
      </w:r>
      <w:r w:rsidR="00C26B02">
        <w:rPr>
          <w:color w:val="000000"/>
        </w:rPr>
        <w:t xml:space="preserve">Инспекторы при осуществлении муниципального </w:t>
      </w:r>
      <w:r w:rsidR="00A0736F">
        <w:rPr>
          <w:color w:val="000000"/>
        </w:rPr>
        <w:t>лес</w:t>
      </w:r>
      <w:r w:rsidR="00C26B02">
        <w:rPr>
          <w:color w:val="000000"/>
        </w:rPr>
        <w:t>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Белгородской области, органами местного самоуправления, правоохранительными органами, организациями и гражданами.</w:t>
      </w:r>
    </w:p>
    <w:p w:rsidR="0007286F" w:rsidRDefault="0007286F" w:rsidP="0007286F">
      <w:pPr>
        <w:jc w:val="both"/>
        <w:rPr>
          <w:sz w:val="28"/>
          <w:szCs w:val="28"/>
        </w:rPr>
      </w:pPr>
    </w:p>
    <w:p w:rsidR="0007286F" w:rsidRDefault="00492882" w:rsidP="0007286F">
      <w:pPr>
        <w:pStyle w:val="ad"/>
        <w:ind w:left="0"/>
        <w:jc w:val="center"/>
        <w:rPr>
          <w:rFonts w:ascii="Times New Roman" w:hAnsi="Times New Roman"/>
          <w:sz w:val="28"/>
          <w:szCs w:val="28"/>
        </w:rPr>
      </w:pPr>
      <w:r>
        <w:rPr>
          <w:rFonts w:ascii="Times New Roman" w:hAnsi="Times New Roman"/>
          <w:b/>
          <w:sz w:val="28"/>
          <w:szCs w:val="28"/>
        </w:rPr>
        <w:t>6</w:t>
      </w:r>
      <w:r w:rsidR="0007286F" w:rsidRPr="00E6508A">
        <w:rPr>
          <w:rFonts w:ascii="Times New Roman" w:hAnsi="Times New Roman"/>
          <w:b/>
          <w:sz w:val="28"/>
          <w:szCs w:val="28"/>
        </w:rPr>
        <w:t xml:space="preserve">. </w:t>
      </w:r>
      <w:r w:rsidR="0007286F">
        <w:rPr>
          <w:rFonts w:ascii="Times New Roman" w:hAnsi="Times New Roman"/>
          <w:b/>
          <w:sz w:val="28"/>
          <w:szCs w:val="28"/>
        </w:rPr>
        <w:t xml:space="preserve">Обжалование решений контрольных органов, </w:t>
      </w:r>
    </w:p>
    <w:p w:rsidR="009677E4" w:rsidRPr="00A72096" w:rsidRDefault="0007286F" w:rsidP="00A72096">
      <w:pPr>
        <w:pStyle w:val="ad"/>
        <w:ind w:left="0"/>
        <w:jc w:val="center"/>
        <w:rPr>
          <w:rFonts w:ascii="Times New Roman" w:hAnsi="Times New Roman"/>
          <w:b/>
          <w:sz w:val="28"/>
          <w:szCs w:val="28"/>
        </w:rPr>
      </w:pPr>
      <w:r>
        <w:rPr>
          <w:rFonts w:ascii="Times New Roman" w:hAnsi="Times New Roman"/>
          <w:b/>
          <w:sz w:val="28"/>
          <w:szCs w:val="28"/>
        </w:rPr>
        <w:t>действий (</w:t>
      </w:r>
      <w:r w:rsidR="00A72096">
        <w:rPr>
          <w:rFonts w:ascii="Times New Roman" w:hAnsi="Times New Roman"/>
          <w:b/>
          <w:sz w:val="28"/>
          <w:szCs w:val="28"/>
        </w:rPr>
        <w:t>бездействия) их должностных лиц</w:t>
      </w:r>
    </w:p>
    <w:p w:rsidR="0007286F" w:rsidRDefault="0007286F" w:rsidP="0007286F">
      <w:pPr>
        <w:pStyle w:val="ad"/>
        <w:tabs>
          <w:tab w:val="left" w:pos="1134"/>
        </w:tabs>
        <w:ind w:left="0" w:firstLine="737"/>
        <w:jc w:val="both"/>
      </w:pPr>
      <w:r>
        <w:rPr>
          <w:rFonts w:ascii="Times New Roman" w:hAnsi="Times New Roman"/>
          <w:color w:val="00000A"/>
          <w:sz w:val="28"/>
          <w:szCs w:val="28"/>
        </w:rPr>
        <w:t>6</w:t>
      </w:r>
      <w:r w:rsidRPr="00E6508A">
        <w:rPr>
          <w:rFonts w:ascii="Times New Roman" w:hAnsi="Times New Roman"/>
          <w:color w:val="00000A"/>
          <w:sz w:val="28"/>
          <w:szCs w:val="28"/>
        </w:rPr>
        <w:t xml:space="preserve">.1. </w:t>
      </w:r>
      <w:r>
        <w:rPr>
          <w:rFonts w:ascii="Times New Roman" w:hAnsi="Times New Roman"/>
          <w:color w:val="00000A"/>
          <w:sz w:val="28"/>
          <w:szCs w:val="28"/>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07286F" w:rsidRDefault="0007286F" w:rsidP="0007286F">
      <w:pPr>
        <w:ind w:firstLine="794"/>
        <w:jc w:val="both"/>
      </w:pPr>
      <w:r>
        <w:rPr>
          <w:color w:val="00000A"/>
          <w:sz w:val="28"/>
          <w:szCs w:val="28"/>
        </w:rPr>
        <w:t>6</w:t>
      </w:r>
      <w:r w:rsidRPr="00E6508A">
        <w:rPr>
          <w:color w:val="00000A"/>
          <w:sz w:val="28"/>
          <w:szCs w:val="28"/>
        </w:rPr>
        <w:t xml:space="preserve">.2. </w:t>
      </w:r>
      <w:r>
        <w:rPr>
          <w:color w:val="00000A"/>
          <w:sz w:val="28"/>
          <w:szCs w:val="28"/>
        </w:rPr>
        <w:t>Судебное обжалование решений контрольного органа, действий (бездействия) должностных лиц контрольного органа,  возможно только после их досудебного обжалования, за исключением установленных частью статьи 39 Федерального закона от 31</w:t>
      </w:r>
      <w:r w:rsidR="00FC7CBC">
        <w:rPr>
          <w:color w:val="00000A"/>
          <w:sz w:val="28"/>
          <w:szCs w:val="28"/>
        </w:rPr>
        <w:t xml:space="preserve"> июля </w:t>
      </w:r>
      <w:r>
        <w:rPr>
          <w:color w:val="00000A"/>
          <w:sz w:val="28"/>
          <w:szCs w:val="28"/>
        </w:rPr>
        <w:t xml:space="preserve">2020 </w:t>
      </w:r>
      <w:r w:rsidR="00FC7CBC">
        <w:rPr>
          <w:color w:val="00000A"/>
          <w:sz w:val="28"/>
          <w:szCs w:val="28"/>
        </w:rPr>
        <w:t xml:space="preserve">года </w:t>
      </w:r>
      <w:r>
        <w:rPr>
          <w:rFonts w:cs="Segoe UI Symbol"/>
          <w:color w:val="00000A"/>
          <w:sz w:val="28"/>
          <w:szCs w:val="28"/>
        </w:rPr>
        <w:t>№</w:t>
      </w:r>
      <w:r>
        <w:rPr>
          <w:color w:val="00000A"/>
          <w:sz w:val="28"/>
          <w:szCs w:val="28"/>
        </w:rPr>
        <w:t xml:space="preserve"> 248-ФЗ. </w:t>
      </w:r>
    </w:p>
    <w:p w:rsidR="0007286F" w:rsidRDefault="0007286F" w:rsidP="0007286F">
      <w:pPr>
        <w:ind w:firstLine="794"/>
        <w:jc w:val="both"/>
      </w:pPr>
      <w:r>
        <w:rPr>
          <w:color w:val="00000A"/>
          <w:sz w:val="28"/>
          <w:szCs w:val="28"/>
        </w:rPr>
        <w:t>6</w:t>
      </w:r>
      <w:r w:rsidRPr="00E6508A">
        <w:rPr>
          <w:color w:val="00000A"/>
          <w:sz w:val="28"/>
          <w:szCs w:val="28"/>
        </w:rPr>
        <w:t xml:space="preserve">.3. </w:t>
      </w:r>
      <w:r>
        <w:rPr>
          <w:color w:val="00000A"/>
          <w:sz w:val="28"/>
          <w:szCs w:val="28"/>
        </w:rPr>
        <w:t xml:space="preserve">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w:t>
      </w:r>
      <w:r w:rsidR="00FC7CBC">
        <w:rPr>
          <w:color w:val="00000A"/>
          <w:sz w:val="28"/>
          <w:szCs w:val="28"/>
        </w:rPr>
        <w:t xml:space="preserve">31 июля 2020 года                          </w:t>
      </w:r>
      <w:r>
        <w:rPr>
          <w:rFonts w:cs="Segoe UI Symbol"/>
          <w:color w:val="00000A"/>
          <w:sz w:val="28"/>
          <w:szCs w:val="28"/>
        </w:rPr>
        <w:t>№</w:t>
      </w:r>
      <w:r>
        <w:rPr>
          <w:color w:val="00000A"/>
          <w:sz w:val="28"/>
          <w:szCs w:val="28"/>
        </w:rPr>
        <w:t xml:space="preserve"> 248-ФЗ.</w:t>
      </w:r>
    </w:p>
    <w:p w:rsidR="0007286F" w:rsidRPr="009677E4" w:rsidRDefault="009677E4" w:rsidP="009677E4">
      <w:pPr>
        <w:ind w:firstLine="794"/>
        <w:jc w:val="both"/>
        <w:rPr>
          <w:color w:val="00000A"/>
          <w:sz w:val="28"/>
          <w:szCs w:val="28"/>
        </w:rPr>
      </w:pPr>
      <w:r>
        <w:rPr>
          <w:color w:val="00000A"/>
          <w:sz w:val="28"/>
          <w:szCs w:val="28"/>
        </w:rPr>
        <w:t xml:space="preserve"> </w:t>
      </w:r>
      <w:r w:rsidR="0007286F" w:rsidRPr="009677E4">
        <w:rPr>
          <w:color w:val="00000A"/>
          <w:sz w:val="28"/>
          <w:szCs w:val="28"/>
        </w:rPr>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rsidR="0007286F" w:rsidRPr="009677E4" w:rsidRDefault="0007286F" w:rsidP="009677E4">
      <w:pPr>
        <w:ind w:firstLine="794"/>
        <w:jc w:val="both"/>
        <w:rPr>
          <w:color w:val="00000A"/>
          <w:sz w:val="28"/>
          <w:szCs w:val="28"/>
        </w:rPr>
      </w:pPr>
      <w:r w:rsidRPr="009677E4">
        <w:rPr>
          <w:color w:val="00000A"/>
          <w:sz w:val="28"/>
          <w:szCs w:val="28"/>
        </w:rPr>
        <w:t xml:space="preserve">- решения о проведении контрольных мероприятий и профилактических визитов; </w:t>
      </w:r>
    </w:p>
    <w:p w:rsidR="0007286F" w:rsidRPr="009677E4" w:rsidRDefault="0007286F" w:rsidP="009677E4">
      <w:pPr>
        <w:ind w:firstLine="794"/>
        <w:jc w:val="both"/>
        <w:rPr>
          <w:color w:val="00000A"/>
          <w:sz w:val="28"/>
          <w:szCs w:val="28"/>
        </w:rPr>
      </w:pPr>
      <w:r w:rsidRPr="009677E4">
        <w:rPr>
          <w:color w:val="00000A"/>
          <w:sz w:val="28"/>
          <w:szCs w:val="28"/>
        </w:rPr>
        <w:t>- актов контрольных мероприятий и обязательных профилактических визитов, предписаний об устранении выявленных нарушений;</w:t>
      </w:r>
    </w:p>
    <w:p w:rsidR="0007286F" w:rsidRPr="009677E4" w:rsidRDefault="0007286F" w:rsidP="009677E4">
      <w:pPr>
        <w:ind w:firstLine="794"/>
        <w:jc w:val="both"/>
        <w:rPr>
          <w:color w:val="00000A"/>
          <w:sz w:val="28"/>
          <w:szCs w:val="28"/>
        </w:rPr>
      </w:pPr>
      <w:r w:rsidRPr="009677E4">
        <w:rPr>
          <w:color w:val="00000A"/>
          <w:sz w:val="28"/>
          <w:szCs w:val="28"/>
        </w:rPr>
        <w:t>- действия (бездействия) должностных лиц контрольного органа в рамках контрольных мероприятий и обязательных профилактических визитов;</w:t>
      </w:r>
    </w:p>
    <w:p w:rsidR="0007286F" w:rsidRPr="009677E4" w:rsidRDefault="0007286F" w:rsidP="009677E4">
      <w:pPr>
        <w:ind w:firstLine="794"/>
        <w:jc w:val="both"/>
        <w:rPr>
          <w:color w:val="00000A"/>
          <w:sz w:val="28"/>
          <w:szCs w:val="28"/>
        </w:rPr>
      </w:pPr>
      <w:r w:rsidRPr="009677E4">
        <w:rPr>
          <w:color w:val="00000A"/>
          <w:sz w:val="28"/>
          <w:szCs w:val="28"/>
        </w:rPr>
        <w:t>- решений об отнесении объектов контроля к соответствующей категории риска;</w:t>
      </w:r>
    </w:p>
    <w:p w:rsidR="0007286F" w:rsidRPr="009677E4" w:rsidRDefault="0007286F" w:rsidP="009677E4">
      <w:pPr>
        <w:ind w:firstLine="794"/>
        <w:jc w:val="both"/>
        <w:rPr>
          <w:color w:val="00000A"/>
          <w:sz w:val="28"/>
          <w:szCs w:val="28"/>
        </w:rPr>
      </w:pPr>
      <w:r w:rsidRPr="009677E4">
        <w:rPr>
          <w:color w:val="00000A"/>
          <w:sz w:val="28"/>
          <w:szCs w:val="28"/>
        </w:rPr>
        <w:t>- решений об отказе в проведении обязательных профилактических визитов по заявлениям контролируемых лиц;</w:t>
      </w:r>
    </w:p>
    <w:p w:rsidR="0007286F" w:rsidRPr="009677E4" w:rsidRDefault="0007286F" w:rsidP="009677E4">
      <w:pPr>
        <w:ind w:firstLine="794"/>
        <w:jc w:val="both"/>
        <w:rPr>
          <w:color w:val="00000A"/>
          <w:sz w:val="28"/>
          <w:szCs w:val="28"/>
        </w:rPr>
      </w:pPr>
      <w:r w:rsidRPr="009677E4">
        <w:rPr>
          <w:color w:val="00000A"/>
          <w:sz w:val="28"/>
          <w:szCs w:val="28"/>
        </w:rPr>
        <w:t>-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07286F" w:rsidRDefault="0007286F" w:rsidP="009677E4">
      <w:pPr>
        <w:ind w:firstLine="794"/>
        <w:jc w:val="both"/>
        <w:rPr>
          <w:color w:val="00000A"/>
          <w:sz w:val="28"/>
          <w:szCs w:val="28"/>
        </w:rPr>
      </w:pPr>
      <w:r>
        <w:rPr>
          <w:color w:val="00000A"/>
          <w:sz w:val="28"/>
          <w:szCs w:val="28"/>
        </w:rPr>
        <w:t>6</w:t>
      </w:r>
      <w:r w:rsidRPr="00E6508A">
        <w:rPr>
          <w:color w:val="00000A"/>
          <w:sz w:val="28"/>
          <w:szCs w:val="28"/>
        </w:rPr>
        <w:t xml:space="preserve">.4. </w:t>
      </w:r>
      <w:r>
        <w:rPr>
          <w:color w:val="00000A"/>
          <w:sz w:val="28"/>
          <w:szCs w:val="28"/>
        </w:rPr>
        <w:t xml:space="preserve">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w:t>
      </w:r>
      <w:r w:rsidR="00FC7CBC">
        <w:rPr>
          <w:color w:val="00000A"/>
          <w:sz w:val="28"/>
          <w:szCs w:val="28"/>
        </w:rPr>
        <w:t xml:space="preserve">от 31 июля 2020 года </w:t>
      </w:r>
      <w:r w:rsidRPr="009677E4">
        <w:rPr>
          <w:color w:val="00000A"/>
          <w:sz w:val="28"/>
          <w:szCs w:val="28"/>
        </w:rPr>
        <w:t>№</w:t>
      </w:r>
      <w:r>
        <w:rPr>
          <w:color w:val="00000A"/>
          <w:sz w:val="28"/>
          <w:szCs w:val="28"/>
        </w:rPr>
        <w:t xml:space="preserve"> 248-ФЗ.</w:t>
      </w:r>
    </w:p>
    <w:p w:rsidR="00C22053" w:rsidRPr="009677E4" w:rsidRDefault="00C22053" w:rsidP="009677E4">
      <w:pPr>
        <w:ind w:firstLine="794"/>
        <w:jc w:val="both"/>
        <w:rPr>
          <w:color w:val="00000A"/>
          <w:sz w:val="28"/>
          <w:szCs w:val="28"/>
        </w:rPr>
      </w:pPr>
      <w:r>
        <w:rPr>
          <w:color w:val="00000A"/>
          <w:sz w:val="28"/>
          <w:szCs w:val="28"/>
        </w:rPr>
        <w:t>6.5.</w:t>
      </w:r>
      <w:r w:rsidRPr="00C22053">
        <w:t xml:space="preserve"> </w:t>
      </w:r>
      <w:r w:rsidRPr="00C22053">
        <w:rPr>
          <w:color w:val="00000A"/>
          <w:sz w:val="28"/>
          <w:szCs w:val="28"/>
        </w:rPr>
        <w:t xml:space="preserve">В соответствии с пунктом 11(2) Постановления Правительства Российской Федерации от 10 марта 2022 г. № 336 «Об особенностях </w:t>
      </w:r>
      <w:r w:rsidRPr="00C22053">
        <w:rPr>
          <w:color w:val="00000A"/>
          <w:sz w:val="28"/>
          <w:szCs w:val="28"/>
        </w:rPr>
        <w:lastRenderedPageBreak/>
        <w:t>организации и осуществления государственного контроля (надзора), муниципального контроля» жалоба на решение контрольного органа, действия (бездействие) его должностных лиц, подаваемая</w:t>
      </w:r>
      <w:r w:rsidR="00F56120" w:rsidRPr="00F56120">
        <w:rPr>
          <w:color w:val="00000A"/>
          <w:sz w:val="28"/>
          <w:szCs w:val="28"/>
        </w:rPr>
        <w:t xml:space="preserve"> в соответствии с главой 9 Федерального закона </w:t>
      </w:r>
      <w:r w:rsidR="00F56120">
        <w:rPr>
          <w:color w:val="00000A"/>
          <w:sz w:val="28"/>
          <w:szCs w:val="28"/>
        </w:rPr>
        <w:t>«</w:t>
      </w:r>
      <w:r w:rsidR="00F56120" w:rsidRPr="00F56120">
        <w:rPr>
          <w:color w:val="00000A"/>
          <w:sz w:val="28"/>
          <w:szCs w:val="28"/>
        </w:rPr>
        <w:t>О государственном контроле (надзоре) и муниципальном контроле в Российской Федерации</w:t>
      </w:r>
      <w:r w:rsidR="00F56120">
        <w:rPr>
          <w:color w:val="00000A"/>
          <w:sz w:val="28"/>
          <w:szCs w:val="28"/>
        </w:rPr>
        <w:t>»</w:t>
      </w:r>
      <w:r w:rsidR="00F56120" w:rsidRPr="00F56120">
        <w:rPr>
          <w:color w:val="00000A"/>
          <w:sz w:val="28"/>
          <w:szCs w:val="28"/>
        </w:rPr>
        <w:t xml:space="preserve">,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w:t>
      </w:r>
      <w:r w:rsidR="00FC7CBC">
        <w:rPr>
          <w:color w:val="00000A"/>
          <w:sz w:val="28"/>
          <w:szCs w:val="28"/>
        </w:rPr>
        <w:t>«</w:t>
      </w:r>
      <w:r w:rsidR="00F56120" w:rsidRPr="00F56120">
        <w:rPr>
          <w:color w:val="00000A"/>
          <w:sz w:val="28"/>
          <w:szCs w:val="28"/>
        </w:rPr>
        <w:t>Единый портал государственных и муниципальных услуг (функций)</w:t>
      </w:r>
      <w:r w:rsidR="00FC7CBC">
        <w:rPr>
          <w:color w:val="00000A"/>
          <w:sz w:val="28"/>
          <w:szCs w:val="28"/>
        </w:rPr>
        <w:t>»</w:t>
      </w:r>
      <w:r w:rsidR="00F56120" w:rsidRPr="00F56120">
        <w:rPr>
          <w:color w:val="00000A"/>
          <w:sz w:val="28"/>
          <w:szCs w:val="28"/>
        </w:rPr>
        <w:t>) или являющегося индивидуальным предпринимателем.</w:t>
      </w:r>
    </w:p>
    <w:p w:rsidR="0007286F" w:rsidRPr="009677E4" w:rsidRDefault="0007286F" w:rsidP="009677E4">
      <w:pPr>
        <w:ind w:firstLine="794"/>
        <w:jc w:val="both"/>
        <w:rPr>
          <w:color w:val="00000A"/>
          <w:sz w:val="28"/>
          <w:szCs w:val="28"/>
        </w:rPr>
      </w:pPr>
      <w:r>
        <w:rPr>
          <w:color w:val="00000A"/>
          <w:sz w:val="28"/>
          <w:szCs w:val="28"/>
        </w:rPr>
        <w:t>6</w:t>
      </w:r>
      <w:r w:rsidRPr="00E6508A">
        <w:rPr>
          <w:color w:val="00000A"/>
          <w:sz w:val="28"/>
          <w:szCs w:val="28"/>
        </w:rPr>
        <w:t>.</w:t>
      </w:r>
      <w:r w:rsidR="00F56120">
        <w:rPr>
          <w:color w:val="00000A"/>
          <w:sz w:val="28"/>
          <w:szCs w:val="28"/>
        </w:rPr>
        <w:t>6</w:t>
      </w:r>
      <w:r w:rsidRPr="00E6508A">
        <w:rPr>
          <w:color w:val="00000A"/>
          <w:sz w:val="28"/>
          <w:szCs w:val="28"/>
        </w:rPr>
        <w:t xml:space="preserve">. </w:t>
      </w:r>
      <w:r>
        <w:rPr>
          <w:color w:val="00000A"/>
          <w:sz w:val="28"/>
          <w:szCs w:val="28"/>
        </w:rPr>
        <w:t xml:space="preserve">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sidRPr="009677E4">
        <w:rPr>
          <w:color w:val="00000A"/>
          <w:sz w:val="28"/>
          <w:szCs w:val="28"/>
        </w:rPr>
        <w:t>№</w:t>
      </w:r>
      <w:r>
        <w:rPr>
          <w:color w:val="00000A"/>
          <w:sz w:val="28"/>
          <w:szCs w:val="28"/>
        </w:rPr>
        <w:t xml:space="preserve"> 248-ФЗ.</w:t>
      </w:r>
    </w:p>
    <w:p w:rsidR="0007286F" w:rsidRPr="009677E4" w:rsidRDefault="0007286F" w:rsidP="009677E4">
      <w:pPr>
        <w:ind w:firstLine="794"/>
        <w:jc w:val="both"/>
        <w:rPr>
          <w:color w:val="00000A"/>
          <w:sz w:val="28"/>
          <w:szCs w:val="28"/>
        </w:rPr>
      </w:pPr>
      <w:r w:rsidRPr="009677E4">
        <w:rPr>
          <w:color w:val="00000A"/>
          <w:sz w:val="28"/>
          <w:szCs w:val="28"/>
        </w:rPr>
        <w:t>6.</w:t>
      </w:r>
      <w:r w:rsidR="00F56120">
        <w:rPr>
          <w:color w:val="00000A"/>
          <w:sz w:val="28"/>
          <w:szCs w:val="28"/>
        </w:rPr>
        <w:t>7</w:t>
      </w:r>
      <w:r w:rsidRPr="009677E4">
        <w:rPr>
          <w:color w:val="00000A"/>
          <w:sz w:val="28"/>
          <w:szCs w:val="28"/>
        </w:rPr>
        <w:t xml:space="preserve">. </w:t>
      </w:r>
      <w:r w:rsidR="00F56120" w:rsidRPr="00F56120">
        <w:rPr>
          <w:color w:val="00000A"/>
          <w:sz w:val="28"/>
          <w:szCs w:val="28"/>
        </w:rPr>
        <w:t>Жалоба, поданная в электронном виде, подписывается в порядке, предусмотренном пунктом 6.5 настоящего Положения</w:t>
      </w:r>
      <w:r w:rsidRPr="009677E4">
        <w:rPr>
          <w:color w:val="00000A"/>
          <w:sz w:val="28"/>
          <w:szCs w:val="28"/>
        </w:rPr>
        <w:t xml:space="preserve">. </w:t>
      </w:r>
    </w:p>
    <w:p w:rsidR="0007286F" w:rsidRPr="009677E4" w:rsidRDefault="0007286F" w:rsidP="009677E4">
      <w:pPr>
        <w:ind w:firstLine="794"/>
        <w:jc w:val="both"/>
        <w:rPr>
          <w:color w:val="00000A"/>
          <w:sz w:val="28"/>
          <w:szCs w:val="28"/>
        </w:rPr>
      </w:pPr>
      <w:r>
        <w:rPr>
          <w:color w:val="00000A"/>
          <w:sz w:val="28"/>
          <w:szCs w:val="28"/>
        </w:rPr>
        <w:t>6.</w:t>
      </w:r>
      <w:r w:rsidR="00F56120">
        <w:rPr>
          <w:color w:val="00000A"/>
          <w:sz w:val="28"/>
          <w:szCs w:val="28"/>
        </w:rPr>
        <w:t>8</w:t>
      </w:r>
      <w:r>
        <w:rPr>
          <w:color w:val="00000A"/>
          <w:sz w:val="28"/>
          <w:szCs w:val="28"/>
        </w:rPr>
        <w:t>. Материалы, прикладываемые к жалобе, в том числе фото- и видеоматериалы, представляются контролируемым лицом в электронном виде.</w:t>
      </w:r>
    </w:p>
    <w:p w:rsidR="0007286F" w:rsidRPr="009677E4" w:rsidRDefault="0007286F" w:rsidP="009677E4">
      <w:pPr>
        <w:ind w:firstLine="794"/>
        <w:jc w:val="both"/>
        <w:rPr>
          <w:color w:val="00000A"/>
          <w:sz w:val="28"/>
          <w:szCs w:val="28"/>
        </w:rPr>
      </w:pPr>
      <w:r>
        <w:rPr>
          <w:color w:val="00000A"/>
          <w:sz w:val="28"/>
          <w:szCs w:val="28"/>
        </w:rPr>
        <w:t>6.</w:t>
      </w:r>
      <w:r w:rsidR="00F56120">
        <w:rPr>
          <w:color w:val="00000A"/>
          <w:sz w:val="28"/>
          <w:szCs w:val="28"/>
        </w:rPr>
        <w:t>9</w:t>
      </w:r>
      <w:r>
        <w:rPr>
          <w:color w:val="00000A"/>
          <w:sz w:val="28"/>
          <w:szCs w:val="28"/>
        </w:rPr>
        <w:t xml:space="preserve">. Жалоба на решение контрольного органа, действий (бездействия) его должностных лиц рассматривается </w:t>
      </w:r>
      <w:r w:rsidR="00126E02" w:rsidRPr="00126E02">
        <w:rPr>
          <w:color w:val="00000A"/>
          <w:sz w:val="28"/>
          <w:szCs w:val="28"/>
        </w:rPr>
        <w:t>уполномоченным лицом в порядке, установленном главой 9 Федерального закона № 248-ФЗ и настоящим Положением</w:t>
      </w:r>
      <w:r>
        <w:rPr>
          <w:color w:val="00000A"/>
          <w:sz w:val="28"/>
          <w:szCs w:val="28"/>
        </w:rPr>
        <w:t xml:space="preserve">. </w:t>
      </w:r>
    </w:p>
    <w:p w:rsidR="0007286F" w:rsidRPr="009677E4" w:rsidRDefault="0007286F" w:rsidP="009677E4">
      <w:pPr>
        <w:ind w:firstLine="794"/>
        <w:jc w:val="both"/>
        <w:rPr>
          <w:color w:val="00000A"/>
          <w:sz w:val="28"/>
          <w:szCs w:val="28"/>
        </w:rPr>
      </w:pPr>
      <w:r>
        <w:rPr>
          <w:color w:val="00000A"/>
          <w:sz w:val="28"/>
          <w:szCs w:val="28"/>
        </w:rPr>
        <w:t>6.</w:t>
      </w:r>
      <w:r w:rsidR="00F56120">
        <w:rPr>
          <w:color w:val="00000A"/>
          <w:sz w:val="28"/>
          <w:szCs w:val="28"/>
        </w:rPr>
        <w:t>10</w:t>
      </w:r>
      <w:r>
        <w:rPr>
          <w:color w:val="00000A"/>
          <w:sz w:val="28"/>
          <w:szCs w:val="28"/>
        </w:rPr>
        <w:t xml:space="preserve">.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1</w:t>
      </w:r>
      <w:r>
        <w:rPr>
          <w:color w:val="00000A"/>
          <w:sz w:val="28"/>
          <w:szCs w:val="28"/>
        </w:rPr>
        <w:t>.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2</w:t>
      </w:r>
      <w:r>
        <w:rPr>
          <w:color w:val="00000A"/>
          <w:sz w:val="28"/>
          <w:szCs w:val="28"/>
        </w:rPr>
        <w:t>.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3</w:t>
      </w:r>
      <w:r>
        <w:rPr>
          <w:color w:val="00000A"/>
          <w:sz w:val="28"/>
          <w:szCs w:val="28"/>
        </w:rPr>
        <w:t xml:space="preserve">. 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w:t>
      </w:r>
      <w:r w:rsidRPr="009677E4">
        <w:rPr>
          <w:color w:val="00000A"/>
          <w:sz w:val="28"/>
          <w:szCs w:val="28"/>
        </w:rPr>
        <w:t>не позднее 2 рабочих дней</w:t>
      </w:r>
      <w:r>
        <w:rPr>
          <w:color w:val="00000A"/>
          <w:sz w:val="28"/>
          <w:szCs w:val="28"/>
        </w:rPr>
        <w:t xml:space="preserve"> принимает одно из решений, предусмотренных частью 10 статьи 40 Федерального закона № 2</w:t>
      </w:r>
      <w:r w:rsidR="00BA50E7">
        <w:rPr>
          <w:color w:val="00000A"/>
          <w:sz w:val="28"/>
          <w:szCs w:val="28"/>
        </w:rPr>
        <w:t>4</w:t>
      </w:r>
      <w:r>
        <w:rPr>
          <w:color w:val="00000A"/>
          <w:sz w:val="28"/>
          <w:szCs w:val="28"/>
        </w:rPr>
        <w:t xml:space="preserve">8-ФЗ. </w:t>
      </w:r>
    </w:p>
    <w:p w:rsidR="0007286F" w:rsidRPr="009677E4" w:rsidRDefault="0007286F" w:rsidP="009677E4">
      <w:pPr>
        <w:ind w:firstLine="794"/>
        <w:jc w:val="both"/>
        <w:rPr>
          <w:color w:val="00000A"/>
          <w:sz w:val="28"/>
          <w:szCs w:val="28"/>
        </w:rPr>
      </w:pPr>
      <w:r>
        <w:rPr>
          <w:color w:val="00000A"/>
          <w:sz w:val="28"/>
          <w:szCs w:val="28"/>
        </w:rPr>
        <w:lastRenderedPageBreak/>
        <w:t>6.1</w:t>
      </w:r>
      <w:r w:rsidR="00F56120">
        <w:rPr>
          <w:color w:val="00000A"/>
          <w:sz w:val="28"/>
          <w:szCs w:val="28"/>
        </w:rPr>
        <w:t>4</w:t>
      </w:r>
      <w:r>
        <w:rPr>
          <w:color w:val="00000A"/>
          <w:sz w:val="28"/>
          <w:szCs w:val="28"/>
        </w:rPr>
        <w:t xml:space="preserve">. В срок не позднее пяти рабочих дней </w:t>
      </w:r>
      <w:r w:rsidRPr="009677E4">
        <w:rPr>
          <w:color w:val="00000A"/>
          <w:sz w:val="28"/>
          <w:szCs w:val="28"/>
        </w:rPr>
        <w:t xml:space="preserve">со дня получения жалобы контролируемый орган отказывает в рассмотрении жалобы в случаях, установленных частью 1 статьи 42 Федерального закона № 248-ФЗ. </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5</w:t>
      </w:r>
      <w:r>
        <w:rPr>
          <w:color w:val="00000A"/>
          <w:sz w:val="28"/>
          <w:szCs w:val="28"/>
        </w:rPr>
        <w:t xml:space="preserve">. Срок информирования и направления контролируемому лицу решения, принятого контрольным органом в соответствии </w:t>
      </w:r>
      <w:r w:rsidRPr="009677E4">
        <w:rPr>
          <w:color w:val="00000A"/>
          <w:sz w:val="28"/>
          <w:szCs w:val="28"/>
        </w:rPr>
        <w:t xml:space="preserve">с пунктами </w:t>
      </w:r>
      <w:r w:rsidR="00FC7CBC">
        <w:rPr>
          <w:color w:val="00000A"/>
          <w:sz w:val="28"/>
          <w:szCs w:val="28"/>
        </w:rPr>
        <w:t xml:space="preserve">                      </w:t>
      </w:r>
      <w:r w:rsidRPr="009677E4">
        <w:rPr>
          <w:color w:val="00000A"/>
          <w:sz w:val="28"/>
          <w:szCs w:val="28"/>
        </w:rPr>
        <w:t>6</w:t>
      </w:r>
      <w:r w:rsidR="00FC7CBC">
        <w:rPr>
          <w:color w:val="00000A"/>
          <w:sz w:val="28"/>
          <w:szCs w:val="28"/>
        </w:rPr>
        <w:t xml:space="preserve"> </w:t>
      </w:r>
      <w:r w:rsidRPr="009677E4">
        <w:rPr>
          <w:color w:val="00000A"/>
          <w:sz w:val="28"/>
          <w:szCs w:val="28"/>
        </w:rPr>
        <w:t>.12-6.13 Положения</w:t>
      </w:r>
      <w:r>
        <w:rPr>
          <w:color w:val="00000A"/>
          <w:sz w:val="28"/>
          <w:szCs w:val="28"/>
        </w:rPr>
        <w:t xml:space="preserve"> составляет один рабочий день.</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6</w:t>
      </w:r>
      <w:r>
        <w:rPr>
          <w:color w:val="00000A"/>
          <w:sz w:val="28"/>
          <w:szCs w:val="28"/>
        </w:rPr>
        <w:t>. Форма и содержание жалобы, установлены частью 1 статьи</w:t>
      </w:r>
      <w:r w:rsidR="00FC7CBC">
        <w:rPr>
          <w:color w:val="00000A"/>
          <w:sz w:val="28"/>
          <w:szCs w:val="28"/>
        </w:rPr>
        <w:t xml:space="preserve">                 </w:t>
      </w:r>
      <w:r>
        <w:rPr>
          <w:color w:val="00000A"/>
          <w:sz w:val="28"/>
          <w:szCs w:val="28"/>
        </w:rPr>
        <w:t xml:space="preserve">41 Федерального закона </w:t>
      </w:r>
      <w:r w:rsidRPr="009677E4">
        <w:rPr>
          <w:color w:val="00000A"/>
          <w:sz w:val="28"/>
          <w:szCs w:val="28"/>
        </w:rPr>
        <w:t>№</w:t>
      </w:r>
      <w:r>
        <w:rPr>
          <w:color w:val="00000A"/>
          <w:sz w:val="28"/>
          <w:szCs w:val="28"/>
        </w:rPr>
        <w:t xml:space="preserve"> 248-ФЗ. </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7</w:t>
      </w:r>
      <w:r>
        <w:rPr>
          <w:color w:val="00000A"/>
          <w:sz w:val="28"/>
          <w:szCs w:val="28"/>
        </w:rPr>
        <w:t>.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w:t>
      </w:r>
      <w:r w:rsidRPr="009677E4">
        <w:rPr>
          <w:color w:val="00000A"/>
          <w:sz w:val="28"/>
          <w:szCs w:val="28"/>
        </w:rPr>
        <w:t xml:space="preserve">й. Срок отказа в рассмотрении жалобы 5 рабочих дней со дня получения жалобы. </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8</w:t>
      </w:r>
      <w:r>
        <w:rPr>
          <w:color w:val="00000A"/>
          <w:sz w:val="28"/>
          <w:szCs w:val="28"/>
        </w:rPr>
        <w:t>.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07286F" w:rsidRPr="009677E4" w:rsidRDefault="0007286F" w:rsidP="009677E4">
      <w:pPr>
        <w:ind w:firstLine="794"/>
        <w:jc w:val="both"/>
        <w:rPr>
          <w:color w:val="00000A"/>
          <w:sz w:val="28"/>
          <w:szCs w:val="28"/>
        </w:rPr>
      </w:pPr>
      <w:r>
        <w:rPr>
          <w:color w:val="00000A"/>
          <w:sz w:val="28"/>
          <w:szCs w:val="28"/>
        </w:rPr>
        <w:t>6.1</w:t>
      </w:r>
      <w:r w:rsidR="00F56120">
        <w:rPr>
          <w:color w:val="00000A"/>
          <w:sz w:val="28"/>
          <w:szCs w:val="28"/>
        </w:rPr>
        <w:t>9</w:t>
      </w:r>
      <w:r>
        <w:rPr>
          <w:color w:val="00000A"/>
          <w:sz w:val="28"/>
          <w:szCs w:val="28"/>
        </w:rPr>
        <w:t>. Срок рассмотрения руководителем контрольного органа жалобы составляет 15 рабочих дней со дня ее регистрации.</w:t>
      </w:r>
      <w:r w:rsidRPr="009677E4">
        <w:rPr>
          <w:color w:val="00000A"/>
          <w:sz w:val="28"/>
          <w:szCs w:val="28"/>
        </w:rPr>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7286F" w:rsidRPr="009677E4" w:rsidRDefault="0007286F" w:rsidP="009677E4">
      <w:pPr>
        <w:ind w:firstLine="794"/>
        <w:jc w:val="both"/>
        <w:rPr>
          <w:color w:val="00000A"/>
          <w:sz w:val="28"/>
          <w:szCs w:val="28"/>
        </w:rPr>
      </w:pPr>
      <w:r>
        <w:rPr>
          <w:color w:val="00000A"/>
          <w:sz w:val="28"/>
          <w:szCs w:val="28"/>
        </w:rPr>
        <w:t>6.</w:t>
      </w:r>
      <w:r w:rsidR="00F56120">
        <w:rPr>
          <w:color w:val="00000A"/>
          <w:sz w:val="28"/>
          <w:szCs w:val="28"/>
        </w:rPr>
        <w:t>20</w:t>
      </w:r>
      <w:r>
        <w:rPr>
          <w:color w:val="00000A"/>
          <w:sz w:val="28"/>
          <w:szCs w:val="28"/>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7286F" w:rsidRPr="009677E4" w:rsidRDefault="0007286F" w:rsidP="009677E4">
      <w:pPr>
        <w:ind w:firstLine="794"/>
        <w:jc w:val="both"/>
        <w:rPr>
          <w:color w:val="00000A"/>
          <w:sz w:val="28"/>
          <w:szCs w:val="28"/>
        </w:rPr>
      </w:pPr>
      <w:r>
        <w:rPr>
          <w:color w:val="00000A"/>
          <w:sz w:val="28"/>
          <w:szCs w:val="28"/>
        </w:rPr>
        <w:t>6.2</w:t>
      </w:r>
      <w:r w:rsidR="00F56120">
        <w:rPr>
          <w:color w:val="00000A"/>
          <w:sz w:val="28"/>
          <w:szCs w:val="28"/>
        </w:rPr>
        <w:t>1</w:t>
      </w:r>
      <w:r>
        <w:rPr>
          <w:color w:val="00000A"/>
          <w:sz w:val="28"/>
          <w:szCs w:val="28"/>
        </w:rPr>
        <w:t>.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7286F" w:rsidRPr="009677E4" w:rsidRDefault="0007286F" w:rsidP="009677E4">
      <w:pPr>
        <w:ind w:firstLine="794"/>
        <w:jc w:val="both"/>
        <w:rPr>
          <w:color w:val="00000A"/>
          <w:sz w:val="28"/>
          <w:szCs w:val="28"/>
        </w:rPr>
      </w:pPr>
      <w:r>
        <w:rPr>
          <w:color w:val="00000A"/>
          <w:sz w:val="28"/>
          <w:szCs w:val="28"/>
        </w:rPr>
        <w:t>6.2</w:t>
      </w:r>
      <w:r w:rsidR="00F56120">
        <w:rPr>
          <w:color w:val="00000A"/>
          <w:sz w:val="28"/>
          <w:szCs w:val="28"/>
        </w:rPr>
        <w:t>2</w:t>
      </w:r>
      <w:r>
        <w:rPr>
          <w:color w:val="00000A"/>
          <w:sz w:val="28"/>
          <w:szCs w:val="28"/>
        </w:rPr>
        <w:t>.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7286F" w:rsidRPr="009677E4" w:rsidRDefault="0007286F" w:rsidP="009677E4">
      <w:pPr>
        <w:ind w:firstLine="794"/>
        <w:jc w:val="both"/>
        <w:rPr>
          <w:color w:val="00000A"/>
          <w:sz w:val="28"/>
          <w:szCs w:val="28"/>
        </w:rPr>
      </w:pPr>
      <w:r>
        <w:rPr>
          <w:color w:val="00000A"/>
          <w:sz w:val="28"/>
          <w:szCs w:val="28"/>
        </w:rPr>
        <w:lastRenderedPageBreak/>
        <w:t>6.2</w:t>
      </w:r>
      <w:r w:rsidR="00F56120">
        <w:rPr>
          <w:color w:val="00000A"/>
          <w:sz w:val="28"/>
          <w:szCs w:val="28"/>
        </w:rPr>
        <w:t>3</w:t>
      </w:r>
      <w:r>
        <w:rPr>
          <w:color w:val="00000A"/>
          <w:sz w:val="28"/>
          <w:szCs w:val="28"/>
        </w:rPr>
        <w:t xml:space="preserve">. 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 </w:t>
      </w:r>
    </w:p>
    <w:p w:rsidR="0007286F" w:rsidRPr="009677E4" w:rsidRDefault="0007286F" w:rsidP="009677E4">
      <w:pPr>
        <w:ind w:firstLine="794"/>
        <w:jc w:val="both"/>
        <w:rPr>
          <w:color w:val="00000A"/>
          <w:sz w:val="28"/>
          <w:szCs w:val="28"/>
        </w:rPr>
      </w:pPr>
      <w:r>
        <w:rPr>
          <w:color w:val="00000A"/>
          <w:sz w:val="28"/>
          <w:szCs w:val="28"/>
        </w:rPr>
        <w:t>6.2</w:t>
      </w:r>
      <w:r w:rsidR="00F56120">
        <w:rPr>
          <w:color w:val="00000A"/>
          <w:sz w:val="28"/>
          <w:szCs w:val="28"/>
        </w:rPr>
        <w:t>4</w:t>
      </w:r>
      <w:r>
        <w:rPr>
          <w:color w:val="00000A"/>
          <w:sz w:val="28"/>
          <w:szCs w:val="28"/>
        </w:rPr>
        <w:t>.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9677E4" w:rsidRDefault="009677E4" w:rsidP="0007286F">
      <w:pPr>
        <w:pStyle w:val="ad"/>
        <w:tabs>
          <w:tab w:val="left" w:pos="1134"/>
        </w:tabs>
        <w:ind w:left="0"/>
        <w:jc w:val="both"/>
        <w:rPr>
          <w:rFonts w:ascii="Times New Roman" w:hAnsi="Times New Roman"/>
          <w:sz w:val="28"/>
          <w:szCs w:val="28"/>
        </w:rPr>
      </w:pPr>
    </w:p>
    <w:p w:rsidR="0007286F" w:rsidRPr="00A72096" w:rsidRDefault="00BA50E7" w:rsidP="00A72096">
      <w:pPr>
        <w:pStyle w:val="ad"/>
        <w:ind w:left="0"/>
        <w:jc w:val="center"/>
        <w:rPr>
          <w:rFonts w:ascii="Times New Roman" w:hAnsi="Times New Roman"/>
          <w:sz w:val="28"/>
          <w:szCs w:val="28"/>
        </w:rPr>
      </w:pPr>
      <w:r>
        <w:rPr>
          <w:rFonts w:ascii="Times New Roman" w:hAnsi="Times New Roman"/>
          <w:b/>
          <w:sz w:val="28"/>
          <w:szCs w:val="28"/>
        </w:rPr>
        <w:t>7</w:t>
      </w:r>
      <w:r w:rsidR="0007286F" w:rsidRPr="00E6508A">
        <w:rPr>
          <w:rFonts w:ascii="Times New Roman" w:hAnsi="Times New Roman"/>
          <w:b/>
          <w:sz w:val="28"/>
          <w:szCs w:val="28"/>
        </w:rPr>
        <w:t xml:space="preserve">. </w:t>
      </w:r>
      <w:r w:rsidR="0007286F">
        <w:rPr>
          <w:rFonts w:ascii="Times New Roman" w:hAnsi="Times New Roman"/>
          <w:b/>
          <w:sz w:val="28"/>
          <w:szCs w:val="28"/>
        </w:rPr>
        <w:t>Заключительные положения</w:t>
      </w:r>
    </w:p>
    <w:p w:rsidR="0007286F" w:rsidRDefault="0007286F" w:rsidP="0007286F">
      <w:pPr>
        <w:pStyle w:val="ad"/>
        <w:tabs>
          <w:tab w:val="left" w:pos="1134"/>
        </w:tabs>
        <w:ind w:left="0" w:right="-170" w:firstLine="737"/>
        <w:jc w:val="both"/>
        <w:rPr>
          <w:rFonts w:ascii="Times New Roman" w:hAnsi="Times New Roman"/>
          <w:color w:val="000000" w:themeColor="text1"/>
          <w:sz w:val="28"/>
          <w:szCs w:val="28"/>
        </w:rPr>
      </w:pPr>
      <w:r>
        <w:rPr>
          <w:rFonts w:ascii="Times New Roman" w:hAnsi="Times New Roman"/>
          <w:sz w:val="28"/>
          <w:szCs w:val="28"/>
        </w:rPr>
        <w:t>7</w:t>
      </w:r>
      <w:r w:rsidR="007F7F92">
        <w:rPr>
          <w:rFonts w:ascii="Times New Roman" w:hAnsi="Times New Roman"/>
          <w:sz w:val="28"/>
          <w:szCs w:val="28"/>
        </w:rPr>
        <w:t>.1</w:t>
      </w:r>
      <w:r w:rsidRPr="00E6508A">
        <w:rPr>
          <w:rFonts w:ascii="Times New Roman" w:hAnsi="Times New Roman"/>
          <w:sz w:val="28"/>
          <w:szCs w:val="28"/>
        </w:rPr>
        <w:t xml:space="preserve">. </w:t>
      </w:r>
      <w:r>
        <w:rPr>
          <w:rFonts w:ascii="Times New Roman" w:hAnsi="Times New Roman"/>
          <w:sz w:val="28"/>
          <w:szCs w:val="28"/>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 </w:t>
      </w:r>
      <w:r w:rsidRPr="009677E4">
        <w:rPr>
          <w:rFonts w:ascii="Times New Roman" w:hAnsi="Times New Roman"/>
          <w:color w:val="000000" w:themeColor="text1"/>
          <w:sz w:val="28"/>
          <w:szCs w:val="28"/>
        </w:rPr>
        <w:t xml:space="preserve">Иные  формы документов, предусмотренные Положением, утверждаются муниципальным правовым актом контрольного органа. </w:t>
      </w:r>
    </w:p>
    <w:p w:rsidR="00AE2F2C" w:rsidRDefault="00AE2F2C" w:rsidP="0007286F">
      <w:pPr>
        <w:pStyle w:val="ad"/>
        <w:tabs>
          <w:tab w:val="left" w:pos="1134"/>
        </w:tabs>
        <w:ind w:left="0" w:right="-170" w:firstLine="737"/>
        <w:jc w:val="both"/>
        <w:rPr>
          <w:rFonts w:ascii="Times New Roman" w:hAnsi="Times New Roman"/>
          <w:color w:val="000000" w:themeColor="text1"/>
          <w:sz w:val="28"/>
          <w:szCs w:val="28"/>
        </w:rPr>
      </w:pPr>
    </w:p>
    <w:p w:rsidR="00AE2F2C" w:rsidRDefault="00AE2F2C"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72096" w:rsidRDefault="00A72096" w:rsidP="0007286F">
      <w:pPr>
        <w:pStyle w:val="ad"/>
        <w:tabs>
          <w:tab w:val="left" w:pos="1134"/>
        </w:tabs>
        <w:ind w:left="0" w:right="-170" w:firstLine="737"/>
        <w:jc w:val="both"/>
        <w:rPr>
          <w:rFonts w:ascii="Times New Roman" w:hAnsi="Times New Roman"/>
          <w:color w:val="000000" w:themeColor="text1"/>
          <w:sz w:val="28"/>
          <w:szCs w:val="28"/>
        </w:rPr>
      </w:pP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lastRenderedPageBreak/>
        <w:t>Приложение</w:t>
      </w:r>
      <w:r>
        <w:rPr>
          <w:sz w:val="28"/>
          <w:szCs w:val="28"/>
        </w:rPr>
        <w:t xml:space="preserve"> </w:t>
      </w:r>
      <w:r w:rsidR="00BA50E7">
        <w:rPr>
          <w:sz w:val="28"/>
          <w:szCs w:val="28"/>
        </w:rPr>
        <w:t>2</w:t>
      </w:r>
    </w:p>
    <w:p w:rsidR="008726AA" w:rsidRDefault="008726AA" w:rsidP="008726AA">
      <w:pPr>
        <w:widowControl w:val="0"/>
        <w:autoSpaceDE w:val="0"/>
        <w:autoSpaceDN w:val="0"/>
        <w:adjustRightInd w:val="0"/>
        <w:ind w:left="4962" w:right="-1"/>
        <w:jc w:val="center"/>
        <w:rPr>
          <w:sz w:val="28"/>
          <w:szCs w:val="28"/>
        </w:rPr>
      </w:pPr>
      <w:r w:rsidRPr="00FE5E0A">
        <w:rPr>
          <w:sz w:val="28"/>
          <w:szCs w:val="28"/>
        </w:rPr>
        <w:t xml:space="preserve">к решению </w:t>
      </w:r>
      <w:r>
        <w:rPr>
          <w:sz w:val="28"/>
          <w:szCs w:val="28"/>
        </w:rPr>
        <w:t>Совета депутатов Корочанского муниципального округа</w:t>
      </w:r>
      <w:r w:rsidRPr="00FE5E0A">
        <w:rPr>
          <w:sz w:val="28"/>
          <w:szCs w:val="28"/>
        </w:rPr>
        <w:t xml:space="preserve"> </w:t>
      </w:r>
      <w:r w:rsidR="00A72096">
        <w:rPr>
          <w:sz w:val="28"/>
          <w:szCs w:val="28"/>
        </w:rPr>
        <w:t>Белгородской области</w:t>
      </w:r>
    </w:p>
    <w:p w:rsidR="00AE5E29" w:rsidRPr="00FE5E0A" w:rsidRDefault="00AE5E29" w:rsidP="008726AA">
      <w:pPr>
        <w:widowControl w:val="0"/>
        <w:autoSpaceDE w:val="0"/>
        <w:autoSpaceDN w:val="0"/>
        <w:adjustRightInd w:val="0"/>
        <w:ind w:left="4962" w:right="-1"/>
        <w:jc w:val="center"/>
        <w:rPr>
          <w:sz w:val="28"/>
          <w:szCs w:val="28"/>
        </w:rPr>
      </w:pPr>
      <w:r w:rsidRPr="00FE5E0A">
        <w:rPr>
          <w:sz w:val="28"/>
          <w:szCs w:val="28"/>
        </w:rPr>
        <w:t xml:space="preserve">от </w:t>
      </w:r>
      <w:r w:rsidR="00A72096">
        <w:rPr>
          <w:sz w:val="28"/>
          <w:szCs w:val="28"/>
        </w:rPr>
        <w:t>29 мая</w:t>
      </w:r>
      <w:r w:rsidRPr="00FE5E0A">
        <w:rPr>
          <w:sz w:val="28"/>
          <w:szCs w:val="28"/>
        </w:rPr>
        <w:t xml:space="preserve"> 202</w:t>
      </w:r>
      <w:r w:rsidR="008726AA">
        <w:rPr>
          <w:sz w:val="28"/>
          <w:szCs w:val="28"/>
        </w:rPr>
        <w:t>6</w:t>
      </w:r>
      <w:r w:rsidRPr="00FE5E0A">
        <w:rPr>
          <w:sz w:val="28"/>
          <w:szCs w:val="28"/>
        </w:rPr>
        <w:t xml:space="preserve"> года </w:t>
      </w:r>
      <w:r w:rsidR="00A72096">
        <w:rPr>
          <w:sz w:val="28"/>
          <w:szCs w:val="28"/>
        </w:rPr>
        <w:t>№Р/195-12-1</w:t>
      </w:r>
    </w:p>
    <w:p w:rsidR="00AE5E29" w:rsidRPr="00FE5E0A" w:rsidRDefault="00AE5E29" w:rsidP="00AE5E29">
      <w:pPr>
        <w:pStyle w:val="ConsPlusNormal"/>
        <w:jc w:val="center"/>
        <w:rPr>
          <w:szCs w:val="24"/>
        </w:rPr>
      </w:pPr>
      <w:r>
        <w:rPr>
          <w:sz w:val="28"/>
          <w:szCs w:val="28"/>
        </w:rPr>
        <w:t xml:space="preserve">                                                                     </w:t>
      </w:r>
    </w:p>
    <w:p w:rsidR="00AE5E29" w:rsidRDefault="00AE5E29" w:rsidP="007B29E8">
      <w:pPr>
        <w:tabs>
          <w:tab w:val="left" w:pos="1134"/>
        </w:tabs>
        <w:ind w:firstLine="705"/>
        <w:jc w:val="both"/>
        <w:rPr>
          <w:sz w:val="28"/>
          <w:szCs w:val="28"/>
        </w:rPr>
      </w:pPr>
    </w:p>
    <w:p w:rsidR="0007286F" w:rsidRDefault="0007286F" w:rsidP="007B29E8">
      <w:pPr>
        <w:tabs>
          <w:tab w:val="left" w:pos="1134"/>
        </w:tabs>
        <w:ind w:firstLine="705"/>
        <w:jc w:val="both"/>
        <w:rPr>
          <w:sz w:val="28"/>
          <w:szCs w:val="28"/>
        </w:rPr>
      </w:pPr>
    </w:p>
    <w:p w:rsidR="009677E4" w:rsidRDefault="00AE2F2C" w:rsidP="009677E4">
      <w:pPr>
        <w:widowControl w:val="0"/>
        <w:autoSpaceDE w:val="0"/>
        <w:autoSpaceDN w:val="0"/>
        <w:adjustRightInd w:val="0"/>
        <w:contextualSpacing/>
        <w:jc w:val="center"/>
        <w:rPr>
          <w:b/>
          <w:sz w:val="28"/>
          <w:szCs w:val="28"/>
        </w:rPr>
      </w:pPr>
      <w:r>
        <w:rPr>
          <w:b/>
          <w:sz w:val="28"/>
          <w:szCs w:val="28"/>
        </w:rPr>
        <w:t>И</w:t>
      </w:r>
      <w:r w:rsidR="009677E4" w:rsidRPr="00304DA8">
        <w:rPr>
          <w:b/>
          <w:sz w:val="28"/>
          <w:szCs w:val="28"/>
        </w:rPr>
        <w:t>ндикатор</w:t>
      </w:r>
      <w:r>
        <w:rPr>
          <w:b/>
          <w:sz w:val="28"/>
          <w:szCs w:val="28"/>
        </w:rPr>
        <w:t xml:space="preserve">ы </w:t>
      </w:r>
      <w:r w:rsidR="009677E4" w:rsidRPr="00304DA8">
        <w:rPr>
          <w:b/>
          <w:sz w:val="28"/>
          <w:szCs w:val="28"/>
        </w:rPr>
        <w:t xml:space="preserve"> риска нарушения обязательных требований, используемые для определения необх</w:t>
      </w:r>
      <w:r w:rsidR="009677E4">
        <w:rPr>
          <w:b/>
          <w:sz w:val="28"/>
          <w:szCs w:val="28"/>
        </w:rPr>
        <w:t>одимости проведения внеплановых проверок</w:t>
      </w:r>
      <w:r w:rsidR="006245A4">
        <w:rPr>
          <w:b/>
          <w:sz w:val="28"/>
          <w:szCs w:val="28"/>
        </w:rPr>
        <w:t xml:space="preserve"> </w:t>
      </w:r>
      <w:r w:rsidR="009677E4" w:rsidRPr="00304DA8">
        <w:rPr>
          <w:b/>
          <w:sz w:val="28"/>
          <w:szCs w:val="28"/>
        </w:rPr>
        <w:t xml:space="preserve">при осуществлении </w:t>
      </w:r>
      <w:r w:rsidR="008726AA">
        <w:rPr>
          <w:b/>
          <w:sz w:val="28"/>
          <w:szCs w:val="28"/>
        </w:rPr>
        <w:t>А</w:t>
      </w:r>
      <w:r w:rsidR="009677E4" w:rsidRPr="00304DA8">
        <w:rPr>
          <w:b/>
          <w:sz w:val="28"/>
          <w:szCs w:val="28"/>
        </w:rPr>
        <w:t>дминистрацией</w:t>
      </w:r>
      <w:r w:rsidR="009677E4">
        <w:rPr>
          <w:b/>
          <w:sz w:val="28"/>
          <w:szCs w:val="28"/>
        </w:rPr>
        <w:t xml:space="preserve"> </w:t>
      </w:r>
      <w:r w:rsidR="008726AA">
        <w:rPr>
          <w:b/>
          <w:sz w:val="28"/>
          <w:szCs w:val="28"/>
        </w:rPr>
        <w:t>Корочанского муниципального округа</w:t>
      </w:r>
      <w:r w:rsidR="009677E4">
        <w:rPr>
          <w:b/>
          <w:sz w:val="28"/>
          <w:szCs w:val="28"/>
        </w:rPr>
        <w:t xml:space="preserve"> </w:t>
      </w:r>
      <w:r w:rsidR="009677E4" w:rsidRPr="00304DA8">
        <w:rPr>
          <w:b/>
          <w:sz w:val="28"/>
          <w:szCs w:val="28"/>
        </w:rPr>
        <w:t xml:space="preserve">муниципального </w:t>
      </w:r>
      <w:r w:rsidR="00387D97">
        <w:rPr>
          <w:b/>
          <w:sz w:val="28"/>
          <w:szCs w:val="28"/>
        </w:rPr>
        <w:t>лес</w:t>
      </w:r>
      <w:r w:rsidR="009677E4" w:rsidRPr="00304DA8">
        <w:rPr>
          <w:b/>
          <w:sz w:val="28"/>
          <w:szCs w:val="28"/>
        </w:rPr>
        <w:t>ного контроля</w:t>
      </w:r>
    </w:p>
    <w:p w:rsidR="0007286F" w:rsidRDefault="0007286F" w:rsidP="007B29E8">
      <w:pPr>
        <w:tabs>
          <w:tab w:val="left" w:pos="1134"/>
        </w:tabs>
        <w:ind w:firstLine="705"/>
        <w:jc w:val="both"/>
        <w:rPr>
          <w:sz w:val="28"/>
          <w:szCs w:val="28"/>
        </w:rPr>
      </w:pPr>
    </w:p>
    <w:p w:rsidR="00CD290E" w:rsidRPr="00CD290E" w:rsidRDefault="00CD290E" w:rsidP="00CD290E">
      <w:pPr>
        <w:suppressAutoHyphens/>
        <w:ind w:firstLine="709"/>
        <w:jc w:val="both"/>
        <w:rPr>
          <w:sz w:val="28"/>
          <w:szCs w:val="28"/>
        </w:rPr>
      </w:pPr>
      <w:r w:rsidRPr="00CD290E">
        <w:rPr>
          <w:sz w:val="28"/>
          <w:szCs w:val="28"/>
        </w:rPr>
        <w:t>Получение контрольным органом сведений, предусмотренных частью</w:t>
      </w:r>
      <w:r>
        <w:rPr>
          <w:sz w:val="28"/>
          <w:szCs w:val="28"/>
        </w:rPr>
        <w:t xml:space="preserve">   </w:t>
      </w:r>
      <w:r w:rsidRPr="00CD290E">
        <w:rPr>
          <w:sz w:val="28"/>
          <w:szCs w:val="28"/>
        </w:rPr>
        <w:t xml:space="preserve"> 1 статьи 24 Федерального закона от 31.07.2020</w:t>
      </w:r>
      <w:r>
        <w:rPr>
          <w:sz w:val="28"/>
          <w:szCs w:val="28"/>
        </w:rPr>
        <w:t xml:space="preserve"> </w:t>
      </w:r>
      <w:r w:rsidRPr="00CD290E">
        <w:rPr>
          <w:sz w:val="28"/>
          <w:szCs w:val="28"/>
        </w:rPr>
        <w:t>№</w:t>
      </w:r>
      <w:r>
        <w:rPr>
          <w:sz w:val="28"/>
          <w:szCs w:val="28"/>
        </w:rPr>
        <w:t xml:space="preserve"> </w:t>
      </w:r>
      <w:r w:rsidRPr="00CD290E">
        <w:rPr>
          <w:sz w:val="28"/>
          <w:szCs w:val="28"/>
        </w:rPr>
        <w:t>248-ФЗ</w:t>
      </w:r>
      <w:r>
        <w:rPr>
          <w:sz w:val="28"/>
          <w:szCs w:val="28"/>
        </w:rPr>
        <w:t xml:space="preserve"> </w:t>
      </w:r>
      <w:r w:rsidR="00A72096">
        <w:rPr>
          <w:sz w:val="28"/>
          <w:szCs w:val="28"/>
        </w:rPr>
        <w:t xml:space="preserve">                                         </w:t>
      </w:r>
      <w:r w:rsidRPr="00CD290E">
        <w:rPr>
          <w:sz w:val="28"/>
          <w:szCs w:val="28"/>
        </w:rPr>
        <w:t>«О государственному контроле (надзоре) и муниципальном контроле в Российской Федерации», указывающих на наличие следующих обстоятельств:</w:t>
      </w:r>
    </w:p>
    <w:p w:rsidR="00CD290E" w:rsidRPr="00CD290E" w:rsidRDefault="00CD290E" w:rsidP="00CD290E">
      <w:pPr>
        <w:suppressAutoHyphens/>
        <w:ind w:firstLine="709"/>
        <w:jc w:val="both"/>
        <w:rPr>
          <w:sz w:val="28"/>
          <w:szCs w:val="28"/>
        </w:rPr>
      </w:pPr>
      <w:r w:rsidRPr="00CD290E">
        <w:rPr>
          <w:sz w:val="28"/>
          <w:szCs w:val="28"/>
        </w:rPr>
        <w:t>1. несоблюдение мер пожарной безопасности;</w:t>
      </w:r>
    </w:p>
    <w:p w:rsidR="00CD290E" w:rsidRPr="00CD290E" w:rsidRDefault="00CD290E" w:rsidP="00CD290E">
      <w:pPr>
        <w:suppressAutoHyphens/>
        <w:ind w:firstLine="709"/>
        <w:jc w:val="both"/>
        <w:rPr>
          <w:sz w:val="28"/>
          <w:szCs w:val="28"/>
        </w:rPr>
      </w:pPr>
      <w:r w:rsidRPr="00CD290E">
        <w:rPr>
          <w:sz w:val="28"/>
          <w:szCs w:val="28"/>
        </w:rPr>
        <w:t>2. несоблюдение мер санитарной безопасности;</w:t>
      </w:r>
    </w:p>
    <w:p w:rsidR="00CD290E" w:rsidRPr="00CD290E" w:rsidRDefault="00CD290E" w:rsidP="00CD290E">
      <w:pPr>
        <w:suppressAutoHyphens/>
        <w:ind w:firstLine="709"/>
        <w:jc w:val="both"/>
        <w:rPr>
          <w:sz w:val="28"/>
          <w:szCs w:val="28"/>
        </w:rPr>
      </w:pPr>
      <w:r w:rsidRPr="00CD290E">
        <w:rPr>
          <w:sz w:val="28"/>
          <w:szCs w:val="28"/>
        </w:rPr>
        <w:t>3. признаки рубки лесных насаждений;</w:t>
      </w:r>
    </w:p>
    <w:p w:rsidR="00CD290E" w:rsidRPr="00CD290E" w:rsidRDefault="00CD290E" w:rsidP="00CD290E">
      <w:pPr>
        <w:suppressAutoHyphens/>
        <w:ind w:firstLine="709"/>
        <w:jc w:val="both"/>
        <w:rPr>
          <w:sz w:val="28"/>
          <w:szCs w:val="28"/>
        </w:rPr>
      </w:pPr>
      <w:r w:rsidRPr="00CD290E">
        <w:rPr>
          <w:sz w:val="28"/>
          <w:szCs w:val="28"/>
        </w:rPr>
        <w:t>4. признаки самовольного занятия лесного участка;</w:t>
      </w:r>
    </w:p>
    <w:p w:rsidR="009677E4" w:rsidRDefault="00CD290E" w:rsidP="00CD290E">
      <w:pPr>
        <w:suppressAutoHyphens/>
        <w:ind w:firstLine="709"/>
        <w:jc w:val="both"/>
        <w:rPr>
          <w:sz w:val="28"/>
          <w:szCs w:val="28"/>
        </w:rPr>
      </w:pPr>
      <w:r w:rsidRPr="00CD290E">
        <w:rPr>
          <w:sz w:val="28"/>
          <w:szCs w:val="28"/>
        </w:rPr>
        <w:t>5. запрещение или ограничение пребывания граждан в лесах по основаниям, не предусмотренным Лесным Кодексом Российской Федерации.</w:t>
      </w:r>
      <w:r w:rsidR="009677E4">
        <w:rPr>
          <w:sz w:val="28"/>
          <w:szCs w:val="28"/>
        </w:rPr>
        <w:t xml:space="preserve"> </w:t>
      </w: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p w:rsidR="00CD290E" w:rsidRDefault="00CD290E" w:rsidP="00344ED2">
      <w:pPr>
        <w:widowControl w:val="0"/>
        <w:autoSpaceDE w:val="0"/>
        <w:autoSpaceDN w:val="0"/>
        <w:adjustRightInd w:val="0"/>
        <w:ind w:left="4962" w:right="-1"/>
        <w:jc w:val="center"/>
        <w:rPr>
          <w:sz w:val="28"/>
          <w:szCs w:val="28"/>
        </w:rPr>
      </w:pPr>
    </w:p>
    <w:sectPr w:rsidR="00CD290E" w:rsidSect="00A72096">
      <w:headerReference w:type="default" r:id="rId33"/>
      <w:pgSz w:w="11906" w:h="16838"/>
      <w:pgMar w:top="142" w:right="850"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765" w:rsidRDefault="008C4765" w:rsidP="0007286F">
      <w:r>
        <w:separator/>
      </w:r>
    </w:p>
  </w:endnote>
  <w:endnote w:type="continuationSeparator" w:id="0">
    <w:p w:rsidR="008C4765" w:rsidRDefault="008C4765" w:rsidP="0007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765" w:rsidRDefault="008C4765" w:rsidP="0007286F">
      <w:r>
        <w:separator/>
      </w:r>
    </w:p>
  </w:footnote>
  <w:footnote w:type="continuationSeparator" w:id="0">
    <w:p w:rsidR="008C4765" w:rsidRDefault="008C4765" w:rsidP="00072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096" w:rsidRDefault="00A72096">
    <w:pPr>
      <w:pStyle w:val="af3"/>
      <w:jc w:val="center"/>
    </w:pPr>
    <w:r>
      <w:fldChar w:fldCharType="begin"/>
    </w:r>
    <w:r>
      <w:instrText>PAGE   \* MERGEFORMAT</w:instrText>
    </w:r>
    <w:r>
      <w:fldChar w:fldCharType="separate"/>
    </w:r>
    <w:r w:rsidR="00EF47D9">
      <w:rPr>
        <w:noProof/>
      </w:rPr>
      <w:t>24</w:t>
    </w:r>
    <w:r>
      <w:fldChar w:fldCharType="end"/>
    </w:r>
  </w:p>
  <w:p w:rsidR="00A72096" w:rsidRDefault="00A7209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CD8"/>
    <w:multiLevelType w:val="multilevel"/>
    <w:tmpl w:val="F6246734"/>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1D71945"/>
    <w:multiLevelType w:val="multilevel"/>
    <w:tmpl w:val="50645B6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275454F"/>
    <w:multiLevelType w:val="multilevel"/>
    <w:tmpl w:val="72466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9CE2EF8"/>
    <w:multiLevelType w:val="multilevel"/>
    <w:tmpl w:val="347E1B4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AA414E2"/>
    <w:multiLevelType w:val="multilevel"/>
    <w:tmpl w:val="AD22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DCB0966"/>
    <w:multiLevelType w:val="multilevel"/>
    <w:tmpl w:val="5AF03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D791E30"/>
    <w:multiLevelType w:val="hybridMultilevel"/>
    <w:tmpl w:val="541881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2A97CA1"/>
    <w:multiLevelType w:val="hybridMultilevel"/>
    <w:tmpl w:val="646ACD08"/>
    <w:lvl w:ilvl="0" w:tplc="1D0A684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A89376B"/>
    <w:multiLevelType w:val="multilevel"/>
    <w:tmpl w:val="83E8021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EBA079D"/>
    <w:multiLevelType w:val="multilevel"/>
    <w:tmpl w:val="9C52870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D57D3D"/>
    <w:multiLevelType w:val="multilevel"/>
    <w:tmpl w:val="A3AA31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69B4158"/>
    <w:multiLevelType w:val="multilevel"/>
    <w:tmpl w:val="0C267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B9A4D48"/>
    <w:multiLevelType w:val="multilevel"/>
    <w:tmpl w:val="F5905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01C22EF"/>
    <w:multiLevelType w:val="multilevel"/>
    <w:tmpl w:val="DB4EC7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3700E"/>
    <w:multiLevelType w:val="multilevel"/>
    <w:tmpl w:val="23A6E66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7780E7D"/>
    <w:multiLevelType w:val="multilevel"/>
    <w:tmpl w:val="2338882C"/>
    <w:lvl w:ilvl="0">
      <w:start w:val="2"/>
      <w:numFmt w:val="decimal"/>
      <w:lvlText w:val="%1"/>
      <w:lvlJc w:val="left"/>
      <w:pPr>
        <w:ind w:left="375" w:hanging="375"/>
      </w:pPr>
      <w:rPr>
        <w:rFonts w:cs="Times New Roman" w:hint="default"/>
        <w:color w:val="000000"/>
      </w:rPr>
    </w:lvl>
    <w:lvl w:ilvl="1">
      <w:start w:val="6"/>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num w:numId="1">
    <w:abstractNumId w:val="6"/>
  </w:num>
  <w:num w:numId="2">
    <w:abstractNumId w:val="7"/>
  </w:num>
  <w:num w:numId="3">
    <w:abstractNumId w:val="0"/>
  </w:num>
  <w:num w:numId="4">
    <w:abstractNumId w:val="9"/>
  </w:num>
  <w:num w:numId="5">
    <w:abstractNumId w:val="10"/>
  </w:num>
  <w:num w:numId="6">
    <w:abstractNumId w:val="4"/>
  </w:num>
  <w:num w:numId="7">
    <w:abstractNumId w:val="15"/>
  </w:num>
  <w:num w:numId="8">
    <w:abstractNumId w:val="8"/>
  </w:num>
  <w:num w:numId="9">
    <w:abstractNumId w:val="3"/>
  </w:num>
  <w:num w:numId="10">
    <w:abstractNumId w:val="11"/>
  </w:num>
  <w:num w:numId="11">
    <w:abstractNumId w:val="5"/>
  </w:num>
  <w:num w:numId="12">
    <w:abstractNumId w:val="14"/>
  </w:num>
  <w:num w:numId="13">
    <w:abstractNumId w:val="2"/>
  </w:num>
  <w:num w:numId="14">
    <w:abstractNumId w:val="13"/>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128"/>
    <w:rsid w:val="0002228F"/>
    <w:rsid w:val="00027C74"/>
    <w:rsid w:val="00060B3B"/>
    <w:rsid w:val="0007286F"/>
    <w:rsid w:val="00081E66"/>
    <w:rsid w:val="000A41CA"/>
    <w:rsid w:val="000B2637"/>
    <w:rsid w:val="000C04C5"/>
    <w:rsid w:val="000D50DF"/>
    <w:rsid w:val="000E2FF4"/>
    <w:rsid w:val="00101F07"/>
    <w:rsid w:val="001078C6"/>
    <w:rsid w:val="00116010"/>
    <w:rsid w:val="00120EA1"/>
    <w:rsid w:val="00126E02"/>
    <w:rsid w:val="001406C3"/>
    <w:rsid w:val="0014486F"/>
    <w:rsid w:val="00154491"/>
    <w:rsid w:val="001913CC"/>
    <w:rsid w:val="001B0E00"/>
    <w:rsid w:val="001B2227"/>
    <w:rsid w:val="001C69B6"/>
    <w:rsid w:val="001C782A"/>
    <w:rsid w:val="001D7836"/>
    <w:rsid w:val="001E0C85"/>
    <w:rsid w:val="001E1F5F"/>
    <w:rsid w:val="001F2185"/>
    <w:rsid w:val="001F5E72"/>
    <w:rsid w:val="002133E6"/>
    <w:rsid w:val="00216551"/>
    <w:rsid w:val="002226DF"/>
    <w:rsid w:val="002232DD"/>
    <w:rsid w:val="00223ED0"/>
    <w:rsid w:val="0022672D"/>
    <w:rsid w:val="002307D3"/>
    <w:rsid w:val="00234814"/>
    <w:rsid w:val="00237567"/>
    <w:rsid w:val="00245F0B"/>
    <w:rsid w:val="00251356"/>
    <w:rsid w:val="00252626"/>
    <w:rsid w:val="00255A54"/>
    <w:rsid w:val="00260423"/>
    <w:rsid w:val="00270624"/>
    <w:rsid w:val="00283AEA"/>
    <w:rsid w:val="00287E69"/>
    <w:rsid w:val="00287F35"/>
    <w:rsid w:val="002905F0"/>
    <w:rsid w:val="002957C9"/>
    <w:rsid w:val="002971E7"/>
    <w:rsid w:val="002A7239"/>
    <w:rsid w:val="002B0BCF"/>
    <w:rsid w:val="002B348B"/>
    <w:rsid w:val="002B6716"/>
    <w:rsid w:val="002C33D7"/>
    <w:rsid w:val="002C37BA"/>
    <w:rsid w:val="002C735D"/>
    <w:rsid w:val="002D604D"/>
    <w:rsid w:val="002E40D3"/>
    <w:rsid w:val="002F6EC2"/>
    <w:rsid w:val="00304DA8"/>
    <w:rsid w:val="00314F93"/>
    <w:rsid w:val="0031616B"/>
    <w:rsid w:val="00321E25"/>
    <w:rsid w:val="003312E0"/>
    <w:rsid w:val="003320D9"/>
    <w:rsid w:val="003345A6"/>
    <w:rsid w:val="00344ED2"/>
    <w:rsid w:val="0035036F"/>
    <w:rsid w:val="00352F7F"/>
    <w:rsid w:val="00367A97"/>
    <w:rsid w:val="00374DE4"/>
    <w:rsid w:val="00387D97"/>
    <w:rsid w:val="003977AB"/>
    <w:rsid w:val="003A3231"/>
    <w:rsid w:val="003C2384"/>
    <w:rsid w:val="003C30A8"/>
    <w:rsid w:val="003D0745"/>
    <w:rsid w:val="003D59E6"/>
    <w:rsid w:val="003D702B"/>
    <w:rsid w:val="003E3B61"/>
    <w:rsid w:val="003F004E"/>
    <w:rsid w:val="003F0F8D"/>
    <w:rsid w:val="00402C5F"/>
    <w:rsid w:val="004049D8"/>
    <w:rsid w:val="004128D8"/>
    <w:rsid w:val="0042397D"/>
    <w:rsid w:val="00441B9F"/>
    <w:rsid w:val="0044723E"/>
    <w:rsid w:val="00450951"/>
    <w:rsid w:val="00460F20"/>
    <w:rsid w:val="004648D9"/>
    <w:rsid w:val="00477E2D"/>
    <w:rsid w:val="00486C14"/>
    <w:rsid w:val="00487489"/>
    <w:rsid w:val="00492882"/>
    <w:rsid w:val="004A535D"/>
    <w:rsid w:val="004C01D3"/>
    <w:rsid w:val="004C1C8D"/>
    <w:rsid w:val="004C3285"/>
    <w:rsid w:val="004D4A4C"/>
    <w:rsid w:val="004D54FB"/>
    <w:rsid w:val="004D7328"/>
    <w:rsid w:val="004D74FC"/>
    <w:rsid w:val="004E0BAA"/>
    <w:rsid w:val="004E3433"/>
    <w:rsid w:val="004F1DD7"/>
    <w:rsid w:val="005014E6"/>
    <w:rsid w:val="00504AC0"/>
    <w:rsid w:val="0051413E"/>
    <w:rsid w:val="00527641"/>
    <w:rsid w:val="005305C8"/>
    <w:rsid w:val="005445EB"/>
    <w:rsid w:val="0056382D"/>
    <w:rsid w:val="00564438"/>
    <w:rsid w:val="005715B8"/>
    <w:rsid w:val="00585AAA"/>
    <w:rsid w:val="0058685D"/>
    <w:rsid w:val="00592A7B"/>
    <w:rsid w:val="00596AF1"/>
    <w:rsid w:val="005A58C7"/>
    <w:rsid w:val="005B4653"/>
    <w:rsid w:val="005B65B8"/>
    <w:rsid w:val="005C12D4"/>
    <w:rsid w:val="005C1E27"/>
    <w:rsid w:val="005C504E"/>
    <w:rsid w:val="005D44D1"/>
    <w:rsid w:val="005E33D0"/>
    <w:rsid w:val="005E6A74"/>
    <w:rsid w:val="00600047"/>
    <w:rsid w:val="00600D92"/>
    <w:rsid w:val="0060494E"/>
    <w:rsid w:val="0060583A"/>
    <w:rsid w:val="00611A30"/>
    <w:rsid w:val="006135D0"/>
    <w:rsid w:val="00620D3A"/>
    <w:rsid w:val="006224C2"/>
    <w:rsid w:val="00623829"/>
    <w:rsid w:val="006245A4"/>
    <w:rsid w:val="0062781A"/>
    <w:rsid w:val="006303F1"/>
    <w:rsid w:val="00631023"/>
    <w:rsid w:val="00641D32"/>
    <w:rsid w:val="00643533"/>
    <w:rsid w:val="00652ED0"/>
    <w:rsid w:val="006543BA"/>
    <w:rsid w:val="006569D3"/>
    <w:rsid w:val="006622AC"/>
    <w:rsid w:val="0066519F"/>
    <w:rsid w:val="00674D6A"/>
    <w:rsid w:val="00675CA0"/>
    <w:rsid w:val="00683CC9"/>
    <w:rsid w:val="00683FAD"/>
    <w:rsid w:val="00684CF4"/>
    <w:rsid w:val="0069208F"/>
    <w:rsid w:val="0069730A"/>
    <w:rsid w:val="006B1438"/>
    <w:rsid w:val="006B1DB4"/>
    <w:rsid w:val="006B2367"/>
    <w:rsid w:val="006C4D82"/>
    <w:rsid w:val="006D00B1"/>
    <w:rsid w:val="006D4039"/>
    <w:rsid w:val="006E650E"/>
    <w:rsid w:val="006F1256"/>
    <w:rsid w:val="006F72DC"/>
    <w:rsid w:val="00706573"/>
    <w:rsid w:val="0071584C"/>
    <w:rsid w:val="00715B2F"/>
    <w:rsid w:val="00721BE2"/>
    <w:rsid w:val="007228C1"/>
    <w:rsid w:val="007400A3"/>
    <w:rsid w:val="00745B26"/>
    <w:rsid w:val="007537DB"/>
    <w:rsid w:val="00755CEA"/>
    <w:rsid w:val="00775065"/>
    <w:rsid w:val="00784948"/>
    <w:rsid w:val="00787C45"/>
    <w:rsid w:val="007A0957"/>
    <w:rsid w:val="007B123B"/>
    <w:rsid w:val="007B256A"/>
    <w:rsid w:val="007B29E8"/>
    <w:rsid w:val="007C4A85"/>
    <w:rsid w:val="007D0765"/>
    <w:rsid w:val="007E29AB"/>
    <w:rsid w:val="007E4114"/>
    <w:rsid w:val="007E7C8D"/>
    <w:rsid w:val="007F0102"/>
    <w:rsid w:val="007F2265"/>
    <w:rsid w:val="007F2647"/>
    <w:rsid w:val="007F4557"/>
    <w:rsid w:val="007F7F92"/>
    <w:rsid w:val="00802AA0"/>
    <w:rsid w:val="00816A9E"/>
    <w:rsid w:val="008248E3"/>
    <w:rsid w:val="0083384F"/>
    <w:rsid w:val="00834E9F"/>
    <w:rsid w:val="008417DF"/>
    <w:rsid w:val="00856BC1"/>
    <w:rsid w:val="0086050A"/>
    <w:rsid w:val="00867C0B"/>
    <w:rsid w:val="008726AA"/>
    <w:rsid w:val="0087411A"/>
    <w:rsid w:val="00874366"/>
    <w:rsid w:val="00877A11"/>
    <w:rsid w:val="00884913"/>
    <w:rsid w:val="008A1194"/>
    <w:rsid w:val="008A7B4D"/>
    <w:rsid w:val="008B0966"/>
    <w:rsid w:val="008C0070"/>
    <w:rsid w:val="008C388C"/>
    <w:rsid w:val="008C4765"/>
    <w:rsid w:val="008D1673"/>
    <w:rsid w:val="008E339E"/>
    <w:rsid w:val="008F1434"/>
    <w:rsid w:val="008F3165"/>
    <w:rsid w:val="008F5541"/>
    <w:rsid w:val="00914287"/>
    <w:rsid w:val="00924F35"/>
    <w:rsid w:val="009321FE"/>
    <w:rsid w:val="0095244B"/>
    <w:rsid w:val="00960F6D"/>
    <w:rsid w:val="00961B0F"/>
    <w:rsid w:val="009651D6"/>
    <w:rsid w:val="009677E4"/>
    <w:rsid w:val="00981484"/>
    <w:rsid w:val="00996ABF"/>
    <w:rsid w:val="009A1380"/>
    <w:rsid w:val="009A6103"/>
    <w:rsid w:val="009C0337"/>
    <w:rsid w:val="009C4144"/>
    <w:rsid w:val="009E4197"/>
    <w:rsid w:val="009F383F"/>
    <w:rsid w:val="00A0736F"/>
    <w:rsid w:val="00A25EEE"/>
    <w:rsid w:val="00A31192"/>
    <w:rsid w:val="00A31DD5"/>
    <w:rsid w:val="00A43B3D"/>
    <w:rsid w:val="00A44AA7"/>
    <w:rsid w:val="00A54EA5"/>
    <w:rsid w:val="00A613F7"/>
    <w:rsid w:val="00A62649"/>
    <w:rsid w:val="00A6783C"/>
    <w:rsid w:val="00A72096"/>
    <w:rsid w:val="00A82386"/>
    <w:rsid w:val="00A85A16"/>
    <w:rsid w:val="00A9387C"/>
    <w:rsid w:val="00A95C21"/>
    <w:rsid w:val="00AB7E4D"/>
    <w:rsid w:val="00AD0095"/>
    <w:rsid w:val="00AE0AF5"/>
    <w:rsid w:val="00AE0C34"/>
    <w:rsid w:val="00AE2F2C"/>
    <w:rsid w:val="00AE5E29"/>
    <w:rsid w:val="00AF2845"/>
    <w:rsid w:val="00AF5858"/>
    <w:rsid w:val="00B11418"/>
    <w:rsid w:val="00B46BAC"/>
    <w:rsid w:val="00B54255"/>
    <w:rsid w:val="00B54961"/>
    <w:rsid w:val="00B67E98"/>
    <w:rsid w:val="00B86FAA"/>
    <w:rsid w:val="00B879B5"/>
    <w:rsid w:val="00B91731"/>
    <w:rsid w:val="00B93909"/>
    <w:rsid w:val="00BA2EBC"/>
    <w:rsid w:val="00BA50E7"/>
    <w:rsid w:val="00BB55DD"/>
    <w:rsid w:val="00BC5C4D"/>
    <w:rsid w:val="00BC7ABC"/>
    <w:rsid w:val="00BE2019"/>
    <w:rsid w:val="00BE288A"/>
    <w:rsid w:val="00BE4A54"/>
    <w:rsid w:val="00C01E59"/>
    <w:rsid w:val="00C01F5D"/>
    <w:rsid w:val="00C06FFC"/>
    <w:rsid w:val="00C106B3"/>
    <w:rsid w:val="00C14687"/>
    <w:rsid w:val="00C17193"/>
    <w:rsid w:val="00C20EC6"/>
    <w:rsid w:val="00C22053"/>
    <w:rsid w:val="00C24D75"/>
    <w:rsid w:val="00C26B02"/>
    <w:rsid w:val="00C276E5"/>
    <w:rsid w:val="00C27BCC"/>
    <w:rsid w:val="00C34698"/>
    <w:rsid w:val="00C373B9"/>
    <w:rsid w:val="00C417F3"/>
    <w:rsid w:val="00C53046"/>
    <w:rsid w:val="00C54F71"/>
    <w:rsid w:val="00C72948"/>
    <w:rsid w:val="00C76102"/>
    <w:rsid w:val="00C8017C"/>
    <w:rsid w:val="00C8304E"/>
    <w:rsid w:val="00C84058"/>
    <w:rsid w:val="00CA19F8"/>
    <w:rsid w:val="00CA6AFD"/>
    <w:rsid w:val="00CA6D84"/>
    <w:rsid w:val="00CB316D"/>
    <w:rsid w:val="00CB337A"/>
    <w:rsid w:val="00CC187F"/>
    <w:rsid w:val="00CD088C"/>
    <w:rsid w:val="00CD25B3"/>
    <w:rsid w:val="00CD290E"/>
    <w:rsid w:val="00CF202D"/>
    <w:rsid w:val="00D03D17"/>
    <w:rsid w:val="00D044A6"/>
    <w:rsid w:val="00D155D4"/>
    <w:rsid w:val="00D16016"/>
    <w:rsid w:val="00D36BE8"/>
    <w:rsid w:val="00D5406E"/>
    <w:rsid w:val="00D56BD7"/>
    <w:rsid w:val="00D578B3"/>
    <w:rsid w:val="00D63DD0"/>
    <w:rsid w:val="00D712AF"/>
    <w:rsid w:val="00D75E6D"/>
    <w:rsid w:val="00D80BEF"/>
    <w:rsid w:val="00D816FC"/>
    <w:rsid w:val="00DB5C29"/>
    <w:rsid w:val="00DB5D40"/>
    <w:rsid w:val="00DB725F"/>
    <w:rsid w:val="00DC3C23"/>
    <w:rsid w:val="00DC451C"/>
    <w:rsid w:val="00DD5A10"/>
    <w:rsid w:val="00DD7735"/>
    <w:rsid w:val="00DE3F63"/>
    <w:rsid w:val="00DF0A1F"/>
    <w:rsid w:val="00DF651C"/>
    <w:rsid w:val="00DF7572"/>
    <w:rsid w:val="00E03964"/>
    <w:rsid w:val="00E20658"/>
    <w:rsid w:val="00E21128"/>
    <w:rsid w:val="00E27AFF"/>
    <w:rsid w:val="00E32989"/>
    <w:rsid w:val="00E45A07"/>
    <w:rsid w:val="00E466CF"/>
    <w:rsid w:val="00E60334"/>
    <w:rsid w:val="00E61233"/>
    <w:rsid w:val="00E6508A"/>
    <w:rsid w:val="00E82404"/>
    <w:rsid w:val="00E910AF"/>
    <w:rsid w:val="00EB4AEF"/>
    <w:rsid w:val="00EC3E04"/>
    <w:rsid w:val="00EC4E5F"/>
    <w:rsid w:val="00EC6089"/>
    <w:rsid w:val="00ED0B91"/>
    <w:rsid w:val="00ED53AE"/>
    <w:rsid w:val="00EF363E"/>
    <w:rsid w:val="00EF47D9"/>
    <w:rsid w:val="00F06CC3"/>
    <w:rsid w:val="00F14464"/>
    <w:rsid w:val="00F16310"/>
    <w:rsid w:val="00F20263"/>
    <w:rsid w:val="00F54A32"/>
    <w:rsid w:val="00F56120"/>
    <w:rsid w:val="00F6052A"/>
    <w:rsid w:val="00F72A5E"/>
    <w:rsid w:val="00F7585B"/>
    <w:rsid w:val="00F76E5C"/>
    <w:rsid w:val="00FA75A0"/>
    <w:rsid w:val="00FB5E2F"/>
    <w:rsid w:val="00FC7CBC"/>
    <w:rsid w:val="00FD6747"/>
    <w:rsid w:val="00FD73CB"/>
    <w:rsid w:val="00FE4AF3"/>
    <w:rsid w:val="00FE5E0A"/>
    <w:rsid w:val="00FE790B"/>
    <w:rsid w:val="00FF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locked/>
    <w:rPr>
      <w:rFonts w:ascii="Cambria" w:hAnsi="Cambria" w:cs="Cambria"/>
      <w:b/>
      <w:bCs/>
      <w:i/>
      <w:iCs/>
      <w:sz w:val="28"/>
      <w:szCs w:val="28"/>
    </w:rPr>
  </w:style>
  <w:style w:type="character" w:customStyle="1" w:styleId="30">
    <w:name w:val="Заголовок 3 Знак"/>
    <w:basedOn w:val="a0"/>
    <w:link w:val="3"/>
    <w:uiPriority w:val="99"/>
    <w:semiHidden/>
    <w:locked/>
    <w:rPr>
      <w:rFonts w:ascii="Cambria" w:hAnsi="Cambria" w:cs="Cambria"/>
      <w:b/>
      <w:bCs/>
      <w:sz w:val="26"/>
      <w:szCs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Arial"/>
      <w:b/>
      <w:bCs/>
      <w:sz w:val="24"/>
      <w:szCs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szCs w:val="20"/>
    </w:rPr>
  </w:style>
  <w:style w:type="paragraph" w:customStyle="1" w:styleId="ConsPlusNormal">
    <w:name w:val="ConsPlusNormal"/>
    <w:link w:val="ConsPlusNormal0"/>
    <w:qFormat/>
    <w:rsid w:val="007B29E8"/>
    <w:pPr>
      <w:widowControl w:val="0"/>
      <w:autoSpaceDE w:val="0"/>
      <w:autoSpaceDN w:val="0"/>
      <w:spacing w:after="0" w:line="240" w:lineRule="auto"/>
    </w:pPr>
    <w:rPr>
      <w:sz w:val="24"/>
      <w:szCs w:val="20"/>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spacing w:after="0" w:line="240" w:lineRule="auto"/>
    </w:pPr>
    <w:rPr>
      <w:b/>
      <w:sz w:val="24"/>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szCs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A72096"/>
    <w:pPr>
      <w:tabs>
        <w:tab w:val="center" w:pos="4677"/>
        <w:tab w:val="right" w:pos="9355"/>
      </w:tabs>
    </w:pPr>
  </w:style>
  <w:style w:type="character" w:customStyle="1" w:styleId="af4">
    <w:name w:val="Верхний колонтитул Знак"/>
    <w:basedOn w:val="a0"/>
    <w:link w:val="af3"/>
    <w:uiPriority w:val="99"/>
    <w:locked/>
    <w:rsid w:val="00A72096"/>
    <w:rPr>
      <w:rFonts w:cs="Times New Roman"/>
      <w:sz w:val="24"/>
      <w:szCs w:val="24"/>
    </w:rPr>
  </w:style>
  <w:style w:type="paragraph" w:styleId="af5">
    <w:name w:val="footer"/>
    <w:basedOn w:val="a"/>
    <w:link w:val="af6"/>
    <w:uiPriority w:val="99"/>
    <w:unhideWhenUsed/>
    <w:rsid w:val="00A72096"/>
    <w:pPr>
      <w:tabs>
        <w:tab w:val="center" w:pos="4677"/>
        <w:tab w:val="right" w:pos="9355"/>
      </w:tabs>
    </w:pPr>
  </w:style>
  <w:style w:type="character" w:customStyle="1" w:styleId="af6">
    <w:name w:val="Нижний колонтитул Знак"/>
    <w:basedOn w:val="a0"/>
    <w:link w:val="af5"/>
    <w:uiPriority w:val="99"/>
    <w:locked/>
    <w:rsid w:val="00A72096"/>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Cambria"/>
      <w:b/>
      <w:bCs/>
      <w:kern w:val="32"/>
      <w:sz w:val="32"/>
      <w:szCs w:val="32"/>
    </w:rPr>
  </w:style>
  <w:style w:type="character" w:customStyle="1" w:styleId="20">
    <w:name w:val="Заголовок 2 Знак"/>
    <w:basedOn w:val="a0"/>
    <w:link w:val="2"/>
    <w:uiPriority w:val="99"/>
    <w:locked/>
    <w:rPr>
      <w:rFonts w:ascii="Cambria" w:hAnsi="Cambria" w:cs="Cambria"/>
      <w:b/>
      <w:bCs/>
      <w:i/>
      <w:iCs/>
      <w:sz w:val="28"/>
      <w:szCs w:val="28"/>
    </w:rPr>
  </w:style>
  <w:style w:type="character" w:customStyle="1" w:styleId="30">
    <w:name w:val="Заголовок 3 Знак"/>
    <w:basedOn w:val="a0"/>
    <w:link w:val="3"/>
    <w:uiPriority w:val="99"/>
    <w:semiHidden/>
    <w:locked/>
    <w:rPr>
      <w:rFonts w:ascii="Cambria" w:hAnsi="Cambria" w:cs="Cambria"/>
      <w:b/>
      <w:bCs/>
      <w:sz w:val="26"/>
      <w:szCs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Arial"/>
      <w:b/>
      <w:bCs/>
      <w:sz w:val="24"/>
      <w:szCs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szCs w:val="20"/>
    </w:rPr>
  </w:style>
  <w:style w:type="paragraph" w:customStyle="1" w:styleId="ConsPlusNormal">
    <w:name w:val="ConsPlusNormal"/>
    <w:link w:val="ConsPlusNormal0"/>
    <w:qFormat/>
    <w:rsid w:val="007B29E8"/>
    <w:pPr>
      <w:widowControl w:val="0"/>
      <w:autoSpaceDE w:val="0"/>
      <w:autoSpaceDN w:val="0"/>
      <w:spacing w:after="0" w:line="240" w:lineRule="auto"/>
    </w:pPr>
    <w:rPr>
      <w:sz w:val="24"/>
      <w:szCs w:val="20"/>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spacing w:after="0" w:line="240" w:lineRule="auto"/>
    </w:pPr>
    <w:rPr>
      <w:b/>
      <w:sz w:val="24"/>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szCs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A72096"/>
    <w:pPr>
      <w:tabs>
        <w:tab w:val="center" w:pos="4677"/>
        <w:tab w:val="right" w:pos="9355"/>
      </w:tabs>
    </w:pPr>
  </w:style>
  <w:style w:type="character" w:customStyle="1" w:styleId="af4">
    <w:name w:val="Верхний колонтитул Знак"/>
    <w:basedOn w:val="a0"/>
    <w:link w:val="af3"/>
    <w:uiPriority w:val="99"/>
    <w:locked/>
    <w:rsid w:val="00A72096"/>
    <w:rPr>
      <w:rFonts w:cs="Times New Roman"/>
      <w:sz w:val="24"/>
      <w:szCs w:val="24"/>
    </w:rPr>
  </w:style>
  <w:style w:type="paragraph" w:styleId="af5">
    <w:name w:val="footer"/>
    <w:basedOn w:val="a"/>
    <w:link w:val="af6"/>
    <w:uiPriority w:val="99"/>
    <w:unhideWhenUsed/>
    <w:rsid w:val="00A72096"/>
    <w:pPr>
      <w:tabs>
        <w:tab w:val="center" w:pos="4677"/>
        <w:tab w:val="right" w:pos="9355"/>
      </w:tabs>
    </w:pPr>
  </w:style>
  <w:style w:type="character" w:customStyle="1" w:styleId="af6">
    <w:name w:val="Нижний колонтитул Знак"/>
    <w:basedOn w:val="a0"/>
    <w:link w:val="af5"/>
    <w:uiPriority w:val="99"/>
    <w:locked/>
    <w:rsid w:val="00A72096"/>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458673">
      <w:marLeft w:val="0"/>
      <w:marRight w:val="0"/>
      <w:marTop w:val="0"/>
      <w:marBottom w:val="0"/>
      <w:divBdr>
        <w:top w:val="none" w:sz="0" w:space="0" w:color="auto"/>
        <w:left w:val="none" w:sz="0" w:space="0" w:color="auto"/>
        <w:bottom w:val="none" w:sz="0" w:space="0" w:color="auto"/>
        <w:right w:val="none" w:sz="0" w:space="0" w:color="auto"/>
      </w:divBdr>
    </w:div>
    <w:div w:id="1945458674">
      <w:marLeft w:val="0"/>
      <w:marRight w:val="0"/>
      <w:marTop w:val="0"/>
      <w:marBottom w:val="0"/>
      <w:divBdr>
        <w:top w:val="none" w:sz="0" w:space="0" w:color="auto"/>
        <w:left w:val="none" w:sz="0" w:space="0" w:color="auto"/>
        <w:bottom w:val="none" w:sz="0" w:space="0" w:color="auto"/>
        <w:right w:val="none" w:sz="0" w:space="0" w:color="auto"/>
      </w:divBdr>
    </w:div>
    <w:div w:id="1945458675">
      <w:marLeft w:val="0"/>
      <w:marRight w:val="0"/>
      <w:marTop w:val="0"/>
      <w:marBottom w:val="0"/>
      <w:divBdr>
        <w:top w:val="none" w:sz="0" w:space="0" w:color="auto"/>
        <w:left w:val="none" w:sz="0" w:space="0" w:color="auto"/>
        <w:bottom w:val="none" w:sz="0" w:space="0" w:color="auto"/>
        <w:right w:val="none" w:sz="0" w:space="0" w:color="auto"/>
      </w:divBdr>
    </w:div>
    <w:div w:id="19454586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565415215" TargetMode="External"/><Relationship Id="rId18" Type="http://schemas.openxmlformats.org/officeDocument/2006/relationships/hyperlink" Target="https://login.consultant.ru/link/?req=doc&amp;base=LAW&amp;n=403777" TargetMode="External"/><Relationship Id="rId26" Type="http://schemas.openxmlformats.org/officeDocument/2006/relationships/hyperlink" Target="https://login.consultant.ru/link/?req=doc&amp;base=LAW&amp;n=465728&amp;dst=101127" TargetMode="External"/><Relationship Id="rId3" Type="http://schemas.openxmlformats.org/officeDocument/2006/relationships/styles" Target="styles.xml"/><Relationship Id="rId21" Type="http://schemas.openxmlformats.org/officeDocument/2006/relationships/hyperlink" Target="https://login.consultant.ru/link/?req=doc&amp;base=LAW&amp;n=465728&amp;dst=101187"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1D4E32A31A176726FF77A9EFC32AC1AADF1A11E10915B9C2EAEB08B6420BA89D40859BD429157DACE57252E5F3UAyEH" TargetMode="External"/><Relationship Id="rId17" Type="http://schemas.openxmlformats.org/officeDocument/2006/relationships/hyperlink" Target="https://login.consultant.ru/link/?req=doc&amp;base=LAW&amp;n=465728&amp;dst=101267" TargetMode="External"/><Relationship Id="rId25" Type="http://schemas.openxmlformats.org/officeDocument/2006/relationships/hyperlink" Target="https://login.consultant.ru/link/?req=doc&amp;base=LAW&amp;n=465728"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03777&amp;dst=100762" TargetMode="External"/><Relationship Id="rId20" Type="http://schemas.openxmlformats.org/officeDocument/2006/relationships/hyperlink" Target="https://login.consultant.ru/link/?req=doc&amp;base=LAW&amp;n=465728&amp;dst=100636" TargetMode="External"/><Relationship Id="rId29" Type="http://schemas.openxmlformats.org/officeDocument/2006/relationships/hyperlink" Target="https://login.consultant.ru/link/?req=doc&amp;base=LAW&amp;n=465728&amp;dst=1009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orocha31.ru" TargetMode="External"/><Relationship Id="rId24" Type="http://schemas.openxmlformats.org/officeDocument/2006/relationships/hyperlink" Target="https://login.consultant.ru/link/?req=doc&amp;base=LAW&amp;n=465728&amp;dst=100639" TargetMode="External"/><Relationship Id="rId32" Type="http://schemas.openxmlformats.org/officeDocument/2006/relationships/hyperlink" Target="https://login.consultant.ru/link/?req=doc&amp;base=LAW&amp;n=465728&amp;dst=100996" TargetMode="External"/><Relationship Id="rId5" Type="http://schemas.openxmlformats.org/officeDocument/2006/relationships/settings" Target="settings.xml"/><Relationship Id="rId15" Type="http://schemas.openxmlformats.org/officeDocument/2006/relationships/hyperlink" Target="file:///C:\Users\PC-A\Downloads\&#1056;&#1045;&#1064;&#1045;&#1053;&#1048;&#1071;%2012%20&#1047;&#1057;&#1044;\(https:\korochanskij-r31.gosweb.gosuslugi.ru),%20&#1074;%20&#1089;&#1088;&#1077;&#1076;&#1089;&#1090;" TargetMode="External"/><Relationship Id="rId23" Type="http://schemas.openxmlformats.org/officeDocument/2006/relationships/hyperlink" Target="https://login.consultant.ru/link/?req=doc&amp;base=LAW&amp;n=465728&amp;dst=100225" TargetMode="External"/><Relationship Id="rId28" Type="http://schemas.openxmlformats.org/officeDocument/2006/relationships/hyperlink" Target="https://login.consultant.ru/link/?req=doc&amp;base=LAW&amp;n=403777&amp;dst=100406" TargetMode="External"/><Relationship Id="rId10" Type="http://schemas.openxmlformats.org/officeDocument/2006/relationships/hyperlink" Target="https://korochanskij-r31.gosweb.gosuslugi.ru" TargetMode="External"/><Relationship Id="rId19" Type="http://schemas.openxmlformats.org/officeDocument/2006/relationships/hyperlink" Target="https://login.consultant.ru/link/?req=doc&amp;base=LAW&amp;n=477088&amp;dst=100011" TargetMode="External"/><Relationship Id="rId31" Type="http://schemas.openxmlformats.org/officeDocument/2006/relationships/hyperlink" Target="https://login.consultant.ru/link/?req=doc&amp;base=LAW&amp;n=465728"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465728&amp;dst=100512" TargetMode="External"/><Relationship Id="rId22" Type="http://schemas.openxmlformats.org/officeDocument/2006/relationships/hyperlink" Target="https://login.consultant.ru/link/?req=doc&amp;base=LAW&amp;n=465728&amp;dst=100225" TargetMode="External"/><Relationship Id="rId27" Type="http://schemas.openxmlformats.org/officeDocument/2006/relationships/hyperlink" Target="https://login.consultant.ru/link/?req=doc&amp;base=LAW&amp;n=465728&amp;dst=101128" TargetMode="External"/><Relationship Id="rId30" Type="http://schemas.openxmlformats.org/officeDocument/2006/relationships/hyperlink" Target="https://login.consultant.ru/link/?req=doc&amp;base=LAW&amp;n=465728&amp;dst=100998"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94C44-4215-4489-930C-376330585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8943</Words>
  <Characters>50976</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р-на, г. Короча</Company>
  <LinksUpToDate>false</LinksUpToDate>
  <CharactersWithSpaces>59800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Общий отдел</dc:creator>
  <cp:lastModifiedBy>PC-A</cp:lastModifiedBy>
  <cp:revision>2</cp:revision>
  <cp:lastPrinted>2026-06-10T08:37:00Z</cp:lastPrinted>
  <dcterms:created xsi:type="dcterms:W3CDTF">2026-06-10T13:37:00Z</dcterms:created>
  <dcterms:modified xsi:type="dcterms:W3CDTF">2026-06-10T13:37:00Z</dcterms:modified>
</cp:coreProperties>
</file>