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079" w:rsidRPr="00084079" w:rsidRDefault="00084079" w:rsidP="00084079">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084079">
        <w:rPr>
          <w:b/>
          <w:bCs/>
          <w:iCs/>
          <w:sz w:val="28"/>
          <w:szCs w:val="28"/>
        </w:rPr>
        <w:t xml:space="preserve">Р О С </w:t>
      </w:r>
      <w:proofErr w:type="spellStart"/>
      <w:proofErr w:type="gramStart"/>
      <w:r w:rsidRPr="00084079">
        <w:rPr>
          <w:b/>
          <w:bCs/>
          <w:iCs/>
          <w:sz w:val="28"/>
          <w:szCs w:val="28"/>
        </w:rPr>
        <w:t>С</w:t>
      </w:r>
      <w:proofErr w:type="spellEnd"/>
      <w:proofErr w:type="gramEnd"/>
      <w:r w:rsidRPr="00084079">
        <w:rPr>
          <w:b/>
          <w:bCs/>
          <w:iCs/>
          <w:sz w:val="28"/>
          <w:szCs w:val="28"/>
        </w:rPr>
        <w:t xml:space="preserve"> И Й С К А Я  Ф Е Д Е Р А Ц И Я</w:t>
      </w:r>
    </w:p>
    <w:p w:rsidR="00084079" w:rsidRPr="00084079" w:rsidRDefault="00084079" w:rsidP="00084079">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084079">
        <w:rPr>
          <w:bCs/>
          <w:iCs/>
          <w:sz w:val="28"/>
          <w:szCs w:val="28"/>
        </w:rPr>
        <w:t xml:space="preserve">                 </w:t>
      </w:r>
    </w:p>
    <w:p w:rsidR="00084079" w:rsidRPr="00084079" w:rsidRDefault="00084079" w:rsidP="00084079">
      <w:pPr>
        <w:autoSpaceDN w:val="0"/>
        <w:jc w:val="center"/>
        <w:rPr>
          <w:noProof/>
          <w:sz w:val="28"/>
          <w:szCs w:val="28"/>
        </w:rPr>
      </w:pPr>
      <w:r w:rsidRPr="00084079">
        <w:rPr>
          <w:noProof/>
          <w:sz w:val="28"/>
          <w:szCs w:val="28"/>
        </w:rPr>
        <w:drawing>
          <wp:inline distT="0" distB="0" distL="0" distR="0" wp14:anchorId="791DDDDB" wp14:editId="09D505DC">
            <wp:extent cx="533400" cy="588645"/>
            <wp:effectExtent l="0" t="0" r="0" b="1905"/>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588645"/>
                    </a:xfrm>
                    <a:prstGeom prst="rect">
                      <a:avLst/>
                    </a:prstGeom>
                    <a:noFill/>
                    <a:ln>
                      <a:noFill/>
                    </a:ln>
                  </pic:spPr>
                </pic:pic>
              </a:graphicData>
            </a:graphic>
          </wp:inline>
        </w:drawing>
      </w:r>
    </w:p>
    <w:p w:rsidR="00084079" w:rsidRPr="00084079" w:rsidRDefault="00084079" w:rsidP="00084079">
      <w:pPr>
        <w:autoSpaceDN w:val="0"/>
        <w:jc w:val="center"/>
        <w:rPr>
          <w:noProof/>
          <w:sz w:val="16"/>
          <w:szCs w:val="16"/>
        </w:rPr>
      </w:pPr>
    </w:p>
    <w:p w:rsidR="00084079" w:rsidRPr="00084079" w:rsidRDefault="00084079" w:rsidP="00084079">
      <w:pPr>
        <w:autoSpaceDN w:val="0"/>
        <w:jc w:val="center"/>
        <w:rPr>
          <w:b/>
          <w:spacing w:val="2"/>
          <w:sz w:val="28"/>
          <w:szCs w:val="28"/>
        </w:rPr>
      </w:pPr>
      <w:r w:rsidRPr="00084079">
        <w:rPr>
          <w:b/>
          <w:spacing w:val="2"/>
          <w:sz w:val="28"/>
          <w:szCs w:val="28"/>
        </w:rPr>
        <w:t xml:space="preserve">СОВЕТ ДЕПУТАТОВ </w:t>
      </w:r>
    </w:p>
    <w:p w:rsidR="00084079" w:rsidRPr="00084079" w:rsidRDefault="00084079" w:rsidP="00084079">
      <w:pPr>
        <w:autoSpaceDN w:val="0"/>
        <w:jc w:val="center"/>
        <w:rPr>
          <w:b/>
          <w:spacing w:val="2"/>
          <w:sz w:val="28"/>
          <w:szCs w:val="28"/>
        </w:rPr>
      </w:pPr>
      <w:r w:rsidRPr="00084079">
        <w:rPr>
          <w:b/>
          <w:spacing w:val="2"/>
          <w:sz w:val="28"/>
          <w:szCs w:val="28"/>
        </w:rPr>
        <w:t>КОРОЧАНСКОГО МУНИЦИПАЛЬНОГО ОКРУГА</w:t>
      </w:r>
    </w:p>
    <w:p w:rsidR="00084079" w:rsidRPr="00084079" w:rsidRDefault="00084079" w:rsidP="00084079">
      <w:pPr>
        <w:autoSpaceDN w:val="0"/>
        <w:jc w:val="center"/>
        <w:rPr>
          <w:b/>
          <w:spacing w:val="2"/>
          <w:sz w:val="28"/>
          <w:szCs w:val="28"/>
        </w:rPr>
      </w:pPr>
      <w:r w:rsidRPr="00084079">
        <w:rPr>
          <w:b/>
          <w:spacing w:val="2"/>
          <w:sz w:val="28"/>
          <w:szCs w:val="28"/>
        </w:rPr>
        <w:t xml:space="preserve">БЕЛГОРОДСКОЙ ОБЛАСТИ </w:t>
      </w:r>
    </w:p>
    <w:p w:rsidR="00084079" w:rsidRPr="00084079" w:rsidRDefault="00084079" w:rsidP="00084079">
      <w:pPr>
        <w:autoSpaceDN w:val="0"/>
        <w:jc w:val="center"/>
        <w:rPr>
          <w:b/>
          <w:spacing w:val="2"/>
          <w:sz w:val="16"/>
          <w:szCs w:val="16"/>
        </w:rPr>
      </w:pPr>
    </w:p>
    <w:p w:rsidR="00084079" w:rsidRPr="00084079" w:rsidRDefault="00084079" w:rsidP="00084079">
      <w:pPr>
        <w:autoSpaceDN w:val="0"/>
        <w:jc w:val="center"/>
        <w:rPr>
          <w:b/>
          <w:spacing w:val="2"/>
          <w:sz w:val="16"/>
          <w:szCs w:val="16"/>
        </w:rPr>
      </w:pPr>
    </w:p>
    <w:p w:rsidR="00084079" w:rsidRPr="00084079" w:rsidRDefault="00084079" w:rsidP="00084079">
      <w:pPr>
        <w:autoSpaceDN w:val="0"/>
        <w:jc w:val="center"/>
        <w:rPr>
          <w:spacing w:val="2"/>
          <w:sz w:val="16"/>
          <w:szCs w:val="16"/>
        </w:rPr>
      </w:pPr>
    </w:p>
    <w:p w:rsidR="00084079" w:rsidRPr="00084079" w:rsidRDefault="00084079" w:rsidP="00084079">
      <w:pPr>
        <w:autoSpaceDN w:val="0"/>
        <w:spacing w:after="200"/>
        <w:rPr>
          <w:b/>
          <w:sz w:val="28"/>
          <w:szCs w:val="28"/>
        </w:rPr>
      </w:pPr>
      <w:r w:rsidRPr="00084079">
        <w:rPr>
          <w:spacing w:val="2"/>
          <w:sz w:val="28"/>
          <w:szCs w:val="28"/>
        </w:rPr>
        <w:t xml:space="preserve">                                                        </w:t>
      </w:r>
      <w:r w:rsidRPr="00084079">
        <w:rPr>
          <w:b/>
          <w:sz w:val="28"/>
          <w:szCs w:val="28"/>
        </w:rPr>
        <w:t>РЕШЕНИЕ</w:t>
      </w:r>
    </w:p>
    <w:p w:rsidR="00084079" w:rsidRPr="00084079" w:rsidRDefault="00084079" w:rsidP="00084079">
      <w:pPr>
        <w:autoSpaceDN w:val="0"/>
        <w:spacing w:after="200"/>
        <w:rPr>
          <w:sz w:val="28"/>
          <w:szCs w:val="28"/>
        </w:rPr>
      </w:pPr>
    </w:p>
    <w:p w:rsidR="00084079" w:rsidRPr="00084079" w:rsidRDefault="000705C5" w:rsidP="00084079">
      <w:pPr>
        <w:autoSpaceDN w:val="0"/>
        <w:spacing w:after="200"/>
        <w:rPr>
          <w:sz w:val="28"/>
          <w:szCs w:val="28"/>
        </w:rPr>
      </w:pPr>
      <w:r>
        <w:rPr>
          <w:sz w:val="28"/>
          <w:szCs w:val="28"/>
        </w:rPr>
        <w:t>24 ма</w:t>
      </w:r>
      <w:bookmarkStart w:id="0" w:name="_GoBack"/>
      <w:bookmarkEnd w:id="0"/>
      <w:r w:rsidR="00084079" w:rsidRPr="00084079">
        <w:rPr>
          <w:sz w:val="28"/>
          <w:szCs w:val="28"/>
        </w:rPr>
        <w:t xml:space="preserve">я 2026 года                                                          </w:t>
      </w:r>
      <w:r w:rsidR="00084079">
        <w:rPr>
          <w:sz w:val="28"/>
          <w:szCs w:val="28"/>
        </w:rPr>
        <w:t xml:space="preserve">                    № Р/190</w:t>
      </w:r>
      <w:r w:rsidR="00084079" w:rsidRPr="00084079">
        <w:rPr>
          <w:sz w:val="28"/>
          <w:szCs w:val="28"/>
        </w:rPr>
        <w:t>-1</w:t>
      </w:r>
      <w:r w:rsidR="00084079">
        <w:rPr>
          <w:sz w:val="28"/>
          <w:szCs w:val="28"/>
        </w:rPr>
        <w:t>2</w:t>
      </w:r>
      <w:r w:rsidR="00084079" w:rsidRPr="00084079">
        <w:rPr>
          <w:sz w:val="28"/>
          <w:szCs w:val="28"/>
        </w:rPr>
        <w:t>-1</w:t>
      </w:r>
    </w:p>
    <w:p w:rsidR="006D030D" w:rsidRDefault="006D030D" w:rsidP="006D030D">
      <w:pPr>
        <w:autoSpaceDE w:val="0"/>
        <w:autoSpaceDN w:val="0"/>
        <w:adjustRightInd w:val="0"/>
        <w:rPr>
          <w:b/>
          <w:sz w:val="16"/>
          <w:szCs w:val="16"/>
        </w:rPr>
      </w:pPr>
    </w:p>
    <w:p w:rsidR="005237B0" w:rsidRPr="006D030D" w:rsidRDefault="005237B0" w:rsidP="006D030D">
      <w:pPr>
        <w:autoSpaceDE w:val="0"/>
        <w:autoSpaceDN w:val="0"/>
        <w:adjustRightInd w:val="0"/>
        <w:rPr>
          <w:b/>
          <w:sz w:val="16"/>
          <w:szCs w:val="16"/>
        </w:rPr>
      </w:pPr>
    </w:p>
    <w:p w:rsidR="00F41F05" w:rsidRDefault="004500DF" w:rsidP="004500DF">
      <w:pPr>
        <w:rPr>
          <w:b/>
          <w:sz w:val="28"/>
          <w:szCs w:val="28"/>
        </w:rPr>
      </w:pPr>
      <w:r w:rsidRPr="00C05EEB">
        <w:rPr>
          <w:b/>
          <w:sz w:val="28"/>
          <w:szCs w:val="28"/>
        </w:rPr>
        <w:t xml:space="preserve">Об утверждении Положения </w:t>
      </w:r>
      <w:proofErr w:type="gramStart"/>
      <w:r w:rsidRPr="00C05EEB">
        <w:rPr>
          <w:b/>
          <w:sz w:val="28"/>
          <w:szCs w:val="28"/>
        </w:rPr>
        <w:t>о</w:t>
      </w:r>
      <w:proofErr w:type="gramEnd"/>
      <w:r w:rsidRPr="00C05EEB">
        <w:rPr>
          <w:b/>
          <w:sz w:val="28"/>
          <w:szCs w:val="28"/>
        </w:rPr>
        <w:t xml:space="preserve"> территориальном </w:t>
      </w:r>
    </w:p>
    <w:p w:rsidR="004500DF" w:rsidRDefault="004500DF" w:rsidP="004500DF">
      <w:pPr>
        <w:rPr>
          <w:b/>
          <w:sz w:val="28"/>
          <w:szCs w:val="28"/>
        </w:rPr>
      </w:pPr>
      <w:r w:rsidRPr="00C05EEB">
        <w:rPr>
          <w:b/>
          <w:sz w:val="28"/>
          <w:szCs w:val="28"/>
        </w:rPr>
        <w:t xml:space="preserve">общественном </w:t>
      </w:r>
      <w:r w:rsidR="00F41F05">
        <w:rPr>
          <w:b/>
          <w:sz w:val="28"/>
          <w:szCs w:val="28"/>
        </w:rPr>
        <w:t xml:space="preserve">  </w:t>
      </w:r>
      <w:proofErr w:type="gramStart"/>
      <w:r w:rsidRPr="00C05EEB">
        <w:rPr>
          <w:b/>
          <w:sz w:val="28"/>
          <w:szCs w:val="28"/>
        </w:rPr>
        <w:t>самоуправлении</w:t>
      </w:r>
      <w:proofErr w:type="gramEnd"/>
      <w:r w:rsidRPr="00C05EEB">
        <w:rPr>
          <w:b/>
          <w:sz w:val="28"/>
          <w:szCs w:val="28"/>
        </w:rPr>
        <w:t xml:space="preserve"> </w:t>
      </w:r>
      <w:r w:rsidR="00F41F05">
        <w:rPr>
          <w:b/>
          <w:sz w:val="28"/>
          <w:szCs w:val="28"/>
        </w:rPr>
        <w:t xml:space="preserve"> </w:t>
      </w:r>
      <w:r w:rsidRPr="00C05EEB">
        <w:rPr>
          <w:b/>
          <w:sz w:val="28"/>
          <w:szCs w:val="28"/>
        </w:rPr>
        <w:t>на</w:t>
      </w:r>
      <w:r w:rsidR="00F41F05">
        <w:rPr>
          <w:b/>
          <w:sz w:val="28"/>
          <w:szCs w:val="28"/>
        </w:rPr>
        <w:t xml:space="preserve"> </w:t>
      </w:r>
      <w:r w:rsidRPr="00C05EEB">
        <w:rPr>
          <w:b/>
          <w:sz w:val="28"/>
          <w:szCs w:val="28"/>
        </w:rPr>
        <w:t xml:space="preserve"> территории </w:t>
      </w:r>
    </w:p>
    <w:p w:rsidR="004500DF" w:rsidRDefault="004500DF" w:rsidP="004500DF">
      <w:pPr>
        <w:rPr>
          <w:b/>
          <w:sz w:val="28"/>
          <w:szCs w:val="28"/>
        </w:rPr>
      </w:pPr>
      <w:proofErr w:type="spellStart"/>
      <w:r w:rsidRPr="00C05EEB">
        <w:rPr>
          <w:b/>
          <w:sz w:val="28"/>
          <w:szCs w:val="28"/>
        </w:rPr>
        <w:t>Корочанского</w:t>
      </w:r>
      <w:proofErr w:type="spellEnd"/>
      <w:r w:rsidR="00F41F05">
        <w:rPr>
          <w:b/>
          <w:sz w:val="28"/>
          <w:szCs w:val="28"/>
        </w:rPr>
        <w:t xml:space="preserve">      </w:t>
      </w:r>
      <w:r w:rsidRPr="00C05EEB">
        <w:rPr>
          <w:b/>
          <w:sz w:val="28"/>
          <w:szCs w:val="28"/>
        </w:rPr>
        <w:t xml:space="preserve"> муниципального </w:t>
      </w:r>
      <w:r w:rsidR="00F41F05">
        <w:rPr>
          <w:b/>
          <w:sz w:val="28"/>
          <w:szCs w:val="28"/>
        </w:rPr>
        <w:t xml:space="preserve">            </w:t>
      </w:r>
      <w:r w:rsidRPr="00C05EEB">
        <w:rPr>
          <w:b/>
          <w:sz w:val="28"/>
          <w:szCs w:val="28"/>
        </w:rPr>
        <w:t>округа</w:t>
      </w:r>
    </w:p>
    <w:p w:rsidR="004500DF" w:rsidRDefault="004500DF" w:rsidP="004500DF">
      <w:pPr>
        <w:rPr>
          <w:b/>
          <w:sz w:val="28"/>
          <w:szCs w:val="28"/>
          <w:lang w:eastAsia="en-US"/>
        </w:rPr>
      </w:pPr>
      <w:r>
        <w:rPr>
          <w:b/>
          <w:sz w:val="28"/>
          <w:szCs w:val="28"/>
        </w:rPr>
        <w:t>Белгородской области</w:t>
      </w:r>
      <w:r>
        <w:rPr>
          <w:b/>
          <w:sz w:val="28"/>
          <w:szCs w:val="28"/>
          <w:lang w:eastAsia="en-US"/>
        </w:rPr>
        <w:t xml:space="preserve"> </w:t>
      </w:r>
    </w:p>
    <w:p w:rsidR="006D030D" w:rsidRPr="006D030D" w:rsidRDefault="006D030D" w:rsidP="006D030D">
      <w:pPr>
        <w:autoSpaceDE w:val="0"/>
        <w:autoSpaceDN w:val="0"/>
        <w:adjustRightInd w:val="0"/>
        <w:rPr>
          <w:b/>
          <w:sz w:val="16"/>
          <w:szCs w:val="16"/>
        </w:rPr>
      </w:pPr>
    </w:p>
    <w:p w:rsidR="005237B0" w:rsidRPr="006D030D" w:rsidRDefault="005237B0" w:rsidP="006D030D">
      <w:pPr>
        <w:tabs>
          <w:tab w:val="left" w:pos="1032"/>
        </w:tabs>
        <w:autoSpaceDE w:val="0"/>
        <w:autoSpaceDN w:val="0"/>
        <w:adjustRightInd w:val="0"/>
        <w:contextualSpacing/>
        <w:jc w:val="both"/>
        <w:rPr>
          <w:sz w:val="28"/>
          <w:szCs w:val="28"/>
        </w:rPr>
      </w:pPr>
    </w:p>
    <w:p w:rsidR="004500DF" w:rsidRDefault="004500DF" w:rsidP="004500DF">
      <w:pPr>
        <w:ind w:firstLine="708"/>
        <w:jc w:val="both"/>
        <w:rPr>
          <w:rFonts w:ascii="PT Astra Serif" w:eastAsia="Calibri" w:hAnsi="PT Astra Serif" w:cs="Tahoma"/>
          <w:b/>
          <w:sz w:val="28"/>
          <w:szCs w:val="28"/>
        </w:rPr>
      </w:pPr>
      <w:r w:rsidRPr="006B5627">
        <w:rPr>
          <w:spacing w:val="4"/>
          <w:sz w:val="28"/>
          <w:szCs w:val="28"/>
        </w:rPr>
        <w:t>В</w:t>
      </w:r>
      <w:r>
        <w:rPr>
          <w:spacing w:val="4"/>
          <w:sz w:val="28"/>
          <w:szCs w:val="28"/>
        </w:rPr>
        <w:t xml:space="preserve">о исполнение Федерального закона </w:t>
      </w:r>
      <w:r w:rsidRPr="00B11AD1">
        <w:rPr>
          <w:sz w:val="28"/>
          <w:szCs w:val="28"/>
        </w:rPr>
        <w:t xml:space="preserve">от 20 марта 2025 года </w:t>
      </w:r>
      <w:r w:rsidR="00E13381">
        <w:rPr>
          <w:sz w:val="28"/>
          <w:szCs w:val="28"/>
        </w:rPr>
        <w:t>№</w:t>
      </w:r>
      <w:r w:rsidRPr="00B11AD1">
        <w:rPr>
          <w:sz w:val="28"/>
          <w:szCs w:val="28"/>
        </w:rPr>
        <w:t xml:space="preserve"> 33-ФЗ </w:t>
      </w:r>
      <w:r w:rsidR="00F41F05">
        <w:rPr>
          <w:sz w:val="28"/>
          <w:szCs w:val="28"/>
        </w:rPr>
        <w:t xml:space="preserve">                     </w:t>
      </w:r>
      <w:r>
        <w:rPr>
          <w:sz w:val="28"/>
          <w:szCs w:val="28"/>
        </w:rPr>
        <w:t>«</w:t>
      </w:r>
      <w:r w:rsidRPr="00B11AD1">
        <w:rPr>
          <w:sz w:val="28"/>
          <w:szCs w:val="28"/>
        </w:rPr>
        <w:t>Об общих принципах организации местного самоуправления в единой системе публичной власти</w:t>
      </w:r>
      <w:r>
        <w:rPr>
          <w:sz w:val="28"/>
          <w:szCs w:val="28"/>
        </w:rPr>
        <w:t>»</w:t>
      </w:r>
      <w:r w:rsidRPr="00B11AD1">
        <w:rPr>
          <w:spacing w:val="4"/>
          <w:sz w:val="28"/>
          <w:szCs w:val="28"/>
        </w:rPr>
        <w:t xml:space="preserve">, </w:t>
      </w:r>
      <w:r w:rsidR="00FC2E7A" w:rsidRPr="00FC2E7A">
        <w:rPr>
          <w:spacing w:val="4"/>
          <w:sz w:val="28"/>
          <w:szCs w:val="28"/>
        </w:rPr>
        <w:t>Федеральн</w:t>
      </w:r>
      <w:r w:rsidR="00FC2E7A">
        <w:rPr>
          <w:spacing w:val="4"/>
          <w:sz w:val="28"/>
          <w:szCs w:val="28"/>
        </w:rPr>
        <w:t>ого</w:t>
      </w:r>
      <w:r w:rsidR="00FC2E7A" w:rsidRPr="00FC2E7A">
        <w:rPr>
          <w:spacing w:val="4"/>
          <w:sz w:val="28"/>
          <w:szCs w:val="28"/>
        </w:rPr>
        <w:t xml:space="preserve"> закон</w:t>
      </w:r>
      <w:r w:rsidR="00FC2E7A">
        <w:rPr>
          <w:spacing w:val="4"/>
          <w:sz w:val="28"/>
          <w:szCs w:val="28"/>
        </w:rPr>
        <w:t>а</w:t>
      </w:r>
      <w:r w:rsidR="00FC2E7A" w:rsidRPr="00FC2E7A">
        <w:rPr>
          <w:spacing w:val="4"/>
          <w:sz w:val="28"/>
          <w:szCs w:val="28"/>
        </w:rPr>
        <w:t xml:space="preserve"> от 19 мая 1995 года № 82-ФЗ </w:t>
      </w:r>
      <w:r w:rsidR="00F41F05">
        <w:rPr>
          <w:spacing w:val="4"/>
          <w:sz w:val="28"/>
          <w:szCs w:val="28"/>
        </w:rPr>
        <w:t xml:space="preserve">                    </w:t>
      </w:r>
      <w:r w:rsidR="00FC2E7A" w:rsidRPr="00FC2E7A">
        <w:rPr>
          <w:spacing w:val="4"/>
          <w:sz w:val="28"/>
          <w:szCs w:val="28"/>
        </w:rPr>
        <w:t>«Об общественных объединениях», Федеральн</w:t>
      </w:r>
      <w:r w:rsidR="00FC2E7A">
        <w:rPr>
          <w:spacing w:val="4"/>
          <w:sz w:val="28"/>
          <w:szCs w:val="28"/>
        </w:rPr>
        <w:t>ого</w:t>
      </w:r>
      <w:r w:rsidR="00FC2E7A" w:rsidRPr="00FC2E7A">
        <w:rPr>
          <w:spacing w:val="4"/>
          <w:sz w:val="28"/>
          <w:szCs w:val="28"/>
        </w:rPr>
        <w:t xml:space="preserve"> закон</w:t>
      </w:r>
      <w:r w:rsidR="00FC2E7A">
        <w:rPr>
          <w:spacing w:val="4"/>
          <w:sz w:val="28"/>
          <w:szCs w:val="28"/>
        </w:rPr>
        <w:t>а</w:t>
      </w:r>
      <w:r w:rsidR="00FC2E7A" w:rsidRPr="00FC2E7A">
        <w:rPr>
          <w:spacing w:val="4"/>
          <w:sz w:val="28"/>
          <w:szCs w:val="28"/>
        </w:rPr>
        <w:t xml:space="preserve"> от 8 августа </w:t>
      </w:r>
      <w:r w:rsidR="00F41F05">
        <w:rPr>
          <w:spacing w:val="4"/>
          <w:sz w:val="28"/>
          <w:szCs w:val="28"/>
        </w:rPr>
        <w:t xml:space="preserve">                       </w:t>
      </w:r>
      <w:r w:rsidR="00FC2E7A" w:rsidRPr="00FC2E7A">
        <w:rPr>
          <w:spacing w:val="4"/>
          <w:sz w:val="28"/>
          <w:szCs w:val="28"/>
        </w:rPr>
        <w:t>2001 года № 129-ФЗ «О государственной регистрации юридических лиц и и</w:t>
      </w:r>
      <w:r w:rsidR="00FC2E7A">
        <w:rPr>
          <w:spacing w:val="4"/>
          <w:sz w:val="28"/>
          <w:szCs w:val="28"/>
        </w:rPr>
        <w:t xml:space="preserve">ндивидуальных предпринимателей», </w:t>
      </w:r>
      <w:r>
        <w:rPr>
          <w:spacing w:val="4"/>
          <w:sz w:val="28"/>
          <w:szCs w:val="28"/>
        </w:rPr>
        <w:t>руководствуясь</w:t>
      </w:r>
      <w:r w:rsidR="00E7309E">
        <w:rPr>
          <w:spacing w:val="4"/>
          <w:sz w:val="28"/>
          <w:szCs w:val="28"/>
        </w:rPr>
        <w:t xml:space="preserve"> статьей 34</w:t>
      </w:r>
      <w:r>
        <w:rPr>
          <w:spacing w:val="4"/>
          <w:sz w:val="28"/>
          <w:szCs w:val="28"/>
        </w:rPr>
        <w:t xml:space="preserve"> Устав</w:t>
      </w:r>
      <w:r w:rsidR="00E7309E">
        <w:rPr>
          <w:spacing w:val="4"/>
          <w:sz w:val="28"/>
          <w:szCs w:val="28"/>
        </w:rPr>
        <w:t>а</w:t>
      </w:r>
      <w:r>
        <w:rPr>
          <w:spacing w:val="4"/>
          <w:sz w:val="28"/>
          <w:szCs w:val="28"/>
        </w:rPr>
        <w:t xml:space="preserve"> </w:t>
      </w:r>
      <w:proofErr w:type="spellStart"/>
      <w:r>
        <w:rPr>
          <w:spacing w:val="4"/>
          <w:sz w:val="28"/>
          <w:szCs w:val="28"/>
        </w:rPr>
        <w:t>Корочанского</w:t>
      </w:r>
      <w:proofErr w:type="spellEnd"/>
      <w:r>
        <w:rPr>
          <w:spacing w:val="4"/>
          <w:sz w:val="28"/>
          <w:szCs w:val="28"/>
        </w:rPr>
        <w:t xml:space="preserve"> муниципального округа Белгородской област</w:t>
      </w:r>
      <w:r w:rsidRPr="00505372">
        <w:rPr>
          <w:spacing w:val="4"/>
          <w:sz w:val="28"/>
          <w:szCs w:val="28"/>
        </w:rPr>
        <w:t>и</w:t>
      </w:r>
      <w:r w:rsidRPr="00505372">
        <w:rPr>
          <w:sz w:val="28"/>
          <w:szCs w:val="28"/>
        </w:rPr>
        <w:t>,</w:t>
      </w:r>
      <w:r w:rsidR="00F41F05" w:rsidRPr="00F41F05">
        <w:rPr>
          <w:bCs/>
          <w:sz w:val="28"/>
          <w:szCs w:val="28"/>
        </w:rPr>
        <w:t xml:space="preserve"> принятого Советом депутатов </w:t>
      </w:r>
      <w:proofErr w:type="spellStart"/>
      <w:r w:rsidR="00F41F05" w:rsidRPr="00F41F05">
        <w:rPr>
          <w:bCs/>
          <w:sz w:val="28"/>
          <w:szCs w:val="28"/>
        </w:rPr>
        <w:t>Корочанского</w:t>
      </w:r>
      <w:proofErr w:type="spellEnd"/>
      <w:r w:rsidR="00F41F05" w:rsidRPr="00F41F05">
        <w:rPr>
          <w:bCs/>
          <w:sz w:val="28"/>
          <w:szCs w:val="28"/>
        </w:rPr>
        <w:t xml:space="preserve"> муниципального округа 10 ноября 2025 года №</w:t>
      </w:r>
      <w:proofErr w:type="gramStart"/>
      <w:r w:rsidR="00F41F05" w:rsidRPr="00F41F05">
        <w:rPr>
          <w:bCs/>
          <w:sz w:val="28"/>
          <w:szCs w:val="28"/>
        </w:rPr>
        <w:t>Р</w:t>
      </w:r>
      <w:proofErr w:type="gramEnd"/>
      <w:r w:rsidR="00F41F05" w:rsidRPr="00F41F05">
        <w:rPr>
          <w:bCs/>
          <w:sz w:val="28"/>
          <w:szCs w:val="28"/>
        </w:rPr>
        <w:t>/79-3-1</w:t>
      </w:r>
      <w:r w:rsidR="00F41F05">
        <w:rPr>
          <w:bCs/>
          <w:sz w:val="28"/>
          <w:szCs w:val="28"/>
        </w:rPr>
        <w:t>,</w:t>
      </w:r>
      <w:r>
        <w:rPr>
          <w:b/>
          <w:sz w:val="28"/>
          <w:szCs w:val="28"/>
        </w:rPr>
        <w:t xml:space="preserve"> </w:t>
      </w:r>
      <w:r w:rsidRPr="006B5627">
        <w:rPr>
          <w:bCs/>
          <w:sz w:val="28"/>
          <w:szCs w:val="28"/>
        </w:rPr>
        <w:t xml:space="preserve">Совет депутатов </w:t>
      </w:r>
      <w:proofErr w:type="spellStart"/>
      <w:r w:rsidRPr="006B5627">
        <w:rPr>
          <w:bCs/>
          <w:sz w:val="28"/>
          <w:szCs w:val="28"/>
        </w:rPr>
        <w:t>Корочанского</w:t>
      </w:r>
      <w:proofErr w:type="spellEnd"/>
      <w:r w:rsidRPr="006B5627">
        <w:rPr>
          <w:bCs/>
          <w:sz w:val="28"/>
          <w:szCs w:val="28"/>
        </w:rPr>
        <w:t xml:space="preserve"> муниципального округа Белгородской области </w:t>
      </w:r>
      <w:r w:rsidRPr="006B5627">
        <w:rPr>
          <w:rFonts w:ascii="PT Astra Serif" w:eastAsia="Calibri" w:hAnsi="PT Astra Serif" w:cs="Tahoma"/>
          <w:b/>
          <w:sz w:val="28"/>
          <w:szCs w:val="28"/>
        </w:rPr>
        <w:t>р</w:t>
      </w:r>
      <w:r w:rsidR="006518AC">
        <w:rPr>
          <w:rFonts w:ascii="PT Astra Serif" w:eastAsia="Calibri" w:hAnsi="PT Astra Serif" w:cs="Tahoma"/>
          <w:b/>
          <w:sz w:val="28"/>
          <w:szCs w:val="28"/>
        </w:rPr>
        <w:t xml:space="preserve"> </w:t>
      </w:r>
      <w:r w:rsidRPr="006B5627">
        <w:rPr>
          <w:rFonts w:ascii="PT Astra Serif" w:eastAsia="Calibri" w:hAnsi="PT Astra Serif" w:cs="Tahoma"/>
          <w:b/>
          <w:sz w:val="28"/>
          <w:szCs w:val="28"/>
        </w:rPr>
        <w:t>е</w:t>
      </w:r>
      <w:r w:rsidR="006518AC">
        <w:rPr>
          <w:rFonts w:ascii="PT Astra Serif" w:eastAsia="Calibri" w:hAnsi="PT Astra Serif" w:cs="Tahoma"/>
          <w:b/>
          <w:sz w:val="28"/>
          <w:szCs w:val="28"/>
        </w:rPr>
        <w:t xml:space="preserve"> </w:t>
      </w:r>
      <w:r w:rsidRPr="006B5627">
        <w:rPr>
          <w:rFonts w:ascii="PT Astra Serif" w:eastAsia="Calibri" w:hAnsi="PT Astra Serif" w:cs="Tahoma"/>
          <w:b/>
          <w:sz w:val="28"/>
          <w:szCs w:val="28"/>
        </w:rPr>
        <w:t>ш</w:t>
      </w:r>
      <w:r w:rsidR="006518AC">
        <w:rPr>
          <w:rFonts w:ascii="PT Astra Serif" w:eastAsia="Calibri" w:hAnsi="PT Astra Serif" w:cs="Tahoma"/>
          <w:b/>
          <w:sz w:val="28"/>
          <w:szCs w:val="28"/>
        </w:rPr>
        <w:t xml:space="preserve"> </w:t>
      </w:r>
      <w:r w:rsidRPr="006B5627">
        <w:rPr>
          <w:rFonts w:ascii="PT Astra Serif" w:eastAsia="Calibri" w:hAnsi="PT Astra Serif" w:cs="Tahoma"/>
          <w:b/>
          <w:sz w:val="28"/>
          <w:szCs w:val="28"/>
        </w:rPr>
        <w:t>и</w:t>
      </w:r>
      <w:r w:rsidR="006518AC">
        <w:rPr>
          <w:rFonts w:ascii="PT Astra Serif" w:eastAsia="Calibri" w:hAnsi="PT Astra Serif" w:cs="Tahoma"/>
          <w:b/>
          <w:sz w:val="28"/>
          <w:szCs w:val="28"/>
        </w:rPr>
        <w:t xml:space="preserve"> </w:t>
      </w:r>
      <w:r w:rsidRPr="006B5627">
        <w:rPr>
          <w:rFonts w:ascii="PT Astra Serif" w:eastAsia="Calibri" w:hAnsi="PT Astra Serif" w:cs="Tahoma"/>
          <w:b/>
          <w:sz w:val="28"/>
          <w:szCs w:val="28"/>
        </w:rPr>
        <w:t>л</w:t>
      </w:r>
      <w:r w:rsidR="006518AC">
        <w:rPr>
          <w:rFonts w:ascii="PT Astra Serif" w:eastAsia="Calibri" w:hAnsi="PT Astra Serif" w:cs="Tahoma"/>
          <w:b/>
          <w:sz w:val="28"/>
          <w:szCs w:val="28"/>
        </w:rPr>
        <w:t xml:space="preserve"> </w:t>
      </w:r>
      <w:r w:rsidRPr="006B5627">
        <w:rPr>
          <w:rFonts w:ascii="PT Astra Serif" w:eastAsia="Calibri" w:hAnsi="PT Astra Serif" w:cs="Tahoma"/>
          <w:b/>
          <w:sz w:val="28"/>
          <w:szCs w:val="28"/>
        </w:rPr>
        <w:t>:</w:t>
      </w:r>
    </w:p>
    <w:p w:rsidR="004500DF" w:rsidRDefault="004500DF" w:rsidP="004500DF">
      <w:pPr>
        <w:pStyle w:val="ConsPlusNonformat"/>
        <w:jc w:val="both"/>
        <w:rPr>
          <w:rFonts w:ascii="Times New Roman" w:hAnsi="Times New Roman" w:cs="Times New Roman"/>
          <w:bCs/>
          <w:sz w:val="28"/>
          <w:szCs w:val="28"/>
        </w:rPr>
      </w:pPr>
      <w:r>
        <w:rPr>
          <w:rFonts w:ascii="Times New Roman" w:hAnsi="Times New Roman" w:cs="Times New Roman"/>
          <w:bCs/>
          <w:sz w:val="28"/>
          <w:szCs w:val="28"/>
        </w:rPr>
        <w:tab/>
        <w:t xml:space="preserve">1. </w:t>
      </w:r>
      <w:r w:rsidRPr="00C05EEB">
        <w:rPr>
          <w:rFonts w:ascii="Times New Roman" w:hAnsi="Times New Roman" w:cs="Times New Roman"/>
          <w:sz w:val="28"/>
          <w:szCs w:val="28"/>
        </w:rPr>
        <w:t xml:space="preserve">Утвердить Положение о территориальном общественном самоуправлении на территории </w:t>
      </w:r>
      <w:proofErr w:type="spellStart"/>
      <w:r w:rsidRPr="00C05EEB">
        <w:rPr>
          <w:rFonts w:ascii="Times New Roman" w:hAnsi="Times New Roman" w:cs="Times New Roman"/>
          <w:sz w:val="28"/>
          <w:szCs w:val="28"/>
        </w:rPr>
        <w:t>Корочанского</w:t>
      </w:r>
      <w:proofErr w:type="spellEnd"/>
      <w:r w:rsidRPr="00C05EEB">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Белгородской области</w:t>
      </w:r>
      <w:r w:rsidRPr="00C05EEB">
        <w:rPr>
          <w:rFonts w:ascii="Times New Roman" w:hAnsi="Times New Roman" w:cs="Times New Roman"/>
          <w:sz w:val="28"/>
          <w:szCs w:val="28"/>
        </w:rPr>
        <w:t xml:space="preserve"> (приложение № 1).</w:t>
      </w:r>
      <w:r>
        <w:rPr>
          <w:rFonts w:ascii="Times New Roman" w:hAnsi="Times New Roman" w:cs="Times New Roman"/>
          <w:bCs/>
          <w:sz w:val="28"/>
          <w:szCs w:val="28"/>
        </w:rPr>
        <w:tab/>
      </w:r>
    </w:p>
    <w:p w:rsidR="004500DF" w:rsidRPr="006508E1" w:rsidRDefault="004500DF" w:rsidP="004500DF">
      <w:pPr>
        <w:pStyle w:val="ConsPlusNonformat"/>
        <w:jc w:val="both"/>
        <w:rPr>
          <w:rFonts w:ascii="Times New Roman" w:hAnsi="Times New Roman" w:cs="Times New Roman"/>
          <w:bCs/>
          <w:sz w:val="28"/>
          <w:szCs w:val="28"/>
        </w:rPr>
      </w:pPr>
      <w:r>
        <w:rPr>
          <w:rFonts w:ascii="Times New Roman" w:hAnsi="Times New Roman" w:cs="Times New Roman"/>
          <w:bCs/>
          <w:sz w:val="28"/>
          <w:szCs w:val="28"/>
        </w:rPr>
        <w:tab/>
        <w:t xml:space="preserve">2. </w:t>
      </w:r>
      <w:r w:rsidRPr="006508E1">
        <w:rPr>
          <w:rFonts w:ascii="Times New Roman" w:hAnsi="Times New Roman" w:cs="Times New Roman"/>
          <w:bCs/>
          <w:sz w:val="28"/>
          <w:szCs w:val="28"/>
        </w:rPr>
        <w:t xml:space="preserve">Признать утратившими силу: </w:t>
      </w:r>
    </w:p>
    <w:p w:rsidR="004500DF" w:rsidRPr="009D30BA" w:rsidRDefault="004500DF" w:rsidP="004500DF">
      <w:pPr>
        <w:pStyle w:val="ConsPlusNonformat"/>
        <w:jc w:val="both"/>
        <w:rPr>
          <w:rFonts w:ascii="Times New Roman" w:hAnsi="Times New Roman" w:cs="Times New Roman"/>
          <w:bCs/>
          <w:sz w:val="28"/>
          <w:szCs w:val="28"/>
        </w:rPr>
      </w:pPr>
      <w:r w:rsidRPr="006508E1">
        <w:rPr>
          <w:rFonts w:ascii="Times New Roman" w:hAnsi="Times New Roman" w:cs="Times New Roman"/>
          <w:bCs/>
          <w:sz w:val="28"/>
          <w:szCs w:val="28"/>
        </w:rPr>
        <w:tab/>
      </w:r>
      <w:r w:rsidR="00F51865">
        <w:rPr>
          <w:rFonts w:ascii="Times New Roman" w:hAnsi="Times New Roman" w:cs="Times New Roman"/>
          <w:bCs/>
          <w:sz w:val="28"/>
          <w:szCs w:val="28"/>
        </w:rPr>
        <w:t>- р</w:t>
      </w:r>
      <w:r w:rsidRPr="009D30BA">
        <w:rPr>
          <w:rFonts w:ascii="Times New Roman" w:hAnsi="Times New Roman" w:cs="Times New Roman"/>
          <w:bCs/>
          <w:sz w:val="28"/>
          <w:szCs w:val="28"/>
        </w:rPr>
        <w:t xml:space="preserve">ешение земского собрания Алексеевского сельского поселения </w:t>
      </w:r>
      <w:r>
        <w:rPr>
          <w:rFonts w:ascii="Times New Roman" w:hAnsi="Times New Roman" w:cs="Times New Roman"/>
          <w:bCs/>
          <w:sz w:val="28"/>
          <w:szCs w:val="28"/>
        </w:rPr>
        <w:t xml:space="preserve">                            </w:t>
      </w:r>
      <w:r w:rsidRPr="009D30BA">
        <w:rPr>
          <w:rFonts w:ascii="Times New Roman" w:hAnsi="Times New Roman" w:cs="Times New Roman"/>
          <w:bCs/>
          <w:sz w:val="28"/>
          <w:szCs w:val="28"/>
        </w:rPr>
        <w:t xml:space="preserve">от 15.02.2011 г. № 9 «О территориальном общественном самоуправлении </w:t>
      </w:r>
      <w:r>
        <w:rPr>
          <w:rFonts w:ascii="Times New Roman" w:hAnsi="Times New Roman" w:cs="Times New Roman"/>
          <w:bCs/>
          <w:sz w:val="28"/>
          <w:szCs w:val="28"/>
        </w:rPr>
        <w:t xml:space="preserve">                     </w:t>
      </w:r>
      <w:r w:rsidRPr="009D30BA">
        <w:rPr>
          <w:rFonts w:ascii="Times New Roman" w:hAnsi="Times New Roman" w:cs="Times New Roman"/>
          <w:bCs/>
          <w:sz w:val="28"/>
          <w:szCs w:val="28"/>
        </w:rPr>
        <w:t>на территории Алексеевского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Анновского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от 31.03.2011 г. № 100 «О территориальном общественном самоуправлении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на территории </w:t>
      </w:r>
      <w:proofErr w:type="spellStart"/>
      <w:r w:rsidR="004500DF" w:rsidRPr="009D30BA">
        <w:rPr>
          <w:rFonts w:ascii="Times New Roman" w:hAnsi="Times New Roman" w:cs="Times New Roman"/>
          <w:bCs/>
          <w:sz w:val="28"/>
          <w:szCs w:val="28"/>
        </w:rPr>
        <w:t>Анновского</w:t>
      </w:r>
      <w:proofErr w:type="spellEnd"/>
      <w:r w:rsidR="004500DF" w:rsidRPr="009D30BA">
        <w:rPr>
          <w:rFonts w:ascii="Times New Roman" w:hAnsi="Times New Roman" w:cs="Times New Roman"/>
          <w:bCs/>
          <w:sz w:val="28"/>
          <w:szCs w:val="28"/>
        </w:rPr>
        <w:t xml:space="preserve"> сельского поселения»; </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Афанасовского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от 29.03.2011 г. № 124 «О территориальном общественном самоуправлении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на территории </w:t>
      </w:r>
      <w:proofErr w:type="spellStart"/>
      <w:r w:rsidR="004500DF" w:rsidRPr="009D30BA">
        <w:rPr>
          <w:rFonts w:ascii="Times New Roman" w:hAnsi="Times New Roman" w:cs="Times New Roman"/>
          <w:bCs/>
          <w:sz w:val="28"/>
          <w:szCs w:val="28"/>
        </w:rPr>
        <w:t>Афанасовского</w:t>
      </w:r>
      <w:proofErr w:type="spellEnd"/>
      <w:r w:rsidR="004500DF" w:rsidRPr="009D30BA">
        <w:rPr>
          <w:rFonts w:ascii="Times New Roman" w:hAnsi="Times New Roman" w:cs="Times New Roman"/>
          <w:bCs/>
          <w:sz w:val="28"/>
          <w:szCs w:val="28"/>
        </w:rPr>
        <w:t xml:space="preserve"> сельского поселения»;</w:t>
      </w:r>
    </w:p>
    <w:p w:rsidR="004500DF"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Бехтеевского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от 15.02.2011 г. № 119 «О территориальном общественном самоуправлении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на территории </w:t>
      </w:r>
      <w:proofErr w:type="spellStart"/>
      <w:r w:rsidR="004500DF" w:rsidRPr="009D30BA">
        <w:rPr>
          <w:rFonts w:ascii="Times New Roman" w:hAnsi="Times New Roman" w:cs="Times New Roman"/>
          <w:bCs/>
          <w:sz w:val="28"/>
          <w:szCs w:val="28"/>
        </w:rPr>
        <w:t>Бехтеевского</w:t>
      </w:r>
      <w:proofErr w:type="spellEnd"/>
      <w:r w:rsidR="004500DF" w:rsidRPr="009D30BA">
        <w:rPr>
          <w:rFonts w:ascii="Times New Roman" w:hAnsi="Times New Roman" w:cs="Times New Roman"/>
          <w:bCs/>
          <w:sz w:val="28"/>
          <w:szCs w:val="28"/>
        </w:rPr>
        <w:t xml:space="preserve"> сельского поселения»;</w:t>
      </w:r>
    </w:p>
    <w:p w:rsidR="00F51865" w:rsidRDefault="00F51865" w:rsidP="004500DF">
      <w:pPr>
        <w:pStyle w:val="ConsPlusNonformat"/>
        <w:ind w:firstLine="708"/>
        <w:jc w:val="both"/>
        <w:rPr>
          <w:rFonts w:ascii="Times New Roman" w:hAnsi="Times New Roman" w:cs="Times New Roman"/>
          <w:bCs/>
          <w:sz w:val="28"/>
          <w:szCs w:val="28"/>
        </w:rPr>
      </w:pPr>
    </w:p>
    <w:p w:rsidR="0014476A" w:rsidRPr="009D30BA" w:rsidRDefault="0014476A" w:rsidP="004500DF">
      <w:pPr>
        <w:pStyle w:val="ConsPlusNonformat"/>
        <w:ind w:firstLine="708"/>
        <w:jc w:val="both"/>
        <w:rPr>
          <w:rFonts w:ascii="Times New Roman" w:hAnsi="Times New Roman" w:cs="Times New Roman"/>
          <w:bCs/>
          <w:sz w:val="28"/>
          <w:szCs w:val="28"/>
        </w:rPr>
      </w:pPr>
    </w:p>
    <w:p w:rsidR="00FC2E7A" w:rsidRPr="009D30BA" w:rsidRDefault="00F51865" w:rsidP="00F51865">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Большехаланского</w:t>
      </w:r>
      <w:proofErr w:type="spellEnd"/>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сельского поселения от 30.03.2011</w:t>
      </w:r>
      <w:r w:rsidR="004500DF">
        <w:rPr>
          <w:rFonts w:ascii="Times New Roman" w:hAnsi="Times New Roman" w:cs="Times New Roman"/>
          <w:bCs/>
          <w:sz w:val="28"/>
          <w:szCs w:val="28"/>
        </w:rPr>
        <w:t xml:space="preserve"> г.</w:t>
      </w:r>
      <w:r w:rsidR="004500DF" w:rsidRPr="009D30BA">
        <w:rPr>
          <w:rFonts w:ascii="Times New Roman" w:hAnsi="Times New Roman" w:cs="Times New Roman"/>
          <w:bCs/>
          <w:sz w:val="28"/>
          <w:szCs w:val="28"/>
        </w:rPr>
        <w:t xml:space="preserve"> № 93 «О территориальном общественном самоуправлении на территории </w:t>
      </w:r>
      <w:proofErr w:type="spellStart"/>
      <w:r w:rsidR="004500DF" w:rsidRPr="009D30BA">
        <w:rPr>
          <w:rFonts w:ascii="Times New Roman" w:hAnsi="Times New Roman" w:cs="Times New Roman"/>
          <w:bCs/>
          <w:sz w:val="28"/>
          <w:szCs w:val="28"/>
        </w:rPr>
        <w:t>Большехаланского</w:t>
      </w:r>
      <w:proofErr w:type="spellEnd"/>
      <w:r w:rsidR="004500DF" w:rsidRPr="009D30BA">
        <w:rPr>
          <w:rFonts w:ascii="Times New Roman" w:hAnsi="Times New Roman" w:cs="Times New Roman"/>
          <w:bCs/>
          <w:sz w:val="28"/>
          <w:szCs w:val="28"/>
        </w:rPr>
        <w:t xml:space="preserve">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Бубновского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от 05.04.2011 г. № 115 «О территориальном общественном самоуправлении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на территории </w:t>
      </w:r>
      <w:proofErr w:type="spellStart"/>
      <w:r w:rsidR="004500DF" w:rsidRPr="009D30BA">
        <w:rPr>
          <w:rFonts w:ascii="Times New Roman" w:hAnsi="Times New Roman" w:cs="Times New Roman"/>
          <w:bCs/>
          <w:sz w:val="28"/>
          <w:szCs w:val="28"/>
        </w:rPr>
        <w:t>Бубновского</w:t>
      </w:r>
      <w:proofErr w:type="spellEnd"/>
      <w:r w:rsidR="004500DF" w:rsidRPr="009D30BA">
        <w:rPr>
          <w:rFonts w:ascii="Times New Roman" w:hAnsi="Times New Roman" w:cs="Times New Roman"/>
          <w:bCs/>
          <w:sz w:val="28"/>
          <w:szCs w:val="28"/>
        </w:rPr>
        <w:t xml:space="preserve">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Жигайловского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от 29.03.2011 г. № 100 «О территориальном общественном самоуправлении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на территории </w:t>
      </w:r>
      <w:proofErr w:type="spellStart"/>
      <w:r w:rsidR="004500DF" w:rsidRPr="009D30BA">
        <w:rPr>
          <w:rFonts w:ascii="Times New Roman" w:hAnsi="Times New Roman" w:cs="Times New Roman"/>
          <w:bCs/>
          <w:sz w:val="28"/>
          <w:szCs w:val="28"/>
        </w:rPr>
        <w:t>Жигайловского</w:t>
      </w:r>
      <w:proofErr w:type="spellEnd"/>
      <w:r w:rsidR="004500DF" w:rsidRPr="009D30BA">
        <w:rPr>
          <w:rFonts w:ascii="Times New Roman" w:hAnsi="Times New Roman" w:cs="Times New Roman"/>
          <w:bCs/>
          <w:sz w:val="28"/>
          <w:szCs w:val="28"/>
        </w:rPr>
        <w:t xml:space="preserve">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Заяченского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от 28.03.2011 г. № 114 «О территориальном общественном самоуправлении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на территории </w:t>
      </w:r>
      <w:proofErr w:type="spellStart"/>
      <w:r w:rsidR="004500DF" w:rsidRPr="009D30BA">
        <w:rPr>
          <w:rFonts w:ascii="Times New Roman" w:hAnsi="Times New Roman" w:cs="Times New Roman"/>
          <w:bCs/>
          <w:sz w:val="28"/>
          <w:szCs w:val="28"/>
        </w:rPr>
        <w:t>Заяченского</w:t>
      </w:r>
      <w:proofErr w:type="spellEnd"/>
      <w:r w:rsidR="004500DF" w:rsidRPr="009D30BA">
        <w:rPr>
          <w:rFonts w:ascii="Times New Roman" w:hAnsi="Times New Roman" w:cs="Times New Roman"/>
          <w:bCs/>
          <w:sz w:val="28"/>
          <w:szCs w:val="28"/>
        </w:rPr>
        <w:t xml:space="preserve"> сельского поселения»; </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Коротковского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от 30.03.2011 г. № 91 «О территориальном общественном самоуправлении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на территории </w:t>
      </w:r>
      <w:proofErr w:type="spellStart"/>
      <w:r w:rsidR="004500DF" w:rsidRPr="009D30BA">
        <w:rPr>
          <w:rFonts w:ascii="Times New Roman" w:hAnsi="Times New Roman" w:cs="Times New Roman"/>
          <w:bCs/>
          <w:sz w:val="28"/>
          <w:szCs w:val="28"/>
        </w:rPr>
        <w:t>Коротковского</w:t>
      </w:r>
      <w:proofErr w:type="spellEnd"/>
      <w:r w:rsidR="004500DF" w:rsidRPr="009D30BA">
        <w:rPr>
          <w:rFonts w:ascii="Times New Roman" w:hAnsi="Times New Roman" w:cs="Times New Roman"/>
          <w:bCs/>
          <w:sz w:val="28"/>
          <w:szCs w:val="28"/>
        </w:rPr>
        <w:t xml:space="preserve">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Кощеевского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от 29.03.2011 г.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109 «О территориальном общественном самоуправлении</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на территории </w:t>
      </w:r>
      <w:proofErr w:type="spellStart"/>
      <w:r w:rsidR="004500DF" w:rsidRPr="009D30BA">
        <w:rPr>
          <w:rFonts w:ascii="Times New Roman" w:hAnsi="Times New Roman" w:cs="Times New Roman"/>
          <w:bCs/>
          <w:sz w:val="28"/>
          <w:szCs w:val="28"/>
        </w:rPr>
        <w:t>Кощеевского</w:t>
      </w:r>
      <w:proofErr w:type="spellEnd"/>
      <w:r w:rsidR="004500DF" w:rsidRPr="009D30BA">
        <w:rPr>
          <w:rFonts w:ascii="Times New Roman" w:hAnsi="Times New Roman" w:cs="Times New Roman"/>
          <w:bCs/>
          <w:sz w:val="28"/>
          <w:szCs w:val="28"/>
        </w:rPr>
        <w:t xml:space="preserve">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Ломовского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от 30.03.2011 г.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11 «О территориальном общественном самоуправлении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на территории </w:t>
      </w:r>
      <w:proofErr w:type="spellStart"/>
      <w:r w:rsidR="004500DF" w:rsidRPr="009D30BA">
        <w:rPr>
          <w:rFonts w:ascii="Times New Roman" w:hAnsi="Times New Roman" w:cs="Times New Roman"/>
          <w:bCs/>
          <w:sz w:val="28"/>
          <w:szCs w:val="28"/>
        </w:rPr>
        <w:t>Ломовского</w:t>
      </w:r>
      <w:proofErr w:type="spellEnd"/>
      <w:r w:rsidR="004500DF" w:rsidRPr="009D30BA">
        <w:rPr>
          <w:rFonts w:ascii="Times New Roman" w:hAnsi="Times New Roman" w:cs="Times New Roman"/>
          <w:bCs/>
          <w:sz w:val="28"/>
          <w:szCs w:val="28"/>
        </w:rPr>
        <w:t xml:space="preserve">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 -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Мелиховского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от 06.04.2011 г. № 93 «О территориальном общественном самоуправлении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на территории </w:t>
      </w:r>
      <w:proofErr w:type="spellStart"/>
      <w:r w:rsidR="004500DF" w:rsidRPr="009D30BA">
        <w:rPr>
          <w:rFonts w:ascii="Times New Roman" w:hAnsi="Times New Roman" w:cs="Times New Roman"/>
          <w:bCs/>
          <w:sz w:val="28"/>
          <w:szCs w:val="28"/>
        </w:rPr>
        <w:t>Мелиховского</w:t>
      </w:r>
      <w:proofErr w:type="spellEnd"/>
      <w:r w:rsidR="004500DF" w:rsidRPr="009D30BA">
        <w:rPr>
          <w:rFonts w:ascii="Times New Roman" w:hAnsi="Times New Roman" w:cs="Times New Roman"/>
          <w:bCs/>
          <w:sz w:val="28"/>
          <w:szCs w:val="28"/>
        </w:rPr>
        <w:t xml:space="preserve">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Новослободского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от 29.03.2011 г. № 91 «О территориальном общественном самоуправлении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на территории Новослободского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Плосковского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от</w:t>
      </w:r>
      <w:r w:rsidR="004500DF" w:rsidRPr="009D30BA">
        <w:rPr>
          <w:rFonts w:ascii="Times New Roman" w:hAnsi="Times New Roman" w:cs="Times New Roman"/>
          <w:bCs/>
          <w:sz w:val="28"/>
          <w:szCs w:val="28"/>
        </w:rPr>
        <w:t xml:space="preserve"> 30.03.2011 </w:t>
      </w:r>
      <w:r w:rsidR="004500DF">
        <w:rPr>
          <w:rFonts w:ascii="Times New Roman" w:hAnsi="Times New Roman" w:cs="Times New Roman"/>
          <w:bCs/>
          <w:sz w:val="28"/>
          <w:szCs w:val="28"/>
        </w:rPr>
        <w:t xml:space="preserve">г. </w:t>
      </w:r>
      <w:r w:rsidR="004500DF" w:rsidRPr="009D30BA">
        <w:rPr>
          <w:rFonts w:ascii="Times New Roman" w:hAnsi="Times New Roman" w:cs="Times New Roman"/>
          <w:bCs/>
          <w:sz w:val="28"/>
          <w:szCs w:val="28"/>
        </w:rPr>
        <w:t xml:space="preserve">№ 95 «О территориальном общественном самоуправлении на территории </w:t>
      </w:r>
      <w:proofErr w:type="spellStart"/>
      <w:r w:rsidR="004500DF" w:rsidRPr="009D30BA">
        <w:rPr>
          <w:rFonts w:ascii="Times New Roman" w:hAnsi="Times New Roman" w:cs="Times New Roman"/>
          <w:bCs/>
          <w:sz w:val="28"/>
          <w:szCs w:val="28"/>
        </w:rPr>
        <w:t>Плосковского</w:t>
      </w:r>
      <w:proofErr w:type="spellEnd"/>
      <w:r w:rsidR="004500DF" w:rsidRPr="009D30BA">
        <w:rPr>
          <w:rFonts w:ascii="Times New Roman" w:hAnsi="Times New Roman" w:cs="Times New Roman"/>
          <w:bCs/>
          <w:sz w:val="28"/>
          <w:szCs w:val="28"/>
        </w:rPr>
        <w:t xml:space="preserve">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Плотавского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от 01.04.2011 г. № 94 «О территориальном общественном самоуправлении</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на территории </w:t>
      </w:r>
      <w:proofErr w:type="spellStart"/>
      <w:r w:rsidR="004500DF" w:rsidRPr="009D30BA">
        <w:rPr>
          <w:rFonts w:ascii="Times New Roman" w:hAnsi="Times New Roman" w:cs="Times New Roman"/>
          <w:bCs/>
          <w:sz w:val="28"/>
          <w:szCs w:val="28"/>
        </w:rPr>
        <w:t>Плотавского</w:t>
      </w:r>
      <w:proofErr w:type="spellEnd"/>
      <w:r w:rsidR="004500DF" w:rsidRPr="009D30BA">
        <w:rPr>
          <w:rFonts w:ascii="Times New Roman" w:hAnsi="Times New Roman" w:cs="Times New Roman"/>
          <w:bCs/>
          <w:sz w:val="28"/>
          <w:szCs w:val="28"/>
        </w:rPr>
        <w:t xml:space="preserve"> сельского поселения муниципального района «</w:t>
      </w:r>
      <w:proofErr w:type="spellStart"/>
      <w:r w:rsidR="004500DF" w:rsidRPr="009D30BA">
        <w:rPr>
          <w:rFonts w:ascii="Times New Roman" w:hAnsi="Times New Roman" w:cs="Times New Roman"/>
          <w:bCs/>
          <w:sz w:val="28"/>
          <w:szCs w:val="28"/>
        </w:rPr>
        <w:t>Корочанский</w:t>
      </w:r>
      <w:proofErr w:type="spellEnd"/>
      <w:r w:rsidR="004500DF" w:rsidRPr="009D30BA">
        <w:rPr>
          <w:rFonts w:ascii="Times New Roman" w:hAnsi="Times New Roman" w:cs="Times New Roman"/>
          <w:bCs/>
          <w:sz w:val="28"/>
          <w:szCs w:val="28"/>
        </w:rPr>
        <w:t xml:space="preserve"> район»;</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Погореловского</w:t>
      </w:r>
      <w:proofErr w:type="spellEnd"/>
      <w:r w:rsidR="004500DF" w:rsidRPr="009D30BA">
        <w:rPr>
          <w:rFonts w:ascii="Times New Roman" w:hAnsi="Times New Roman" w:cs="Times New Roman"/>
          <w:bCs/>
          <w:sz w:val="28"/>
          <w:szCs w:val="28"/>
        </w:rPr>
        <w:t xml:space="preserve">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от 24.12.2010 г. № 43 «О территориальном общественном самоуправлении</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на территории </w:t>
      </w:r>
      <w:proofErr w:type="spellStart"/>
      <w:r w:rsidR="004500DF" w:rsidRPr="009D30BA">
        <w:rPr>
          <w:rFonts w:ascii="Times New Roman" w:hAnsi="Times New Roman" w:cs="Times New Roman"/>
          <w:bCs/>
          <w:sz w:val="28"/>
          <w:szCs w:val="28"/>
        </w:rPr>
        <w:t>Погореловского</w:t>
      </w:r>
      <w:proofErr w:type="spellEnd"/>
      <w:r w:rsidR="004500DF" w:rsidRPr="009D30BA">
        <w:rPr>
          <w:rFonts w:ascii="Times New Roman" w:hAnsi="Times New Roman" w:cs="Times New Roman"/>
          <w:bCs/>
          <w:sz w:val="28"/>
          <w:szCs w:val="28"/>
        </w:rPr>
        <w:t xml:space="preserve">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ешение земского собрания Поповского сельского поселения</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от 30.03.2011 г. № 89 «О территориальном общественном самоуправлении</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на территории Поповского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Проходенского</w:t>
      </w:r>
      <w:proofErr w:type="spellEnd"/>
      <w:r w:rsidR="004500DF" w:rsidRPr="009D30BA">
        <w:rPr>
          <w:rFonts w:ascii="Times New Roman" w:hAnsi="Times New Roman" w:cs="Times New Roman"/>
          <w:bCs/>
          <w:sz w:val="28"/>
          <w:szCs w:val="28"/>
        </w:rPr>
        <w:t xml:space="preserve"> сельского поселения</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от 30.03.2011 г. № 2 «О территориальном общественном самоуправлении</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на территории </w:t>
      </w:r>
      <w:proofErr w:type="spellStart"/>
      <w:r w:rsidR="004500DF" w:rsidRPr="009D30BA">
        <w:rPr>
          <w:rFonts w:ascii="Times New Roman" w:hAnsi="Times New Roman" w:cs="Times New Roman"/>
          <w:bCs/>
          <w:sz w:val="28"/>
          <w:szCs w:val="28"/>
        </w:rPr>
        <w:t>Проходенского</w:t>
      </w:r>
      <w:proofErr w:type="spellEnd"/>
      <w:r w:rsidR="004500DF" w:rsidRPr="009D30BA">
        <w:rPr>
          <w:rFonts w:ascii="Times New Roman" w:hAnsi="Times New Roman" w:cs="Times New Roman"/>
          <w:bCs/>
          <w:sz w:val="28"/>
          <w:szCs w:val="28"/>
        </w:rPr>
        <w:t xml:space="preserve"> сельского поселения»;</w:t>
      </w:r>
    </w:p>
    <w:p w:rsidR="004500DF"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Соколовского сельского поселения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от 26.03.2011 г. № 87 «О территориальном общественном самоуправлении</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на территории Соколовского сельского поселения»;</w:t>
      </w:r>
    </w:p>
    <w:p w:rsidR="00F51865" w:rsidRPr="009D30BA" w:rsidRDefault="00F51865" w:rsidP="004500DF">
      <w:pPr>
        <w:pStyle w:val="ConsPlusNonformat"/>
        <w:ind w:firstLine="708"/>
        <w:jc w:val="both"/>
        <w:rPr>
          <w:rFonts w:ascii="Times New Roman" w:hAnsi="Times New Roman" w:cs="Times New Roman"/>
          <w:bCs/>
          <w:sz w:val="28"/>
          <w:szCs w:val="28"/>
        </w:rPr>
      </w:pP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земского собрания </w:t>
      </w:r>
      <w:proofErr w:type="spellStart"/>
      <w:r w:rsidR="004500DF" w:rsidRPr="009D30BA">
        <w:rPr>
          <w:rFonts w:ascii="Times New Roman" w:hAnsi="Times New Roman" w:cs="Times New Roman"/>
          <w:bCs/>
          <w:sz w:val="28"/>
          <w:szCs w:val="28"/>
        </w:rPr>
        <w:t>Шеинского</w:t>
      </w:r>
      <w:proofErr w:type="spellEnd"/>
      <w:r w:rsidR="004500DF" w:rsidRPr="009D30BA">
        <w:rPr>
          <w:rFonts w:ascii="Times New Roman" w:hAnsi="Times New Roman" w:cs="Times New Roman"/>
          <w:bCs/>
          <w:sz w:val="28"/>
          <w:szCs w:val="28"/>
        </w:rPr>
        <w:t xml:space="preserve"> сельского поселения</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от 01.04.2011 г. № 69 «О территориальном общественном самоуправлении</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на территории </w:t>
      </w:r>
      <w:proofErr w:type="spellStart"/>
      <w:r w:rsidR="004500DF" w:rsidRPr="009D30BA">
        <w:rPr>
          <w:rFonts w:ascii="Times New Roman" w:hAnsi="Times New Roman" w:cs="Times New Roman"/>
          <w:bCs/>
          <w:sz w:val="28"/>
          <w:szCs w:val="28"/>
        </w:rPr>
        <w:t>Шеинского</w:t>
      </w:r>
      <w:proofErr w:type="spellEnd"/>
      <w:r w:rsidR="004500DF" w:rsidRPr="009D30BA">
        <w:rPr>
          <w:rFonts w:ascii="Times New Roman" w:hAnsi="Times New Roman" w:cs="Times New Roman"/>
          <w:bCs/>
          <w:sz w:val="28"/>
          <w:szCs w:val="28"/>
        </w:rPr>
        <w:t xml:space="preserve">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004500DF" w:rsidRPr="009D30BA">
        <w:rPr>
          <w:rFonts w:ascii="Times New Roman" w:hAnsi="Times New Roman" w:cs="Times New Roman"/>
          <w:bCs/>
          <w:sz w:val="28"/>
          <w:szCs w:val="28"/>
        </w:rPr>
        <w:t>ешение</w:t>
      </w:r>
      <w:proofErr w:type="spellEnd"/>
      <w:r w:rsidR="004500DF" w:rsidRPr="009D30BA">
        <w:rPr>
          <w:rFonts w:ascii="Times New Roman" w:hAnsi="Times New Roman" w:cs="Times New Roman"/>
          <w:bCs/>
          <w:sz w:val="28"/>
          <w:szCs w:val="28"/>
        </w:rPr>
        <w:t xml:space="preserve"> земского собрания </w:t>
      </w:r>
      <w:proofErr w:type="spellStart"/>
      <w:r w:rsidR="004500DF" w:rsidRPr="009D30BA">
        <w:rPr>
          <w:rFonts w:ascii="Times New Roman" w:hAnsi="Times New Roman" w:cs="Times New Roman"/>
          <w:bCs/>
          <w:sz w:val="28"/>
          <w:szCs w:val="28"/>
        </w:rPr>
        <w:t>Шляховского</w:t>
      </w:r>
      <w:proofErr w:type="spellEnd"/>
      <w:r w:rsidR="004500DF" w:rsidRPr="009D30BA">
        <w:rPr>
          <w:rFonts w:ascii="Times New Roman" w:hAnsi="Times New Roman" w:cs="Times New Roman"/>
          <w:bCs/>
          <w:sz w:val="28"/>
          <w:szCs w:val="28"/>
        </w:rPr>
        <w:t xml:space="preserve"> сельского поселения</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от 05.04.2011 г. № 75 «О территориальном общественном самоуправлении</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на территории </w:t>
      </w:r>
      <w:proofErr w:type="spellStart"/>
      <w:r w:rsidR="004500DF" w:rsidRPr="009D30BA">
        <w:rPr>
          <w:rFonts w:ascii="Times New Roman" w:hAnsi="Times New Roman" w:cs="Times New Roman"/>
          <w:bCs/>
          <w:sz w:val="28"/>
          <w:szCs w:val="28"/>
        </w:rPr>
        <w:t>Шляховского</w:t>
      </w:r>
      <w:proofErr w:type="spellEnd"/>
      <w:r w:rsidR="004500DF" w:rsidRPr="009D30BA">
        <w:rPr>
          <w:rFonts w:ascii="Times New Roman" w:hAnsi="Times New Roman" w:cs="Times New Roman"/>
          <w:bCs/>
          <w:sz w:val="28"/>
          <w:szCs w:val="28"/>
        </w:rPr>
        <w:t xml:space="preserve"> сельского поселения»;</w:t>
      </w:r>
    </w:p>
    <w:p w:rsidR="004500DF" w:rsidRPr="009D30BA"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ешение земского собрания Яблоновского сельского поселения</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от 15.02.2011 г. №106 «О территориальном общественном самоуправлении</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 на территории Яблоновского сельского поселения»;</w:t>
      </w:r>
    </w:p>
    <w:p w:rsidR="004500DF" w:rsidRDefault="00F51865" w:rsidP="004500DF">
      <w:pPr>
        <w:pStyle w:val="ConsPlusNonformat"/>
        <w:ind w:firstLine="708"/>
        <w:jc w:val="both"/>
        <w:rPr>
          <w:rFonts w:ascii="Times New Roman" w:hAnsi="Times New Roman" w:cs="Times New Roman"/>
          <w:bCs/>
          <w:sz w:val="28"/>
          <w:szCs w:val="28"/>
        </w:rPr>
      </w:pPr>
      <w:r>
        <w:rPr>
          <w:rFonts w:ascii="Times New Roman" w:hAnsi="Times New Roman" w:cs="Times New Roman"/>
          <w:bCs/>
          <w:sz w:val="28"/>
          <w:szCs w:val="28"/>
        </w:rPr>
        <w:t>- р</w:t>
      </w:r>
      <w:r w:rsidR="004500DF" w:rsidRPr="009D30BA">
        <w:rPr>
          <w:rFonts w:ascii="Times New Roman" w:hAnsi="Times New Roman" w:cs="Times New Roman"/>
          <w:bCs/>
          <w:sz w:val="28"/>
          <w:szCs w:val="28"/>
        </w:rPr>
        <w:t xml:space="preserve">ешение городского собрания городского поселения «Город Короча»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 xml:space="preserve">от 28.01.2011 г. № 102 «О территориальном общественном самоуправлении </w:t>
      </w:r>
      <w:r w:rsidR="004500DF">
        <w:rPr>
          <w:rFonts w:ascii="Times New Roman" w:hAnsi="Times New Roman" w:cs="Times New Roman"/>
          <w:bCs/>
          <w:sz w:val="28"/>
          <w:szCs w:val="28"/>
        </w:rPr>
        <w:t xml:space="preserve">                 </w:t>
      </w:r>
      <w:r w:rsidR="004500DF" w:rsidRPr="009D30BA">
        <w:rPr>
          <w:rFonts w:ascii="Times New Roman" w:hAnsi="Times New Roman" w:cs="Times New Roman"/>
          <w:bCs/>
          <w:sz w:val="28"/>
          <w:szCs w:val="28"/>
        </w:rPr>
        <w:t>на территории городского поселения «Город Короча».</w:t>
      </w:r>
    </w:p>
    <w:p w:rsidR="004500DF" w:rsidRPr="00C05EEB" w:rsidRDefault="004500DF" w:rsidP="004500DF">
      <w:pPr>
        <w:pStyle w:val="ConsPlusNonformat"/>
        <w:ind w:firstLine="708"/>
        <w:jc w:val="both"/>
        <w:rPr>
          <w:rFonts w:ascii="Times New Roman" w:hAnsi="Times New Roman" w:cs="Times New Roman"/>
          <w:sz w:val="28"/>
          <w:szCs w:val="28"/>
        </w:rPr>
      </w:pPr>
      <w:r>
        <w:rPr>
          <w:rFonts w:ascii="Times New Roman" w:hAnsi="Times New Roman" w:cs="Times New Roman"/>
          <w:bCs/>
          <w:sz w:val="28"/>
          <w:szCs w:val="28"/>
        </w:rPr>
        <w:t xml:space="preserve">3. </w:t>
      </w:r>
      <w:proofErr w:type="gramStart"/>
      <w:r w:rsidR="007A5901" w:rsidRPr="007A5901">
        <w:rPr>
          <w:rFonts w:ascii="Times New Roman" w:eastAsia="Calibri" w:hAnsi="Times New Roman" w:cs="Times New Roman"/>
          <w:sz w:val="28"/>
          <w:szCs w:val="28"/>
        </w:rPr>
        <w:t>Р</w:t>
      </w:r>
      <w:r w:rsidR="007A5901" w:rsidRPr="007A5901">
        <w:rPr>
          <w:rFonts w:ascii="Times New Roman" w:hAnsi="Times New Roman" w:cs="Times New Roman"/>
          <w:sz w:val="28"/>
          <w:szCs w:val="28"/>
        </w:rPr>
        <w:t>азместить</w:t>
      </w:r>
      <w:proofErr w:type="gramEnd"/>
      <w:r w:rsidR="007A5901" w:rsidRPr="007A5901">
        <w:rPr>
          <w:rFonts w:ascii="Times New Roman" w:hAnsi="Times New Roman" w:cs="Times New Roman"/>
          <w:sz w:val="28"/>
          <w:szCs w:val="28"/>
        </w:rPr>
        <w:t xml:space="preserve"> настоящее решение </w:t>
      </w:r>
      <w:r w:rsidR="007A5901" w:rsidRPr="007A5901">
        <w:rPr>
          <w:rFonts w:ascii="Times New Roman" w:eastAsia="Calibri" w:hAnsi="Times New Roman" w:cs="Times New Roman"/>
          <w:sz w:val="28"/>
          <w:szCs w:val="28"/>
        </w:rPr>
        <w:t xml:space="preserve">на официальном сайте органов местного самоуправления </w:t>
      </w:r>
      <w:proofErr w:type="spellStart"/>
      <w:r w:rsidR="007A5901" w:rsidRPr="007A5901">
        <w:rPr>
          <w:rFonts w:ascii="Times New Roman" w:eastAsia="Calibri" w:hAnsi="Times New Roman" w:cs="Times New Roman"/>
          <w:sz w:val="28"/>
          <w:szCs w:val="28"/>
        </w:rPr>
        <w:t>Корочанского</w:t>
      </w:r>
      <w:proofErr w:type="spellEnd"/>
      <w:r w:rsidR="007A5901" w:rsidRPr="007A5901">
        <w:rPr>
          <w:rFonts w:ascii="Times New Roman" w:eastAsia="Calibri" w:hAnsi="Times New Roman" w:cs="Times New Roman"/>
          <w:sz w:val="28"/>
          <w:szCs w:val="28"/>
        </w:rPr>
        <w:t xml:space="preserve"> муниципального округа Белгородской области (</w:t>
      </w:r>
      <w:hyperlink r:id="rId10" w:history="1">
        <w:r w:rsidR="007A5901" w:rsidRPr="007A5901">
          <w:rPr>
            <w:rFonts w:ascii="Times New Roman" w:eastAsia="Calibri" w:hAnsi="Times New Roman" w:cs="Times New Roman"/>
            <w:sz w:val="28"/>
            <w:szCs w:val="28"/>
          </w:rPr>
          <w:t>https://korochanskij-r31.gosweb.gosuslugi.ru</w:t>
        </w:r>
      </w:hyperlink>
      <w:r w:rsidR="007A5901" w:rsidRPr="007A5901">
        <w:rPr>
          <w:rFonts w:ascii="Times New Roman" w:eastAsia="Calibri" w:hAnsi="Times New Roman" w:cs="Times New Roman"/>
          <w:sz w:val="28"/>
          <w:szCs w:val="28"/>
        </w:rPr>
        <w:t>)</w:t>
      </w:r>
      <w:r w:rsidR="007A5901" w:rsidRPr="007A5901">
        <w:rPr>
          <w:rFonts w:ascii="Times New Roman" w:hAnsi="Times New Roman" w:cs="Times New Roman"/>
          <w:sz w:val="28"/>
          <w:szCs w:val="28"/>
        </w:rPr>
        <w:t xml:space="preserve"> в информационно-телекоммуникационной сети «Интернет»,</w:t>
      </w:r>
      <w:r w:rsidR="007A5901" w:rsidRPr="007A5901">
        <w:rPr>
          <w:rFonts w:ascii="Times New Roman" w:eastAsia="Calibri" w:hAnsi="Times New Roman" w:cs="Times New Roman"/>
          <w:sz w:val="28"/>
          <w:szCs w:val="28"/>
        </w:rPr>
        <w:t xml:space="preserve"> и в сетевом издании «Ясный ключ» (</w:t>
      </w:r>
      <w:proofErr w:type="spellStart"/>
      <w:r w:rsidR="007A5901" w:rsidRPr="007A5901">
        <w:rPr>
          <w:rFonts w:ascii="Times New Roman" w:eastAsia="Calibri" w:hAnsi="Times New Roman" w:cs="Times New Roman"/>
          <w:sz w:val="28"/>
          <w:szCs w:val="28"/>
        </w:rPr>
        <w:t>http</w:t>
      </w:r>
      <w:proofErr w:type="spellEnd"/>
      <w:r w:rsidR="007A5901" w:rsidRPr="007A5901">
        <w:rPr>
          <w:rFonts w:ascii="Times New Roman" w:eastAsia="Calibri" w:hAnsi="Times New Roman" w:cs="Times New Roman"/>
          <w:sz w:val="28"/>
          <w:szCs w:val="28"/>
          <w:lang w:val="en-US"/>
        </w:rPr>
        <w:t>s</w:t>
      </w:r>
      <w:r w:rsidR="007A5901" w:rsidRPr="007A5901">
        <w:rPr>
          <w:rFonts w:ascii="Times New Roman" w:eastAsia="Calibri" w:hAnsi="Times New Roman" w:cs="Times New Roman"/>
          <w:sz w:val="28"/>
          <w:szCs w:val="28"/>
        </w:rPr>
        <w:t>://</w:t>
      </w:r>
      <w:proofErr w:type="spellStart"/>
      <w:r w:rsidR="007A5901" w:rsidRPr="007A5901">
        <w:rPr>
          <w:rFonts w:ascii="Times New Roman" w:eastAsia="Calibri" w:hAnsi="Times New Roman" w:cs="Times New Roman"/>
          <w:sz w:val="28"/>
          <w:szCs w:val="28"/>
          <w:lang w:val="en-US"/>
        </w:rPr>
        <w:t>korocha</w:t>
      </w:r>
      <w:proofErr w:type="spellEnd"/>
      <w:r w:rsidR="007A5901" w:rsidRPr="007A5901">
        <w:rPr>
          <w:rFonts w:ascii="Times New Roman" w:eastAsia="Calibri" w:hAnsi="Times New Roman" w:cs="Times New Roman"/>
          <w:sz w:val="28"/>
          <w:szCs w:val="28"/>
        </w:rPr>
        <w:t>31.</w:t>
      </w:r>
      <w:proofErr w:type="spellStart"/>
      <w:r w:rsidR="007A5901" w:rsidRPr="007A5901">
        <w:rPr>
          <w:rFonts w:ascii="Times New Roman" w:eastAsia="Calibri" w:hAnsi="Times New Roman" w:cs="Times New Roman"/>
          <w:sz w:val="28"/>
          <w:szCs w:val="28"/>
          <w:lang w:val="en-US"/>
        </w:rPr>
        <w:t>ru</w:t>
      </w:r>
      <w:proofErr w:type="spellEnd"/>
      <w:r w:rsidR="007A5901" w:rsidRPr="007A5901">
        <w:rPr>
          <w:rFonts w:ascii="Times New Roman" w:eastAsia="Calibri" w:hAnsi="Times New Roman" w:cs="Times New Roman"/>
          <w:sz w:val="28"/>
          <w:szCs w:val="28"/>
        </w:rPr>
        <w:t>).</w:t>
      </w:r>
    </w:p>
    <w:p w:rsidR="004500DF" w:rsidRDefault="004500DF" w:rsidP="004500DF">
      <w:pPr>
        <w:shd w:val="clear" w:color="auto" w:fill="FFFFFF"/>
        <w:tabs>
          <w:tab w:val="left" w:pos="1104"/>
        </w:tabs>
        <w:ind w:right="5"/>
        <w:jc w:val="both"/>
        <w:rPr>
          <w:sz w:val="28"/>
          <w:szCs w:val="28"/>
        </w:rPr>
      </w:pPr>
      <w:r>
        <w:rPr>
          <w:sz w:val="28"/>
          <w:szCs w:val="28"/>
        </w:rPr>
        <w:t xml:space="preserve">         4</w:t>
      </w:r>
      <w:r w:rsidRPr="006B5627">
        <w:rPr>
          <w:sz w:val="28"/>
          <w:szCs w:val="28"/>
        </w:rPr>
        <w:t xml:space="preserve">. </w:t>
      </w:r>
      <w:proofErr w:type="gramStart"/>
      <w:r w:rsidRPr="006B5627">
        <w:rPr>
          <w:sz w:val="28"/>
          <w:szCs w:val="28"/>
        </w:rPr>
        <w:t>Контроль за</w:t>
      </w:r>
      <w:proofErr w:type="gramEnd"/>
      <w:r w:rsidRPr="006B5627">
        <w:rPr>
          <w:sz w:val="28"/>
          <w:szCs w:val="28"/>
        </w:rPr>
        <w:t xml:space="preserve"> исполнением настоящего решения возложить </w:t>
      </w:r>
      <w:r>
        <w:rPr>
          <w:sz w:val="28"/>
          <w:szCs w:val="28"/>
        </w:rPr>
        <w:t xml:space="preserve">                                    </w:t>
      </w:r>
      <w:r w:rsidRPr="006B5627">
        <w:rPr>
          <w:sz w:val="28"/>
          <w:szCs w:val="28"/>
        </w:rPr>
        <w:t xml:space="preserve"> на постоянную комиссию Совета депутатов </w:t>
      </w:r>
      <w:proofErr w:type="spellStart"/>
      <w:r w:rsidRPr="006B5627">
        <w:rPr>
          <w:sz w:val="28"/>
          <w:szCs w:val="28"/>
        </w:rPr>
        <w:t>Корочанского</w:t>
      </w:r>
      <w:proofErr w:type="spellEnd"/>
      <w:r w:rsidRPr="006B5627">
        <w:rPr>
          <w:sz w:val="28"/>
          <w:szCs w:val="28"/>
        </w:rPr>
        <w:t xml:space="preserve"> муниципального округа по вопросам законности и развития местного самоуправления.</w:t>
      </w:r>
    </w:p>
    <w:p w:rsidR="004500DF" w:rsidRDefault="004500DF" w:rsidP="004500DF">
      <w:pPr>
        <w:shd w:val="clear" w:color="auto" w:fill="FFFFFF"/>
        <w:tabs>
          <w:tab w:val="left" w:pos="1104"/>
        </w:tabs>
        <w:ind w:right="5"/>
        <w:jc w:val="both"/>
        <w:rPr>
          <w:sz w:val="28"/>
          <w:szCs w:val="28"/>
        </w:rPr>
      </w:pPr>
    </w:p>
    <w:p w:rsidR="0014476A" w:rsidRDefault="0014476A" w:rsidP="004500DF">
      <w:pPr>
        <w:shd w:val="clear" w:color="auto" w:fill="FFFFFF"/>
        <w:tabs>
          <w:tab w:val="left" w:pos="1104"/>
        </w:tabs>
        <w:ind w:right="5"/>
        <w:jc w:val="both"/>
        <w:rPr>
          <w:sz w:val="28"/>
          <w:szCs w:val="28"/>
        </w:rPr>
      </w:pPr>
    </w:p>
    <w:p w:rsidR="0014476A" w:rsidRPr="006B5627" w:rsidRDefault="0014476A" w:rsidP="004500DF">
      <w:pPr>
        <w:shd w:val="clear" w:color="auto" w:fill="FFFFFF"/>
        <w:tabs>
          <w:tab w:val="left" w:pos="1104"/>
        </w:tabs>
        <w:ind w:right="5"/>
        <w:jc w:val="both"/>
        <w:rPr>
          <w:sz w:val="28"/>
          <w:szCs w:val="28"/>
        </w:rPr>
      </w:pPr>
    </w:p>
    <w:p w:rsidR="00F51865" w:rsidRPr="00F51865" w:rsidRDefault="00F51865" w:rsidP="00F51865">
      <w:pPr>
        <w:autoSpaceDE w:val="0"/>
        <w:autoSpaceDN w:val="0"/>
        <w:adjustRightInd w:val="0"/>
        <w:jc w:val="both"/>
        <w:rPr>
          <w:rFonts w:eastAsia="Calibri"/>
          <w:b/>
          <w:sz w:val="28"/>
          <w:szCs w:val="28"/>
          <w:lang w:eastAsia="en-US"/>
        </w:rPr>
      </w:pPr>
      <w:r w:rsidRPr="00F51865">
        <w:rPr>
          <w:rFonts w:eastAsia="Calibri"/>
          <w:b/>
          <w:sz w:val="28"/>
          <w:szCs w:val="28"/>
          <w:lang w:eastAsia="en-US"/>
        </w:rPr>
        <w:t xml:space="preserve">Председатель Совета </w:t>
      </w:r>
    </w:p>
    <w:p w:rsidR="00F51865" w:rsidRPr="00F51865" w:rsidRDefault="00F51865" w:rsidP="00F51865">
      <w:pPr>
        <w:autoSpaceDE w:val="0"/>
        <w:autoSpaceDN w:val="0"/>
        <w:adjustRightInd w:val="0"/>
        <w:jc w:val="both"/>
        <w:rPr>
          <w:rFonts w:eastAsia="Calibri"/>
          <w:b/>
          <w:sz w:val="28"/>
          <w:szCs w:val="28"/>
          <w:lang w:eastAsia="en-US"/>
        </w:rPr>
      </w:pPr>
      <w:r w:rsidRPr="00F51865">
        <w:rPr>
          <w:rFonts w:eastAsia="Calibri"/>
          <w:b/>
          <w:sz w:val="28"/>
          <w:szCs w:val="28"/>
          <w:lang w:eastAsia="en-US"/>
        </w:rPr>
        <w:t xml:space="preserve">депутатов </w:t>
      </w:r>
      <w:proofErr w:type="spellStart"/>
      <w:r w:rsidRPr="00F51865">
        <w:rPr>
          <w:rFonts w:eastAsia="Calibri"/>
          <w:b/>
          <w:sz w:val="28"/>
          <w:szCs w:val="28"/>
          <w:lang w:eastAsia="en-US"/>
        </w:rPr>
        <w:t>Корочанского</w:t>
      </w:r>
      <w:proofErr w:type="spellEnd"/>
      <w:r w:rsidRPr="00F51865">
        <w:rPr>
          <w:rFonts w:eastAsia="Calibri"/>
          <w:b/>
          <w:sz w:val="28"/>
          <w:szCs w:val="28"/>
          <w:lang w:eastAsia="en-US"/>
        </w:rPr>
        <w:t xml:space="preserve"> </w:t>
      </w:r>
    </w:p>
    <w:p w:rsidR="00F51865" w:rsidRPr="00F51865" w:rsidRDefault="00F51865" w:rsidP="00F51865">
      <w:pPr>
        <w:autoSpaceDE w:val="0"/>
        <w:autoSpaceDN w:val="0"/>
        <w:adjustRightInd w:val="0"/>
        <w:jc w:val="both"/>
        <w:rPr>
          <w:rFonts w:eastAsia="Calibri"/>
          <w:b/>
          <w:sz w:val="28"/>
          <w:szCs w:val="28"/>
          <w:lang w:eastAsia="en-US"/>
        </w:rPr>
      </w:pPr>
      <w:r w:rsidRPr="00F51865">
        <w:rPr>
          <w:rFonts w:eastAsia="Calibri"/>
          <w:b/>
          <w:sz w:val="28"/>
          <w:szCs w:val="28"/>
          <w:lang w:eastAsia="en-US"/>
        </w:rPr>
        <w:t xml:space="preserve">муниципального округа                                                        </w:t>
      </w:r>
      <w:proofErr w:type="spellStart"/>
      <w:r w:rsidRPr="00F51865">
        <w:rPr>
          <w:rFonts w:eastAsia="Calibri"/>
          <w:b/>
          <w:sz w:val="28"/>
          <w:szCs w:val="28"/>
          <w:lang w:eastAsia="en-US"/>
        </w:rPr>
        <w:t>М.П.Афанаськова</w:t>
      </w:r>
      <w:proofErr w:type="spellEnd"/>
    </w:p>
    <w:p w:rsidR="00F51865" w:rsidRPr="00F51865" w:rsidRDefault="00F51865" w:rsidP="00F51865">
      <w:pPr>
        <w:jc w:val="both"/>
        <w:rPr>
          <w:b/>
          <w:sz w:val="28"/>
          <w:szCs w:val="28"/>
        </w:rPr>
      </w:pPr>
    </w:p>
    <w:p w:rsidR="00F51865" w:rsidRPr="00F51865" w:rsidRDefault="00F51865" w:rsidP="00F51865">
      <w:pPr>
        <w:jc w:val="both"/>
        <w:rPr>
          <w:b/>
          <w:sz w:val="28"/>
          <w:szCs w:val="28"/>
        </w:rPr>
      </w:pPr>
    </w:p>
    <w:p w:rsidR="00F51865" w:rsidRPr="00F51865" w:rsidRDefault="00F51865" w:rsidP="00F51865">
      <w:pPr>
        <w:jc w:val="both"/>
        <w:rPr>
          <w:b/>
          <w:sz w:val="28"/>
          <w:szCs w:val="28"/>
        </w:rPr>
      </w:pPr>
      <w:r w:rsidRPr="00F51865">
        <w:rPr>
          <w:b/>
          <w:sz w:val="28"/>
          <w:szCs w:val="28"/>
        </w:rPr>
        <w:t xml:space="preserve">Глава </w:t>
      </w:r>
      <w:proofErr w:type="spellStart"/>
      <w:r w:rsidRPr="00F51865">
        <w:rPr>
          <w:b/>
          <w:sz w:val="28"/>
          <w:szCs w:val="28"/>
        </w:rPr>
        <w:t>Корочанского</w:t>
      </w:r>
      <w:proofErr w:type="spellEnd"/>
    </w:p>
    <w:p w:rsidR="00F51865" w:rsidRPr="00F51865" w:rsidRDefault="00F51865" w:rsidP="00F51865">
      <w:pPr>
        <w:jc w:val="both"/>
        <w:rPr>
          <w:b/>
          <w:sz w:val="28"/>
          <w:szCs w:val="28"/>
        </w:rPr>
      </w:pPr>
      <w:r w:rsidRPr="00F51865">
        <w:rPr>
          <w:b/>
          <w:sz w:val="28"/>
          <w:szCs w:val="28"/>
        </w:rPr>
        <w:t xml:space="preserve">муниципального округа                                                                 </w:t>
      </w:r>
      <w:proofErr w:type="spellStart"/>
      <w:r w:rsidRPr="00F51865">
        <w:rPr>
          <w:b/>
          <w:sz w:val="28"/>
          <w:szCs w:val="28"/>
        </w:rPr>
        <w:t>Н.В.Нестеров</w:t>
      </w:r>
      <w:proofErr w:type="spellEnd"/>
    </w:p>
    <w:p w:rsidR="005237B0" w:rsidRDefault="005237B0"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4500DF" w:rsidRDefault="004500DF" w:rsidP="00A71E54">
      <w:pPr>
        <w:autoSpaceDE w:val="0"/>
        <w:autoSpaceDN w:val="0"/>
        <w:adjustRightInd w:val="0"/>
        <w:ind w:firstLine="709"/>
        <w:jc w:val="both"/>
        <w:outlineLvl w:val="1"/>
        <w:rPr>
          <w:sz w:val="28"/>
          <w:szCs w:val="28"/>
        </w:rPr>
      </w:pPr>
    </w:p>
    <w:p w:rsidR="00FC2E7A" w:rsidRDefault="00FC2E7A" w:rsidP="004500DF">
      <w:pPr>
        <w:kinsoku w:val="0"/>
        <w:overflowPunct w:val="0"/>
        <w:autoSpaceDE w:val="0"/>
        <w:autoSpaceDN w:val="0"/>
        <w:adjustRightInd w:val="0"/>
        <w:spacing w:before="89"/>
        <w:ind w:left="6523"/>
        <w:rPr>
          <w:rFonts w:eastAsiaTheme="minorEastAsia"/>
          <w:sz w:val="28"/>
          <w:szCs w:val="28"/>
        </w:rPr>
      </w:pPr>
    </w:p>
    <w:p w:rsidR="004500DF" w:rsidRPr="00C05EEB" w:rsidRDefault="004500DF" w:rsidP="004500DF">
      <w:pPr>
        <w:kinsoku w:val="0"/>
        <w:overflowPunct w:val="0"/>
        <w:autoSpaceDE w:val="0"/>
        <w:autoSpaceDN w:val="0"/>
        <w:adjustRightInd w:val="0"/>
        <w:spacing w:before="89"/>
        <w:ind w:left="6523"/>
        <w:rPr>
          <w:rFonts w:eastAsiaTheme="minorEastAsia"/>
          <w:sz w:val="28"/>
          <w:szCs w:val="28"/>
        </w:rPr>
      </w:pPr>
      <w:r w:rsidRPr="00C05EEB">
        <w:rPr>
          <w:rFonts w:eastAsiaTheme="minorEastAsia"/>
          <w:sz w:val="28"/>
          <w:szCs w:val="28"/>
        </w:rPr>
        <w:lastRenderedPageBreak/>
        <w:t>Приложение № 1</w:t>
      </w:r>
    </w:p>
    <w:p w:rsidR="004500DF" w:rsidRDefault="004500DF" w:rsidP="004500DF">
      <w:pPr>
        <w:kinsoku w:val="0"/>
        <w:overflowPunct w:val="0"/>
        <w:autoSpaceDE w:val="0"/>
        <w:autoSpaceDN w:val="0"/>
        <w:adjustRightInd w:val="0"/>
        <w:ind w:left="5385" w:right="142" w:firstLine="134"/>
        <w:jc w:val="center"/>
        <w:rPr>
          <w:rFonts w:eastAsiaTheme="minorEastAsia"/>
          <w:spacing w:val="-1"/>
          <w:sz w:val="28"/>
          <w:szCs w:val="28"/>
        </w:rPr>
      </w:pPr>
      <w:r w:rsidRPr="00C05EEB">
        <w:rPr>
          <w:rFonts w:eastAsiaTheme="minorEastAsia"/>
          <w:smallCaps/>
          <w:w w:val="91"/>
          <w:sz w:val="28"/>
          <w:szCs w:val="28"/>
        </w:rPr>
        <w:t>к</w:t>
      </w:r>
      <w:r w:rsidRPr="00C05EEB">
        <w:rPr>
          <w:rFonts w:eastAsiaTheme="minorEastAsia"/>
          <w:sz w:val="28"/>
          <w:szCs w:val="28"/>
        </w:rPr>
        <w:t xml:space="preserve"> реш</w:t>
      </w:r>
      <w:r w:rsidRPr="00C05EEB">
        <w:rPr>
          <w:rFonts w:eastAsiaTheme="minorEastAsia"/>
          <w:spacing w:val="-3"/>
          <w:sz w:val="28"/>
          <w:szCs w:val="28"/>
        </w:rPr>
        <w:t>е</w:t>
      </w:r>
      <w:r w:rsidRPr="00C05EEB">
        <w:rPr>
          <w:rFonts w:eastAsiaTheme="minorEastAsia"/>
          <w:sz w:val="28"/>
          <w:szCs w:val="28"/>
        </w:rPr>
        <w:t>нию</w:t>
      </w:r>
      <w:r w:rsidRPr="00C05EEB">
        <w:rPr>
          <w:rFonts w:eastAsiaTheme="minorEastAsia"/>
          <w:spacing w:val="-1"/>
          <w:sz w:val="28"/>
          <w:szCs w:val="28"/>
        </w:rPr>
        <w:t xml:space="preserve"> </w:t>
      </w:r>
      <w:r w:rsidRPr="00C05EEB">
        <w:rPr>
          <w:rFonts w:eastAsiaTheme="minorEastAsia"/>
          <w:spacing w:val="-3"/>
          <w:sz w:val="28"/>
          <w:szCs w:val="28"/>
        </w:rPr>
        <w:t>С</w:t>
      </w:r>
      <w:r w:rsidRPr="00C05EEB">
        <w:rPr>
          <w:rFonts w:eastAsiaTheme="minorEastAsia"/>
          <w:sz w:val="28"/>
          <w:szCs w:val="28"/>
        </w:rPr>
        <w:t>о</w:t>
      </w:r>
      <w:r w:rsidRPr="00C05EEB">
        <w:rPr>
          <w:rFonts w:eastAsiaTheme="minorEastAsia"/>
          <w:spacing w:val="-1"/>
          <w:sz w:val="28"/>
          <w:szCs w:val="28"/>
        </w:rPr>
        <w:t>вет</w:t>
      </w:r>
      <w:r w:rsidRPr="00C05EEB">
        <w:rPr>
          <w:rFonts w:eastAsiaTheme="minorEastAsia"/>
          <w:sz w:val="28"/>
          <w:szCs w:val="28"/>
        </w:rPr>
        <w:t>а</w:t>
      </w:r>
      <w:r w:rsidRPr="00C05EEB">
        <w:rPr>
          <w:rFonts w:eastAsiaTheme="minorEastAsia"/>
          <w:spacing w:val="-4"/>
          <w:sz w:val="28"/>
          <w:szCs w:val="28"/>
        </w:rPr>
        <w:t xml:space="preserve"> </w:t>
      </w:r>
      <w:r w:rsidRPr="00C05EEB">
        <w:rPr>
          <w:rFonts w:eastAsiaTheme="minorEastAsia"/>
          <w:sz w:val="28"/>
          <w:szCs w:val="28"/>
        </w:rPr>
        <w:t>де</w:t>
      </w:r>
      <w:r w:rsidRPr="00C05EEB">
        <w:rPr>
          <w:rFonts w:eastAsiaTheme="minorEastAsia"/>
          <w:spacing w:val="-2"/>
          <w:sz w:val="28"/>
          <w:szCs w:val="28"/>
        </w:rPr>
        <w:t>п</w:t>
      </w:r>
      <w:r w:rsidRPr="00C05EEB">
        <w:rPr>
          <w:rFonts w:eastAsiaTheme="minorEastAsia"/>
          <w:sz w:val="28"/>
          <w:szCs w:val="28"/>
        </w:rPr>
        <w:t>ута</w:t>
      </w:r>
      <w:r w:rsidRPr="00C05EEB">
        <w:rPr>
          <w:rFonts w:eastAsiaTheme="minorEastAsia"/>
          <w:spacing w:val="-3"/>
          <w:sz w:val="28"/>
          <w:szCs w:val="28"/>
        </w:rPr>
        <w:t>т</w:t>
      </w:r>
      <w:r w:rsidRPr="00C05EEB">
        <w:rPr>
          <w:rFonts w:eastAsiaTheme="minorEastAsia"/>
          <w:sz w:val="28"/>
          <w:szCs w:val="28"/>
        </w:rPr>
        <w:t xml:space="preserve">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w:t>
      </w:r>
      <w:r w:rsidRPr="00C05EEB">
        <w:rPr>
          <w:rFonts w:eastAsiaTheme="minorEastAsia"/>
          <w:spacing w:val="1"/>
          <w:sz w:val="28"/>
          <w:szCs w:val="28"/>
        </w:rPr>
        <w:t xml:space="preserve"> </w:t>
      </w:r>
      <w:r w:rsidRPr="00C05EEB">
        <w:rPr>
          <w:rFonts w:eastAsiaTheme="minorEastAsia"/>
          <w:spacing w:val="-2"/>
          <w:sz w:val="28"/>
          <w:szCs w:val="28"/>
        </w:rPr>
        <w:t>о</w:t>
      </w:r>
      <w:r w:rsidRPr="00C05EEB">
        <w:rPr>
          <w:rFonts w:eastAsiaTheme="minorEastAsia"/>
          <w:sz w:val="28"/>
          <w:szCs w:val="28"/>
        </w:rPr>
        <w:t>к</w:t>
      </w:r>
      <w:r w:rsidRPr="00C05EEB">
        <w:rPr>
          <w:rFonts w:eastAsiaTheme="minorEastAsia"/>
          <w:spacing w:val="-1"/>
          <w:sz w:val="28"/>
          <w:szCs w:val="28"/>
        </w:rPr>
        <w:t>р</w:t>
      </w:r>
      <w:r w:rsidRPr="00C05EEB">
        <w:rPr>
          <w:rFonts w:eastAsiaTheme="minorEastAsia"/>
          <w:sz w:val="28"/>
          <w:szCs w:val="28"/>
        </w:rPr>
        <w:t>у</w:t>
      </w:r>
      <w:r w:rsidRPr="00C05EEB">
        <w:rPr>
          <w:rFonts w:eastAsiaTheme="minorEastAsia"/>
          <w:spacing w:val="-1"/>
          <w:sz w:val="28"/>
          <w:szCs w:val="28"/>
        </w:rPr>
        <w:t>га</w:t>
      </w:r>
      <w:r>
        <w:rPr>
          <w:rFonts w:eastAsiaTheme="minorEastAsia"/>
          <w:spacing w:val="-1"/>
          <w:sz w:val="28"/>
          <w:szCs w:val="28"/>
        </w:rPr>
        <w:t xml:space="preserve"> Белгородской области</w:t>
      </w:r>
    </w:p>
    <w:p w:rsidR="004500DF" w:rsidRPr="00C05EEB" w:rsidRDefault="004500DF" w:rsidP="008D5BC5">
      <w:pPr>
        <w:kinsoku w:val="0"/>
        <w:overflowPunct w:val="0"/>
        <w:autoSpaceDE w:val="0"/>
        <w:autoSpaceDN w:val="0"/>
        <w:adjustRightInd w:val="0"/>
        <w:ind w:left="5385" w:right="142"/>
        <w:rPr>
          <w:rFonts w:eastAsiaTheme="minorEastAsia"/>
          <w:sz w:val="28"/>
          <w:szCs w:val="28"/>
        </w:rPr>
      </w:pPr>
      <w:r w:rsidRPr="00C05EEB">
        <w:rPr>
          <w:rFonts w:eastAsiaTheme="minorEastAsia"/>
          <w:sz w:val="28"/>
          <w:szCs w:val="28"/>
        </w:rPr>
        <w:t xml:space="preserve">от </w:t>
      </w:r>
      <w:r w:rsidR="00F51865">
        <w:rPr>
          <w:rFonts w:eastAsiaTheme="minorEastAsia"/>
          <w:sz w:val="28"/>
          <w:szCs w:val="28"/>
        </w:rPr>
        <w:t>29</w:t>
      </w:r>
      <w:r w:rsidR="008D5BC5">
        <w:rPr>
          <w:rFonts w:eastAsiaTheme="minorEastAsia"/>
          <w:sz w:val="28"/>
          <w:szCs w:val="28"/>
        </w:rPr>
        <w:t xml:space="preserve"> мая 2026 года </w:t>
      </w:r>
      <w:r w:rsidRPr="00C05EEB">
        <w:rPr>
          <w:rFonts w:eastAsiaTheme="minorEastAsia"/>
          <w:sz w:val="28"/>
          <w:szCs w:val="28"/>
        </w:rPr>
        <w:t xml:space="preserve"> №</w:t>
      </w:r>
      <w:proofErr w:type="gramStart"/>
      <w:r w:rsidR="008D5BC5">
        <w:rPr>
          <w:rFonts w:eastAsiaTheme="minorEastAsia"/>
          <w:sz w:val="28"/>
          <w:szCs w:val="28"/>
        </w:rPr>
        <w:t>Р</w:t>
      </w:r>
      <w:proofErr w:type="gramEnd"/>
      <w:r w:rsidR="008D5BC5">
        <w:rPr>
          <w:rFonts w:eastAsiaTheme="minorEastAsia"/>
          <w:sz w:val="28"/>
          <w:szCs w:val="28"/>
        </w:rPr>
        <w:t>/190-12-1</w:t>
      </w:r>
      <w:r w:rsidRPr="00C05EEB">
        <w:rPr>
          <w:rFonts w:eastAsiaTheme="minorEastAsia"/>
          <w:sz w:val="28"/>
          <w:szCs w:val="28"/>
        </w:rPr>
        <w:t xml:space="preserve">  </w:t>
      </w:r>
    </w:p>
    <w:p w:rsidR="004500DF" w:rsidRDefault="004500DF" w:rsidP="004500DF">
      <w:pPr>
        <w:kinsoku w:val="0"/>
        <w:overflowPunct w:val="0"/>
        <w:autoSpaceDE w:val="0"/>
        <w:autoSpaceDN w:val="0"/>
        <w:adjustRightInd w:val="0"/>
        <w:rPr>
          <w:rFonts w:eastAsiaTheme="minorEastAsia"/>
        </w:rPr>
      </w:pPr>
    </w:p>
    <w:p w:rsidR="008D5BC5" w:rsidRDefault="008D5BC5" w:rsidP="004500DF">
      <w:pPr>
        <w:kinsoku w:val="0"/>
        <w:overflowPunct w:val="0"/>
        <w:autoSpaceDE w:val="0"/>
        <w:autoSpaceDN w:val="0"/>
        <w:adjustRightInd w:val="0"/>
        <w:rPr>
          <w:rFonts w:eastAsiaTheme="minorEastAsia"/>
        </w:rPr>
      </w:pPr>
    </w:p>
    <w:p w:rsidR="008D5BC5" w:rsidRDefault="008D5BC5" w:rsidP="004500DF">
      <w:pPr>
        <w:kinsoku w:val="0"/>
        <w:overflowPunct w:val="0"/>
        <w:autoSpaceDE w:val="0"/>
        <w:autoSpaceDN w:val="0"/>
        <w:adjustRightInd w:val="0"/>
        <w:rPr>
          <w:rFonts w:eastAsiaTheme="minorEastAsia"/>
        </w:rPr>
      </w:pPr>
    </w:p>
    <w:p w:rsidR="008D5BC5" w:rsidRPr="00C05EEB" w:rsidRDefault="008D5BC5" w:rsidP="004500DF">
      <w:pPr>
        <w:kinsoku w:val="0"/>
        <w:overflowPunct w:val="0"/>
        <w:autoSpaceDE w:val="0"/>
        <w:autoSpaceDN w:val="0"/>
        <w:adjustRightInd w:val="0"/>
        <w:rPr>
          <w:rFonts w:eastAsiaTheme="minorEastAsia"/>
        </w:rPr>
      </w:pPr>
    </w:p>
    <w:p w:rsidR="008D5BC5" w:rsidRDefault="0014476A" w:rsidP="004500DF">
      <w:pPr>
        <w:kinsoku w:val="0"/>
        <w:overflowPunct w:val="0"/>
        <w:autoSpaceDE w:val="0"/>
        <w:autoSpaceDN w:val="0"/>
        <w:adjustRightInd w:val="0"/>
        <w:jc w:val="center"/>
        <w:rPr>
          <w:rFonts w:eastAsiaTheme="minorEastAsia"/>
          <w:b/>
          <w:bCs/>
          <w:sz w:val="28"/>
          <w:szCs w:val="28"/>
        </w:rPr>
      </w:pPr>
      <w:r>
        <w:rPr>
          <w:rFonts w:eastAsiaTheme="minorEastAsia"/>
          <w:b/>
          <w:bCs/>
          <w:sz w:val="28"/>
          <w:szCs w:val="28"/>
        </w:rPr>
        <w:t>Положение</w:t>
      </w:r>
    </w:p>
    <w:p w:rsidR="004500DF" w:rsidRDefault="004500DF" w:rsidP="008D5BC5">
      <w:pPr>
        <w:kinsoku w:val="0"/>
        <w:overflowPunct w:val="0"/>
        <w:autoSpaceDE w:val="0"/>
        <w:autoSpaceDN w:val="0"/>
        <w:adjustRightInd w:val="0"/>
        <w:jc w:val="center"/>
        <w:rPr>
          <w:rFonts w:eastAsiaTheme="minorEastAsia"/>
          <w:b/>
          <w:bCs/>
          <w:sz w:val="28"/>
          <w:szCs w:val="28"/>
        </w:rPr>
      </w:pPr>
      <w:r w:rsidRPr="00C05EEB">
        <w:rPr>
          <w:rFonts w:eastAsiaTheme="minorEastAsia"/>
          <w:b/>
          <w:bCs/>
          <w:sz w:val="28"/>
          <w:szCs w:val="28"/>
        </w:rPr>
        <w:t xml:space="preserve"> о территориальном общественном самоуправлении на территории </w:t>
      </w:r>
      <w:proofErr w:type="spellStart"/>
      <w:r w:rsidRPr="00C05EEB">
        <w:rPr>
          <w:rFonts w:eastAsiaTheme="minorEastAsia"/>
          <w:b/>
          <w:bCs/>
          <w:sz w:val="28"/>
          <w:szCs w:val="28"/>
        </w:rPr>
        <w:t>Корочанского</w:t>
      </w:r>
      <w:proofErr w:type="spellEnd"/>
      <w:r w:rsidRPr="00C05EEB">
        <w:rPr>
          <w:rFonts w:eastAsiaTheme="minorEastAsia"/>
          <w:b/>
          <w:bCs/>
          <w:sz w:val="28"/>
          <w:szCs w:val="28"/>
        </w:rPr>
        <w:t xml:space="preserve"> муниципального округа</w:t>
      </w:r>
      <w:r>
        <w:rPr>
          <w:rFonts w:eastAsiaTheme="minorEastAsia"/>
          <w:b/>
          <w:bCs/>
          <w:sz w:val="28"/>
          <w:szCs w:val="28"/>
        </w:rPr>
        <w:t xml:space="preserve"> Белгородской области</w:t>
      </w:r>
    </w:p>
    <w:p w:rsidR="008D5BC5" w:rsidRPr="00C05EEB" w:rsidRDefault="008D5BC5" w:rsidP="008D5BC5">
      <w:pPr>
        <w:kinsoku w:val="0"/>
        <w:overflowPunct w:val="0"/>
        <w:autoSpaceDE w:val="0"/>
        <w:autoSpaceDN w:val="0"/>
        <w:adjustRightInd w:val="0"/>
        <w:jc w:val="center"/>
        <w:rPr>
          <w:rFonts w:eastAsiaTheme="minorEastAsia"/>
          <w:b/>
          <w:bCs/>
          <w:sz w:val="28"/>
          <w:szCs w:val="28"/>
        </w:rPr>
      </w:pPr>
    </w:p>
    <w:p w:rsidR="004500DF" w:rsidRPr="00C05EEB" w:rsidRDefault="004500DF" w:rsidP="004500DF">
      <w:pPr>
        <w:tabs>
          <w:tab w:val="left" w:pos="1316"/>
        </w:tabs>
        <w:kinsoku w:val="0"/>
        <w:overflowPunct w:val="0"/>
        <w:autoSpaceDE w:val="0"/>
        <w:autoSpaceDN w:val="0"/>
        <w:adjustRightInd w:val="0"/>
        <w:ind w:left="102" w:right="111" w:firstLine="710"/>
        <w:jc w:val="both"/>
        <w:rPr>
          <w:rFonts w:eastAsiaTheme="minorEastAsia"/>
          <w:sz w:val="28"/>
          <w:szCs w:val="28"/>
        </w:rPr>
      </w:pPr>
      <w:r w:rsidRPr="00C05EEB">
        <w:rPr>
          <w:rFonts w:eastAsiaTheme="minorEastAsia"/>
          <w:sz w:val="28"/>
          <w:szCs w:val="28"/>
        </w:rPr>
        <w:t xml:space="preserve">Настоящее Положение устанавливает порядок организации и осуществления территориального общественного самоуправления на территории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Белгородской области</w:t>
      </w:r>
      <w:r w:rsidRPr="00C05EEB">
        <w:rPr>
          <w:rFonts w:eastAsiaTheme="minorEastAsia"/>
          <w:sz w:val="28"/>
          <w:szCs w:val="28"/>
        </w:rPr>
        <w:t xml:space="preserve">, порядок регистрации устава территориального общественного самоуправления на территории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Белгородской области</w:t>
      </w:r>
      <w:r w:rsidRPr="00C05EEB">
        <w:rPr>
          <w:rFonts w:eastAsiaTheme="minorEastAsia"/>
          <w:sz w:val="28"/>
          <w:szCs w:val="28"/>
        </w:rPr>
        <w:t xml:space="preserve">, порядок выделения средств из бюджета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Белгородской области</w:t>
      </w:r>
      <w:r w:rsidRPr="00C05EEB">
        <w:rPr>
          <w:rFonts w:eastAsiaTheme="minorEastAsia"/>
          <w:sz w:val="28"/>
          <w:szCs w:val="28"/>
        </w:rPr>
        <w:t xml:space="preserve">. </w:t>
      </w:r>
      <w:r>
        <w:rPr>
          <w:rFonts w:eastAsiaTheme="minorEastAsia"/>
          <w:sz w:val="28"/>
          <w:szCs w:val="28"/>
        </w:rPr>
        <w:t xml:space="preserve"> </w:t>
      </w:r>
    </w:p>
    <w:p w:rsidR="004500DF" w:rsidRPr="00C05EEB" w:rsidRDefault="004500DF" w:rsidP="004500DF">
      <w:pPr>
        <w:kinsoku w:val="0"/>
        <w:overflowPunct w:val="0"/>
        <w:autoSpaceDE w:val="0"/>
        <w:autoSpaceDN w:val="0"/>
        <w:adjustRightInd w:val="0"/>
        <w:spacing w:before="1"/>
        <w:rPr>
          <w:rFonts w:eastAsiaTheme="minorEastAsia"/>
          <w:b/>
          <w:bCs/>
          <w:sz w:val="26"/>
          <w:szCs w:val="26"/>
        </w:rPr>
      </w:pPr>
    </w:p>
    <w:p w:rsidR="004500DF" w:rsidRPr="00C05EEB" w:rsidRDefault="004500DF" w:rsidP="004500DF">
      <w:pPr>
        <w:tabs>
          <w:tab w:val="left" w:pos="2469"/>
        </w:tabs>
        <w:kinsoku w:val="0"/>
        <w:overflowPunct w:val="0"/>
        <w:autoSpaceDE w:val="0"/>
        <w:autoSpaceDN w:val="0"/>
        <w:adjustRightInd w:val="0"/>
        <w:ind w:left="2468"/>
        <w:outlineLvl w:val="0"/>
        <w:rPr>
          <w:rFonts w:eastAsiaTheme="minorEastAsia"/>
          <w:b/>
          <w:bCs/>
          <w:sz w:val="28"/>
          <w:szCs w:val="28"/>
        </w:rPr>
      </w:pPr>
      <w:r w:rsidRPr="00C05EEB">
        <w:rPr>
          <w:rFonts w:eastAsiaTheme="minorEastAsia"/>
          <w:b/>
          <w:bCs/>
          <w:sz w:val="28"/>
          <w:szCs w:val="28"/>
        </w:rPr>
        <w:t>Глава 1. ОБЩИЕ ПОЛОЖЕНИЯ</w:t>
      </w:r>
    </w:p>
    <w:p w:rsidR="004500DF" w:rsidRPr="00C05EEB" w:rsidRDefault="004500DF" w:rsidP="004500DF">
      <w:pPr>
        <w:autoSpaceDE w:val="0"/>
        <w:autoSpaceDN w:val="0"/>
        <w:adjustRightInd w:val="0"/>
        <w:rPr>
          <w:rFonts w:eastAsiaTheme="minorEastAsia"/>
          <w:sz w:val="22"/>
          <w:szCs w:val="22"/>
        </w:rPr>
      </w:pPr>
    </w:p>
    <w:p w:rsidR="004500DF" w:rsidRPr="008D5BC5" w:rsidRDefault="004500DF" w:rsidP="008D5BC5">
      <w:pPr>
        <w:tabs>
          <w:tab w:val="left" w:pos="851"/>
        </w:tabs>
        <w:kinsoku w:val="0"/>
        <w:overflowPunct w:val="0"/>
        <w:autoSpaceDE w:val="0"/>
        <w:autoSpaceDN w:val="0"/>
        <w:adjustRightInd w:val="0"/>
        <w:ind w:firstLine="142"/>
        <w:jc w:val="center"/>
        <w:outlineLvl w:val="0"/>
        <w:rPr>
          <w:rFonts w:eastAsiaTheme="minorEastAsia"/>
          <w:b/>
          <w:bCs/>
          <w:sz w:val="28"/>
          <w:szCs w:val="28"/>
        </w:rPr>
      </w:pPr>
      <w:r w:rsidRPr="00C05EEB">
        <w:rPr>
          <w:rFonts w:eastAsiaTheme="minorEastAsia"/>
          <w:b/>
          <w:bCs/>
          <w:sz w:val="28"/>
          <w:szCs w:val="28"/>
        </w:rPr>
        <w:t>Статья 1. Понятие территориального общественного самоуправления</w:t>
      </w:r>
    </w:p>
    <w:p w:rsidR="004500DF" w:rsidRPr="00C05EEB" w:rsidRDefault="004500DF" w:rsidP="004500DF">
      <w:pPr>
        <w:widowControl w:val="0"/>
        <w:numPr>
          <w:ilvl w:val="1"/>
          <w:numId w:val="11"/>
        </w:numPr>
        <w:tabs>
          <w:tab w:val="left" w:pos="1316"/>
        </w:tabs>
        <w:kinsoku w:val="0"/>
        <w:overflowPunct w:val="0"/>
        <w:autoSpaceDE w:val="0"/>
        <w:autoSpaceDN w:val="0"/>
        <w:adjustRightInd w:val="0"/>
        <w:ind w:right="111" w:firstLine="749"/>
        <w:jc w:val="both"/>
        <w:rPr>
          <w:rFonts w:eastAsiaTheme="minorEastAsia"/>
          <w:sz w:val="28"/>
          <w:szCs w:val="28"/>
        </w:rPr>
      </w:pPr>
      <w:r w:rsidRPr="00C05EEB">
        <w:rPr>
          <w:rFonts w:eastAsiaTheme="minorEastAsia"/>
          <w:sz w:val="28"/>
          <w:szCs w:val="28"/>
        </w:rPr>
        <w:t xml:space="preserve"> Под территориальным общественным самоуправлением на территории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Белгородской области</w:t>
      </w:r>
      <w:r w:rsidRPr="00C05EEB">
        <w:rPr>
          <w:rFonts w:eastAsiaTheme="minorEastAsia"/>
          <w:sz w:val="28"/>
          <w:szCs w:val="28"/>
        </w:rPr>
        <w:t xml:space="preserve"> (далее - ТОС) понимается самоорганизация граждан по месту их жительства </w:t>
      </w:r>
      <w:proofErr w:type="gramStart"/>
      <w:r w:rsidRPr="00C05EEB">
        <w:rPr>
          <w:rFonts w:eastAsiaTheme="minorEastAsia"/>
          <w:sz w:val="28"/>
          <w:szCs w:val="28"/>
        </w:rPr>
        <w:t>на определенной части территории</w:t>
      </w:r>
      <w:proofErr w:type="gramEnd"/>
      <w:r w:rsidRPr="00C05EEB">
        <w:rPr>
          <w:rFonts w:eastAsiaTheme="minorEastAsia"/>
          <w:sz w:val="28"/>
          <w:szCs w:val="28"/>
        </w:rPr>
        <w:t xml:space="preserve">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C05EEB">
        <w:rPr>
          <w:rFonts w:eastAsiaTheme="minorEastAsia"/>
          <w:sz w:val="28"/>
          <w:szCs w:val="28"/>
        </w:rPr>
        <w:t xml:space="preserve"> </w:t>
      </w:r>
      <w:r w:rsidRPr="00864357">
        <w:rPr>
          <w:rFonts w:eastAsiaTheme="minorEastAsia"/>
          <w:sz w:val="28"/>
          <w:szCs w:val="28"/>
        </w:rPr>
        <w:t xml:space="preserve">Белгородской области </w:t>
      </w:r>
      <w:r w:rsidRPr="00C05EEB">
        <w:rPr>
          <w:rFonts w:eastAsiaTheme="minorEastAsia"/>
          <w:sz w:val="28"/>
          <w:szCs w:val="28"/>
        </w:rPr>
        <w:t>для самостоятельного и под свою ответственность осуществления собственных инициатив по вопросам местного значения.</w:t>
      </w:r>
    </w:p>
    <w:p w:rsidR="004500DF" w:rsidRPr="00C05EEB" w:rsidRDefault="004500DF" w:rsidP="004500DF">
      <w:pPr>
        <w:widowControl w:val="0"/>
        <w:numPr>
          <w:ilvl w:val="1"/>
          <w:numId w:val="11"/>
        </w:numPr>
        <w:tabs>
          <w:tab w:val="left" w:pos="1316"/>
        </w:tabs>
        <w:kinsoku w:val="0"/>
        <w:overflowPunct w:val="0"/>
        <w:autoSpaceDE w:val="0"/>
        <w:autoSpaceDN w:val="0"/>
        <w:adjustRightInd w:val="0"/>
        <w:ind w:right="111" w:firstLine="749"/>
        <w:jc w:val="both"/>
        <w:rPr>
          <w:rFonts w:eastAsiaTheme="minorEastAsia"/>
          <w:sz w:val="28"/>
          <w:szCs w:val="28"/>
        </w:rPr>
      </w:pPr>
      <w:r w:rsidRPr="00C05EEB">
        <w:rPr>
          <w:rFonts w:eastAsiaTheme="minorEastAsia"/>
          <w:sz w:val="28"/>
          <w:szCs w:val="28"/>
        </w:rPr>
        <w:t xml:space="preserve">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Границы территории, на которой осуществляется ТОС, должны быть неразрывными (если в его состав входит более одного жилого дома). </w:t>
      </w:r>
    </w:p>
    <w:p w:rsidR="004500DF" w:rsidRPr="00C05EEB" w:rsidRDefault="004500DF" w:rsidP="004500DF">
      <w:pPr>
        <w:widowControl w:val="0"/>
        <w:numPr>
          <w:ilvl w:val="1"/>
          <w:numId w:val="11"/>
        </w:numPr>
        <w:tabs>
          <w:tab w:val="left" w:pos="1316"/>
        </w:tabs>
        <w:kinsoku w:val="0"/>
        <w:overflowPunct w:val="0"/>
        <w:autoSpaceDE w:val="0"/>
        <w:autoSpaceDN w:val="0"/>
        <w:adjustRightInd w:val="0"/>
        <w:ind w:right="111" w:firstLine="749"/>
        <w:jc w:val="both"/>
        <w:rPr>
          <w:rFonts w:eastAsiaTheme="minorEastAsia"/>
        </w:rPr>
      </w:pPr>
      <w:r w:rsidRPr="00C05EEB">
        <w:rPr>
          <w:rFonts w:eastAsiaTheme="minorEastAsia"/>
          <w:sz w:val="28"/>
          <w:szCs w:val="28"/>
        </w:rPr>
        <w:t xml:space="preserve"> ТОС является формой непосредственного осуществления населением местного самоуправления и участия населения в осуществлении местного самоуправления в </w:t>
      </w:r>
      <w:proofErr w:type="spellStart"/>
      <w:r w:rsidRPr="00C05EEB">
        <w:rPr>
          <w:rFonts w:eastAsiaTheme="minorEastAsia"/>
          <w:sz w:val="28"/>
          <w:szCs w:val="28"/>
        </w:rPr>
        <w:t>Корочанском</w:t>
      </w:r>
      <w:proofErr w:type="spellEnd"/>
      <w:r w:rsidRPr="00C05EEB">
        <w:rPr>
          <w:rFonts w:eastAsiaTheme="minorEastAsia"/>
          <w:sz w:val="28"/>
          <w:szCs w:val="28"/>
        </w:rPr>
        <w:t xml:space="preserve"> муниципальном округе</w:t>
      </w:r>
      <w:r>
        <w:rPr>
          <w:rFonts w:eastAsiaTheme="minorEastAsia"/>
          <w:sz w:val="28"/>
          <w:szCs w:val="28"/>
        </w:rPr>
        <w:t xml:space="preserve"> </w:t>
      </w:r>
      <w:r w:rsidRPr="00864357">
        <w:rPr>
          <w:rFonts w:eastAsiaTheme="minorEastAsia"/>
          <w:sz w:val="28"/>
          <w:szCs w:val="28"/>
        </w:rPr>
        <w:t>Белгородской области</w:t>
      </w:r>
      <w:r w:rsidRPr="00C05EEB">
        <w:rPr>
          <w:rFonts w:eastAsiaTheme="minorEastAsia"/>
          <w:sz w:val="28"/>
          <w:szCs w:val="28"/>
        </w:rPr>
        <w:t xml:space="preserve"> и призвано содействовать реализации прав и свобод граждан, их самостоятельности в решении вопросов развития муниципального образования.</w:t>
      </w:r>
    </w:p>
    <w:p w:rsidR="004500DF" w:rsidRPr="009D30BA" w:rsidRDefault="004500DF" w:rsidP="004500DF">
      <w:pPr>
        <w:widowControl w:val="0"/>
        <w:numPr>
          <w:ilvl w:val="1"/>
          <w:numId w:val="11"/>
        </w:numPr>
        <w:tabs>
          <w:tab w:val="left" w:pos="1316"/>
        </w:tabs>
        <w:kinsoku w:val="0"/>
        <w:overflowPunct w:val="0"/>
        <w:autoSpaceDE w:val="0"/>
        <w:autoSpaceDN w:val="0"/>
        <w:adjustRightInd w:val="0"/>
        <w:ind w:right="111" w:firstLine="710"/>
        <w:jc w:val="both"/>
        <w:rPr>
          <w:rFonts w:eastAsiaTheme="minorEastAsia"/>
          <w:sz w:val="22"/>
          <w:szCs w:val="22"/>
        </w:rPr>
      </w:pPr>
      <w:r w:rsidRPr="00C05EEB">
        <w:rPr>
          <w:rFonts w:eastAsiaTheme="minorEastAsia"/>
          <w:sz w:val="28"/>
          <w:szCs w:val="28"/>
        </w:rPr>
        <w:t>ТОС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500DF" w:rsidRPr="00C05EEB" w:rsidRDefault="004500DF" w:rsidP="004500DF">
      <w:pPr>
        <w:autoSpaceDE w:val="0"/>
        <w:autoSpaceDN w:val="0"/>
        <w:adjustRightInd w:val="0"/>
        <w:rPr>
          <w:rFonts w:eastAsiaTheme="minorEastAsia"/>
          <w:sz w:val="22"/>
          <w:szCs w:val="22"/>
        </w:rPr>
      </w:pPr>
    </w:p>
    <w:p w:rsidR="004500DF" w:rsidRPr="00C05EEB" w:rsidRDefault="004500DF" w:rsidP="00577FD6">
      <w:pPr>
        <w:tabs>
          <w:tab w:val="left" w:pos="851"/>
        </w:tabs>
        <w:kinsoku w:val="0"/>
        <w:overflowPunct w:val="0"/>
        <w:autoSpaceDE w:val="0"/>
        <w:autoSpaceDN w:val="0"/>
        <w:adjustRightInd w:val="0"/>
        <w:jc w:val="center"/>
        <w:outlineLvl w:val="0"/>
        <w:rPr>
          <w:rFonts w:eastAsiaTheme="minorEastAsia"/>
          <w:b/>
          <w:bCs/>
          <w:sz w:val="28"/>
          <w:szCs w:val="28"/>
        </w:rPr>
      </w:pPr>
      <w:r w:rsidRPr="00C05EEB">
        <w:rPr>
          <w:rFonts w:eastAsiaTheme="minorEastAsia"/>
          <w:b/>
          <w:bCs/>
          <w:sz w:val="28"/>
          <w:szCs w:val="28"/>
        </w:rPr>
        <w:t xml:space="preserve">Статья 2. Правовая основа и основные принципы </w:t>
      </w:r>
    </w:p>
    <w:p w:rsidR="004500DF" w:rsidRPr="008D5BC5" w:rsidRDefault="004500DF" w:rsidP="008D5BC5">
      <w:pPr>
        <w:tabs>
          <w:tab w:val="left" w:pos="851"/>
        </w:tabs>
        <w:kinsoku w:val="0"/>
        <w:overflowPunct w:val="0"/>
        <w:autoSpaceDE w:val="0"/>
        <w:autoSpaceDN w:val="0"/>
        <w:adjustRightInd w:val="0"/>
        <w:ind w:left="142"/>
        <w:jc w:val="center"/>
        <w:outlineLvl w:val="0"/>
        <w:rPr>
          <w:rFonts w:eastAsiaTheme="minorEastAsia"/>
          <w:b/>
          <w:bCs/>
          <w:sz w:val="28"/>
          <w:szCs w:val="28"/>
        </w:rPr>
      </w:pPr>
      <w:r w:rsidRPr="00C05EEB">
        <w:rPr>
          <w:rFonts w:eastAsiaTheme="minorEastAsia"/>
          <w:b/>
          <w:bCs/>
          <w:sz w:val="28"/>
          <w:szCs w:val="28"/>
        </w:rPr>
        <w:t>осуществления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rPr>
      </w:pPr>
      <w:r w:rsidRPr="00C05EEB">
        <w:rPr>
          <w:rFonts w:eastAsiaTheme="minorEastAsia"/>
          <w:sz w:val="28"/>
          <w:szCs w:val="28"/>
        </w:rPr>
        <w:t>1</w:t>
      </w:r>
      <w:r w:rsidRPr="00C05EEB">
        <w:rPr>
          <w:rFonts w:eastAsiaTheme="minorEastAsia"/>
          <w:color w:val="000000" w:themeColor="text1"/>
          <w:sz w:val="28"/>
          <w:szCs w:val="28"/>
        </w:rPr>
        <w:t>.</w:t>
      </w:r>
      <w:r w:rsidRPr="00C05EEB">
        <w:rPr>
          <w:rFonts w:eastAsiaTheme="minorEastAsia"/>
          <w:color w:val="000000" w:themeColor="text1"/>
        </w:rPr>
        <w:t xml:space="preserve"> </w:t>
      </w:r>
      <w:r w:rsidRPr="00C05EEB">
        <w:rPr>
          <w:rFonts w:eastAsiaTheme="minorEastAsia"/>
          <w:color w:val="000000" w:themeColor="text1"/>
          <w:sz w:val="28"/>
          <w:szCs w:val="28"/>
        </w:rPr>
        <w:t>Правовую основу осуществления</w:t>
      </w:r>
      <w:r>
        <w:rPr>
          <w:rFonts w:eastAsiaTheme="minorEastAsia"/>
          <w:color w:val="000000" w:themeColor="text1"/>
          <w:sz w:val="28"/>
          <w:szCs w:val="28"/>
        </w:rPr>
        <w:t xml:space="preserve"> </w:t>
      </w:r>
      <w:r w:rsidRPr="00C05EEB">
        <w:rPr>
          <w:rFonts w:eastAsiaTheme="minorEastAsia"/>
          <w:color w:val="000000" w:themeColor="text1"/>
          <w:sz w:val="28"/>
          <w:szCs w:val="28"/>
        </w:rPr>
        <w:t>ТОС</w:t>
      </w:r>
      <w:r>
        <w:rPr>
          <w:rFonts w:eastAsiaTheme="minorEastAsia"/>
          <w:color w:val="000000" w:themeColor="text1"/>
          <w:sz w:val="28"/>
          <w:szCs w:val="28"/>
        </w:rPr>
        <w:t xml:space="preserve"> составляют Конституция </w:t>
      </w:r>
      <w:r w:rsidRPr="00C05EEB">
        <w:rPr>
          <w:rFonts w:eastAsiaTheme="minorEastAsia"/>
          <w:color w:val="000000" w:themeColor="text1"/>
          <w:sz w:val="28"/>
          <w:szCs w:val="28"/>
        </w:rPr>
        <w:t> </w:t>
      </w:r>
      <w:hyperlink r:id="rId11" w:anchor="64U0IK" w:history="1">
        <w:r w:rsidRPr="00C05EEB">
          <w:rPr>
            <w:rFonts w:eastAsiaTheme="minorEastAsia"/>
            <w:color w:val="000000" w:themeColor="text1"/>
            <w:sz w:val="28"/>
            <w:szCs w:val="28"/>
          </w:rPr>
          <w:t>Российской Федерации</w:t>
        </w:r>
      </w:hyperlink>
      <w:r w:rsidRPr="00C05EEB">
        <w:rPr>
          <w:rFonts w:eastAsiaTheme="minorEastAsia"/>
          <w:color w:val="000000" w:themeColor="text1"/>
          <w:sz w:val="28"/>
          <w:szCs w:val="28"/>
        </w:rPr>
        <w:t>, </w:t>
      </w:r>
      <w:r w:rsidRPr="006E0DD7">
        <w:rPr>
          <w:rFonts w:eastAsiaTheme="minorEastAsia"/>
          <w:color w:val="000000" w:themeColor="text1"/>
          <w:sz w:val="28"/>
          <w:szCs w:val="28"/>
        </w:rPr>
        <w:t>Федеральн</w:t>
      </w:r>
      <w:r>
        <w:rPr>
          <w:rFonts w:eastAsiaTheme="minorEastAsia"/>
          <w:color w:val="000000" w:themeColor="text1"/>
          <w:sz w:val="28"/>
          <w:szCs w:val="28"/>
        </w:rPr>
        <w:t>ый закон</w:t>
      </w:r>
      <w:r w:rsidRPr="006E0DD7">
        <w:rPr>
          <w:rFonts w:eastAsiaTheme="minorEastAsia"/>
          <w:color w:val="000000" w:themeColor="text1"/>
          <w:sz w:val="28"/>
          <w:szCs w:val="28"/>
        </w:rPr>
        <w:t xml:space="preserve"> от 20 марта </w:t>
      </w:r>
      <w:r w:rsidR="008D5BC5">
        <w:rPr>
          <w:rFonts w:eastAsiaTheme="minorEastAsia"/>
          <w:color w:val="000000" w:themeColor="text1"/>
          <w:sz w:val="28"/>
          <w:szCs w:val="28"/>
        </w:rPr>
        <w:t xml:space="preserve">                   </w:t>
      </w:r>
      <w:r w:rsidRPr="006E0DD7">
        <w:rPr>
          <w:rFonts w:eastAsiaTheme="minorEastAsia"/>
          <w:color w:val="000000" w:themeColor="text1"/>
          <w:sz w:val="28"/>
          <w:szCs w:val="28"/>
        </w:rPr>
        <w:t xml:space="preserve">2025 года </w:t>
      </w:r>
      <w:r>
        <w:rPr>
          <w:rFonts w:eastAsiaTheme="minorEastAsia"/>
          <w:color w:val="000000" w:themeColor="text1"/>
          <w:sz w:val="28"/>
          <w:szCs w:val="28"/>
        </w:rPr>
        <w:t>№</w:t>
      </w:r>
      <w:r w:rsidRPr="006E0DD7">
        <w:rPr>
          <w:rFonts w:eastAsiaTheme="minorEastAsia"/>
          <w:color w:val="000000" w:themeColor="text1"/>
          <w:sz w:val="28"/>
          <w:szCs w:val="28"/>
        </w:rPr>
        <w:t xml:space="preserve"> 33-ФЗ «Об общих принципах организации местного самоуправления в единой системе публичной власти»</w:t>
      </w:r>
      <w:r w:rsidRPr="00C05EEB">
        <w:rPr>
          <w:rFonts w:eastAsiaTheme="minorEastAsia"/>
          <w:color w:val="000000" w:themeColor="text1"/>
          <w:sz w:val="28"/>
          <w:szCs w:val="28"/>
        </w:rPr>
        <w:t>, </w:t>
      </w:r>
      <w:hyperlink r:id="rId12" w:anchor="64U0IK" w:history="1">
        <w:r w:rsidRPr="00C05EEB">
          <w:rPr>
            <w:rFonts w:eastAsiaTheme="minorEastAsia"/>
            <w:color w:val="000000" w:themeColor="text1"/>
            <w:sz w:val="28"/>
            <w:szCs w:val="28"/>
          </w:rPr>
          <w:t xml:space="preserve">Устав </w:t>
        </w:r>
      </w:hyperlink>
      <w:proofErr w:type="spellStart"/>
      <w:r w:rsidRPr="00C05EEB">
        <w:rPr>
          <w:rFonts w:eastAsiaTheme="minorEastAsia"/>
          <w:color w:val="000000" w:themeColor="text1"/>
          <w:sz w:val="28"/>
          <w:szCs w:val="28"/>
        </w:rPr>
        <w:t>Корочанского</w:t>
      </w:r>
      <w:proofErr w:type="spellEnd"/>
      <w:r w:rsidRPr="00C05EEB">
        <w:rPr>
          <w:rFonts w:eastAsiaTheme="minorEastAsia"/>
          <w:color w:val="000000" w:themeColor="text1"/>
          <w:sz w:val="28"/>
          <w:szCs w:val="28"/>
        </w:rPr>
        <w:t xml:space="preserve"> муниципального округа</w:t>
      </w:r>
      <w:r>
        <w:rPr>
          <w:rFonts w:eastAsiaTheme="minorEastAsia"/>
          <w:color w:val="000000" w:themeColor="text1"/>
          <w:sz w:val="28"/>
          <w:szCs w:val="28"/>
        </w:rPr>
        <w:t xml:space="preserve"> </w:t>
      </w:r>
      <w:r w:rsidRPr="00864357">
        <w:rPr>
          <w:rFonts w:eastAsiaTheme="minorEastAsia"/>
          <w:color w:val="000000" w:themeColor="text1"/>
          <w:sz w:val="28"/>
          <w:szCs w:val="28"/>
        </w:rPr>
        <w:t>Белгородской области</w:t>
      </w:r>
      <w:r w:rsidRPr="00C05EEB">
        <w:rPr>
          <w:rFonts w:eastAsiaTheme="minorEastAsia"/>
          <w:color w:val="000000" w:themeColor="text1"/>
          <w:sz w:val="28"/>
          <w:szCs w:val="28"/>
        </w:rPr>
        <w:t xml:space="preserve">, </w:t>
      </w:r>
      <w:r w:rsidRPr="00A679EC">
        <w:rPr>
          <w:rFonts w:eastAsiaTheme="minorEastAsia"/>
          <w:color w:val="000000" w:themeColor="text1"/>
          <w:sz w:val="28"/>
          <w:szCs w:val="28"/>
        </w:rPr>
        <w:t xml:space="preserve">утвержденный решением Совета депутатов </w:t>
      </w:r>
      <w:proofErr w:type="spellStart"/>
      <w:r w:rsidRPr="00A679EC">
        <w:rPr>
          <w:rFonts w:eastAsiaTheme="minorEastAsia"/>
          <w:color w:val="000000" w:themeColor="text1"/>
          <w:sz w:val="28"/>
          <w:szCs w:val="28"/>
        </w:rPr>
        <w:t>Корочанского</w:t>
      </w:r>
      <w:proofErr w:type="spellEnd"/>
      <w:r w:rsidRPr="00A679EC">
        <w:rPr>
          <w:rFonts w:eastAsiaTheme="minorEastAsia"/>
          <w:color w:val="000000" w:themeColor="text1"/>
          <w:sz w:val="28"/>
          <w:szCs w:val="28"/>
        </w:rPr>
        <w:t xml:space="preserve"> муниципального округа Белгородской области от 10 ноября 2025 года № </w:t>
      </w:r>
      <w:proofErr w:type="gramStart"/>
      <w:r w:rsidRPr="00A679EC">
        <w:rPr>
          <w:rFonts w:eastAsiaTheme="minorEastAsia"/>
          <w:color w:val="000000" w:themeColor="text1"/>
          <w:sz w:val="28"/>
          <w:szCs w:val="28"/>
        </w:rPr>
        <w:t>Р</w:t>
      </w:r>
      <w:proofErr w:type="gramEnd"/>
      <w:r w:rsidRPr="00A679EC">
        <w:rPr>
          <w:rFonts w:eastAsiaTheme="minorEastAsia"/>
          <w:color w:val="000000" w:themeColor="text1"/>
          <w:sz w:val="28"/>
          <w:szCs w:val="28"/>
        </w:rPr>
        <w:t>/79-3-</w:t>
      </w:r>
      <w:r>
        <w:rPr>
          <w:rFonts w:eastAsiaTheme="minorEastAsia"/>
          <w:color w:val="000000" w:themeColor="text1"/>
          <w:sz w:val="28"/>
          <w:szCs w:val="28"/>
        </w:rPr>
        <w:t>1</w:t>
      </w:r>
      <w:r w:rsidRPr="00C05EEB">
        <w:rPr>
          <w:rFonts w:eastAsiaTheme="minorEastAsia"/>
          <w:color w:val="000000" w:themeColor="text1"/>
          <w:sz w:val="28"/>
          <w:szCs w:val="28"/>
        </w:rPr>
        <w:t>, настоящее Положение.</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proofErr w:type="gramStart"/>
      <w:r w:rsidRPr="00C05EEB">
        <w:rPr>
          <w:rFonts w:eastAsiaTheme="minorEastAsia"/>
          <w:color w:val="000000" w:themeColor="text1"/>
          <w:sz w:val="28"/>
          <w:szCs w:val="28"/>
        </w:rPr>
        <w:t>В случае если ТОС является юридическим лицом, кроме указанных в абзаце первом настоящего пункта нормативных правовых актов, правовую основу его деятельности составляют </w:t>
      </w:r>
      <w:hyperlink r:id="rId13" w:anchor="7D20K3" w:history="1">
        <w:r w:rsidRPr="00C05EEB">
          <w:rPr>
            <w:rFonts w:eastAsiaTheme="minorEastAsia"/>
            <w:color w:val="000000" w:themeColor="text1"/>
            <w:sz w:val="28"/>
            <w:szCs w:val="28"/>
          </w:rPr>
          <w:t>Гражданский кодекс Российской Федерации (часть первая) от 30 ноября 1994 года № 51-ФЗ</w:t>
        </w:r>
      </w:hyperlink>
      <w:r w:rsidRPr="00C05EEB">
        <w:rPr>
          <w:rFonts w:eastAsiaTheme="minorEastAsia"/>
          <w:color w:val="000000" w:themeColor="text1"/>
          <w:sz w:val="28"/>
          <w:szCs w:val="28"/>
        </w:rPr>
        <w:t>, </w:t>
      </w:r>
      <w:hyperlink r:id="rId14" w:anchor="64U0IK" w:history="1">
        <w:r w:rsidRPr="00C05EEB">
          <w:rPr>
            <w:rFonts w:eastAsiaTheme="minorEastAsia"/>
            <w:color w:val="000000" w:themeColor="text1"/>
            <w:sz w:val="28"/>
            <w:szCs w:val="28"/>
          </w:rPr>
          <w:t>Федеральный закон от 12 января 1996 года № 7-ФЗ «О некоммерческих организациях</w:t>
        </w:r>
      </w:hyperlink>
      <w:r w:rsidRPr="00C05EEB">
        <w:rPr>
          <w:rFonts w:eastAsiaTheme="minorEastAsia"/>
          <w:color w:val="000000" w:themeColor="text1"/>
          <w:sz w:val="28"/>
          <w:szCs w:val="28"/>
        </w:rPr>
        <w:t>», </w:t>
      </w:r>
      <w:hyperlink r:id="rId15" w:anchor="64U0IK" w:history="1">
        <w:r w:rsidRPr="00C05EEB">
          <w:rPr>
            <w:rFonts w:eastAsiaTheme="minorEastAsia"/>
            <w:color w:val="000000" w:themeColor="text1"/>
            <w:sz w:val="28"/>
            <w:szCs w:val="28"/>
          </w:rPr>
          <w:t xml:space="preserve">Федеральный закон от 19 мая 1995 года № 82-ФЗ </w:t>
        </w:r>
        <w:r w:rsidR="008D5BC5">
          <w:rPr>
            <w:rFonts w:eastAsiaTheme="minorEastAsia"/>
            <w:color w:val="000000" w:themeColor="text1"/>
            <w:sz w:val="28"/>
            <w:szCs w:val="28"/>
          </w:rPr>
          <w:t xml:space="preserve">                          </w:t>
        </w:r>
        <w:r w:rsidRPr="00C05EEB">
          <w:rPr>
            <w:rFonts w:eastAsiaTheme="minorEastAsia"/>
            <w:color w:val="000000" w:themeColor="text1"/>
            <w:sz w:val="28"/>
            <w:szCs w:val="28"/>
          </w:rPr>
          <w:t>«Об общественных объединениях</w:t>
        </w:r>
      </w:hyperlink>
      <w:r w:rsidRPr="00C05EEB">
        <w:rPr>
          <w:rFonts w:eastAsiaTheme="minorEastAsia"/>
          <w:color w:val="000000" w:themeColor="text1"/>
          <w:sz w:val="28"/>
          <w:szCs w:val="28"/>
        </w:rPr>
        <w:t>» (далее - </w:t>
      </w:r>
      <w:r>
        <w:rPr>
          <w:rFonts w:eastAsiaTheme="minorEastAsia"/>
          <w:color w:val="000000" w:themeColor="text1"/>
          <w:sz w:val="28"/>
          <w:szCs w:val="28"/>
        </w:rPr>
        <w:t xml:space="preserve"> </w:t>
      </w:r>
      <w:hyperlink r:id="rId16" w:anchor="64U0IK" w:history="1">
        <w:r w:rsidRPr="00C05EEB">
          <w:rPr>
            <w:rFonts w:eastAsiaTheme="minorEastAsia"/>
            <w:color w:val="000000" w:themeColor="text1"/>
            <w:sz w:val="28"/>
            <w:szCs w:val="28"/>
          </w:rPr>
          <w:t xml:space="preserve">Федеральный закон </w:t>
        </w:r>
        <w:r>
          <w:rPr>
            <w:rFonts w:eastAsiaTheme="minorEastAsia"/>
            <w:color w:val="000000" w:themeColor="text1"/>
            <w:sz w:val="28"/>
            <w:szCs w:val="28"/>
          </w:rPr>
          <w:t xml:space="preserve">                                                  </w:t>
        </w:r>
        <w:r w:rsidRPr="00C05EEB">
          <w:rPr>
            <w:rFonts w:eastAsiaTheme="minorEastAsia"/>
            <w:color w:val="000000" w:themeColor="text1"/>
            <w:sz w:val="28"/>
            <w:szCs w:val="28"/>
          </w:rPr>
          <w:t>№ 82-ФЗ</w:t>
        </w:r>
        <w:proofErr w:type="gramEnd"/>
      </w:hyperlink>
      <w:r w:rsidRPr="00C05EEB">
        <w:rPr>
          <w:rFonts w:eastAsiaTheme="minorEastAsia"/>
          <w:color w:val="000000" w:themeColor="text1"/>
          <w:sz w:val="28"/>
          <w:szCs w:val="28"/>
        </w:rPr>
        <w:t>), </w:t>
      </w:r>
      <w:hyperlink r:id="rId17" w:anchor="64U0IK" w:history="1">
        <w:r w:rsidRPr="00C05EEB">
          <w:rPr>
            <w:rFonts w:eastAsiaTheme="minorEastAsia"/>
            <w:color w:val="000000" w:themeColor="text1"/>
            <w:sz w:val="28"/>
            <w:szCs w:val="28"/>
          </w:rPr>
          <w:t xml:space="preserve">Федеральный закон от 8 августа 2001 года № 129-ФЗ </w:t>
        </w:r>
        <w:r w:rsidR="008D5BC5">
          <w:rPr>
            <w:rFonts w:eastAsiaTheme="minorEastAsia"/>
            <w:color w:val="000000" w:themeColor="text1"/>
            <w:sz w:val="28"/>
            <w:szCs w:val="28"/>
          </w:rPr>
          <w:t xml:space="preserve">                            </w:t>
        </w:r>
        <w:r w:rsidRPr="00C05EEB">
          <w:rPr>
            <w:rFonts w:eastAsiaTheme="minorEastAsia"/>
            <w:color w:val="000000" w:themeColor="text1"/>
            <w:sz w:val="28"/>
            <w:szCs w:val="28"/>
          </w:rPr>
          <w:t>«О государственной регистрации юридических лиц и индивидуальных предпринимателей</w:t>
        </w:r>
      </w:hyperlink>
      <w:r w:rsidRPr="00C05EEB">
        <w:rPr>
          <w:rFonts w:eastAsiaTheme="minorEastAsia"/>
          <w:color w:val="000000" w:themeColor="text1"/>
          <w:sz w:val="28"/>
          <w:szCs w:val="28"/>
        </w:rPr>
        <w:t>» (далее - </w:t>
      </w:r>
      <w:hyperlink r:id="rId18" w:anchor="64U0IK" w:history="1">
        <w:r w:rsidRPr="00C05EEB">
          <w:rPr>
            <w:rFonts w:eastAsiaTheme="minorEastAsia"/>
            <w:color w:val="000000" w:themeColor="text1"/>
            <w:sz w:val="28"/>
            <w:szCs w:val="28"/>
          </w:rPr>
          <w:t>Федеральный закон № 129-ФЗ</w:t>
        </w:r>
      </w:hyperlink>
      <w:r w:rsidRPr="00C05EEB">
        <w:rPr>
          <w:rFonts w:eastAsiaTheme="minorEastAsia"/>
          <w:color w:val="000000" w:themeColor="text1"/>
          <w:sz w:val="28"/>
          <w:szCs w:val="28"/>
        </w:rPr>
        <w:t>).</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2. Основными принципами организации ТОС на территории </w:t>
      </w:r>
      <w:proofErr w:type="spellStart"/>
      <w:r>
        <w:rPr>
          <w:rFonts w:eastAsiaTheme="minorEastAsia"/>
          <w:color w:val="000000" w:themeColor="text1"/>
          <w:sz w:val="28"/>
          <w:szCs w:val="28"/>
        </w:rPr>
        <w:t>Корочанского</w:t>
      </w:r>
      <w:proofErr w:type="spellEnd"/>
      <w:r>
        <w:rPr>
          <w:rFonts w:eastAsiaTheme="minorEastAsia"/>
          <w:color w:val="000000" w:themeColor="text1"/>
          <w:sz w:val="28"/>
          <w:szCs w:val="28"/>
        </w:rPr>
        <w:t xml:space="preserve"> муниципального округа</w:t>
      </w:r>
      <w:r w:rsidRPr="00C05EEB">
        <w:rPr>
          <w:rFonts w:eastAsiaTheme="minorEastAsia"/>
          <w:color w:val="000000" w:themeColor="text1"/>
          <w:sz w:val="28"/>
          <w:szCs w:val="28"/>
        </w:rPr>
        <w:t xml:space="preserve"> являются: </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1)  свободное волеизъявление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2) выборность, подотчетность и подконтрольность органов ТОС собраниям и конференциям граждан соответствующей территории;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3) добровольное участие граждан в разработке и принятии решений по осуществлению собственных инициатив в вопросах местного значения и их реализации;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4) сочетание интересов ТОС с интересами граждан всего </w:t>
      </w:r>
      <w:proofErr w:type="spellStart"/>
      <w:r>
        <w:rPr>
          <w:rFonts w:eastAsiaTheme="minorEastAsia"/>
          <w:color w:val="000000" w:themeColor="text1"/>
          <w:sz w:val="28"/>
          <w:szCs w:val="28"/>
        </w:rPr>
        <w:t>Корочанского</w:t>
      </w:r>
      <w:proofErr w:type="spellEnd"/>
      <w:r>
        <w:rPr>
          <w:rFonts w:eastAsiaTheme="minorEastAsia"/>
          <w:color w:val="000000" w:themeColor="text1"/>
          <w:sz w:val="28"/>
          <w:szCs w:val="28"/>
        </w:rPr>
        <w:t xml:space="preserve"> муниципального округа </w:t>
      </w:r>
      <w:r w:rsidRPr="00864357">
        <w:rPr>
          <w:rFonts w:eastAsiaTheme="minorEastAsia"/>
          <w:color w:val="000000" w:themeColor="text1"/>
          <w:sz w:val="28"/>
          <w:szCs w:val="28"/>
        </w:rPr>
        <w:t>Белгородской области</w:t>
      </w:r>
      <w:r w:rsidRPr="00C05EEB">
        <w:rPr>
          <w:rFonts w:eastAsiaTheme="minorEastAsia"/>
          <w:color w:val="000000" w:themeColor="text1"/>
          <w:sz w:val="28"/>
          <w:szCs w:val="28"/>
        </w:rPr>
        <w:t>;</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5) самостоятельность и ответственность в реализации гражданами собственных инициатив по вопросам местного значения;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6) гласность и учет общественного мнения в осуществлении гражданами собственных инициатив по вопросам местного значения;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7) взаимодействие с органами местного самоуправления </w:t>
      </w:r>
      <w:proofErr w:type="spellStart"/>
      <w:r w:rsidRPr="00C05EEB">
        <w:rPr>
          <w:rFonts w:eastAsiaTheme="minorEastAsia"/>
          <w:color w:val="000000" w:themeColor="text1"/>
          <w:sz w:val="28"/>
          <w:szCs w:val="28"/>
        </w:rPr>
        <w:t>Корочанского</w:t>
      </w:r>
      <w:proofErr w:type="spellEnd"/>
      <w:r w:rsidRPr="00C05EEB">
        <w:rPr>
          <w:rFonts w:eastAsiaTheme="minorEastAsia"/>
          <w:color w:val="000000" w:themeColor="text1"/>
          <w:sz w:val="28"/>
          <w:szCs w:val="28"/>
        </w:rPr>
        <w:t xml:space="preserve"> муниципального округа</w:t>
      </w:r>
      <w:r>
        <w:rPr>
          <w:rFonts w:eastAsiaTheme="minorEastAsia"/>
          <w:color w:val="000000" w:themeColor="text1"/>
          <w:sz w:val="28"/>
          <w:szCs w:val="28"/>
        </w:rPr>
        <w:t xml:space="preserve"> </w:t>
      </w:r>
      <w:r w:rsidRPr="00864357">
        <w:rPr>
          <w:rFonts w:eastAsiaTheme="minorEastAsia"/>
          <w:color w:val="000000" w:themeColor="text1"/>
          <w:sz w:val="28"/>
          <w:szCs w:val="28"/>
        </w:rPr>
        <w:t>Белгородской области</w:t>
      </w:r>
      <w:r w:rsidRPr="00C05EEB">
        <w:rPr>
          <w:rFonts w:eastAsiaTheme="minorEastAsia"/>
          <w:color w:val="000000" w:themeColor="text1"/>
          <w:sz w:val="28"/>
          <w:szCs w:val="28"/>
        </w:rPr>
        <w:t>;</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8) ответственность за принятые решения.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p>
    <w:p w:rsidR="004500DF" w:rsidRPr="008D5BC5" w:rsidRDefault="004500DF" w:rsidP="008D5BC5">
      <w:pPr>
        <w:tabs>
          <w:tab w:val="left" w:pos="851"/>
        </w:tabs>
        <w:kinsoku w:val="0"/>
        <w:overflowPunct w:val="0"/>
        <w:autoSpaceDE w:val="0"/>
        <w:autoSpaceDN w:val="0"/>
        <w:adjustRightInd w:val="0"/>
        <w:ind w:left="142"/>
        <w:jc w:val="center"/>
        <w:outlineLvl w:val="0"/>
        <w:rPr>
          <w:rFonts w:eastAsiaTheme="minorEastAsia"/>
          <w:b/>
          <w:bCs/>
          <w:sz w:val="28"/>
          <w:szCs w:val="28"/>
        </w:rPr>
      </w:pPr>
      <w:r w:rsidRPr="00C05EEB">
        <w:rPr>
          <w:rFonts w:eastAsiaTheme="minorEastAsia"/>
          <w:b/>
          <w:bCs/>
          <w:sz w:val="28"/>
          <w:szCs w:val="28"/>
        </w:rPr>
        <w:t>Статья 3. Право граждан на осуществление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1. В организации и осуществлении ТОС принимают участие жители соответствующей территории </w:t>
      </w:r>
      <w:proofErr w:type="spellStart"/>
      <w:r w:rsidRPr="00C05EEB">
        <w:rPr>
          <w:rFonts w:eastAsiaTheme="minorEastAsia"/>
          <w:color w:val="000000" w:themeColor="text1"/>
          <w:sz w:val="28"/>
          <w:szCs w:val="28"/>
        </w:rPr>
        <w:t>Корочанского</w:t>
      </w:r>
      <w:proofErr w:type="spellEnd"/>
      <w:r w:rsidRPr="00C05EEB">
        <w:rPr>
          <w:rFonts w:eastAsiaTheme="minorEastAsia"/>
          <w:color w:val="000000" w:themeColor="text1"/>
          <w:sz w:val="28"/>
          <w:szCs w:val="28"/>
        </w:rPr>
        <w:t xml:space="preserve"> муниципального округа</w:t>
      </w:r>
      <w:r>
        <w:rPr>
          <w:rFonts w:eastAsiaTheme="minorEastAsia"/>
          <w:color w:val="000000" w:themeColor="text1"/>
          <w:sz w:val="28"/>
          <w:szCs w:val="28"/>
        </w:rPr>
        <w:t xml:space="preserve"> </w:t>
      </w:r>
      <w:r w:rsidRPr="00864357">
        <w:rPr>
          <w:rFonts w:eastAsiaTheme="minorEastAsia"/>
          <w:color w:val="000000" w:themeColor="text1"/>
          <w:sz w:val="28"/>
          <w:szCs w:val="28"/>
        </w:rPr>
        <w:t>Белгородской области</w:t>
      </w:r>
      <w:r w:rsidRPr="00C05EEB">
        <w:rPr>
          <w:rFonts w:eastAsiaTheme="minorEastAsia"/>
          <w:color w:val="000000" w:themeColor="text1"/>
          <w:sz w:val="28"/>
          <w:szCs w:val="28"/>
        </w:rPr>
        <w:t>, достигшие восемнадцатилетнего возраста.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2. Любой гражданин, достигший восемнадцатилетнего возраста, имеет право быть инициатором и участвовать в учреждении ТОС на той территории, где он проживает, принимать участие в собраниях и конференциях граждан, проводимых ТОС, избирать и быть избранным в органы ТОС, получать </w:t>
      </w:r>
      <w:r w:rsidRPr="00C05EEB">
        <w:rPr>
          <w:rFonts w:eastAsiaTheme="minorEastAsia"/>
          <w:color w:val="000000" w:themeColor="text1"/>
          <w:sz w:val="28"/>
          <w:szCs w:val="28"/>
        </w:rPr>
        <w:lastRenderedPageBreak/>
        <w:t xml:space="preserve">информацию о деятельности ТОС, осуществлять </w:t>
      </w:r>
      <w:proofErr w:type="gramStart"/>
      <w:r w:rsidRPr="00C05EEB">
        <w:rPr>
          <w:rFonts w:eastAsiaTheme="minorEastAsia"/>
          <w:color w:val="000000" w:themeColor="text1"/>
          <w:sz w:val="28"/>
          <w:szCs w:val="28"/>
        </w:rPr>
        <w:t>контроль за</w:t>
      </w:r>
      <w:proofErr w:type="gramEnd"/>
      <w:r w:rsidRPr="00C05EEB">
        <w:rPr>
          <w:rFonts w:eastAsiaTheme="minorEastAsia"/>
          <w:color w:val="000000" w:themeColor="text1"/>
          <w:sz w:val="28"/>
          <w:szCs w:val="28"/>
        </w:rPr>
        <w:t xml:space="preserve"> деятельностью органов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3. Не имеют права на участие в ТОС граждане, признанные судом недееспособными.</w:t>
      </w:r>
      <w:r w:rsidRPr="00C05EEB">
        <w:rPr>
          <w:rFonts w:eastAsiaTheme="minorEastAsia"/>
          <w:color w:val="000000" w:themeColor="text1"/>
          <w:sz w:val="28"/>
          <w:szCs w:val="28"/>
        </w:rPr>
        <w:br/>
        <w:t xml:space="preserve">          В случае создания ТОС в качестве юридического лица не могут быть учредителями, членами, участниками территориального общественного самоуправления лица, определенные </w:t>
      </w:r>
      <w:hyperlink r:id="rId19" w:anchor="7DI0K9" w:history="1">
        <w:r w:rsidRPr="00C05EEB">
          <w:rPr>
            <w:rFonts w:eastAsiaTheme="minorEastAsia"/>
            <w:color w:val="000000" w:themeColor="text1"/>
            <w:sz w:val="28"/>
            <w:szCs w:val="28"/>
          </w:rPr>
          <w:t>статьей 19 Федерального закона                           № 82-ФЗ</w:t>
        </w:r>
      </w:hyperlink>
      <w:r w:rsidRPr="00C05EEB">
        <w:rPr>
          <w:rFonts w:eastAsiaTheme="minorEastAsia"/>
          <w:color w:val="000000" w:themeColor="text1"/>
          <w:sz w:val="28"/>
          <w:szCs w:val="28"/>
        </w:rPr>
        <w:t>.</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p>
    <w:p w:rsidR="004500DF" w:rsidRPr="00C05EEB" w:rsidRDefault="004500DF" w:rsidP="00577FD6">
      <w:pPr>
        <w:tabs>
          <w:tab w:val="left" w:pos="851"/>
        </w:tabs>
        <w:kinsoku w:val="0"/>
        <w:overflowPunct w:val="0"/>
        <w:autoSpaceDE w:val="0"/>
        <w:autoSpaceDN w:val="0"/>
        <w:adjustRightInd w:val="0"/>
        <w:jc w:val="center"/>
        <w:outlineLvl w:val="0"/>
        <w:rPr>
          <w:rFonts w:eastAsiaTheme="minorEastAsia"/>
          <w:b/>
          <w:bCs/>
          <w:sz w:val="28"/>
          <w:szCs w:val="28"/>
        </w:rPr>
      </w:pPr>
      <w:r w:rsidRPr="00C05EEB">
        <w:rPr>
          <w:rFonts w:eastAsiaTheme="minorEastAsia"/>
          <w:b/>
          <w:bCs/>
          <w:sz w:val="28"/>
          <w:szCs w:val="28"/>
        </w:rPr>
        <w:t xml:space="preserve">Статья 4. Цель, задачи, формы </w:t>
      </w:r>
    </w:p>
    <w:p w:rsidR="004500DF" w:rsidRPr="008D5BC5" w:rsidRDefault="004500DF" w:rsidP="008D5BC5">
      <w:pPr>
        <w:tabs>
          <w:tab w:val="left" w:pos="851"/>
        </w:tabs>
        <w:kinsoku w:val="0"/>
        <w:overflowPunct w:val="0"/>
        <w:autoSpaceDE w:val="0"/>
        <w:autoSpaceDN w:val="0"/>
        <w:adjustRightInd w:val="0"/>
        <w:jc w:val="center"/>
        <w:outlineLvl w:val="0"/>
        <w:rPr>
          <w:rFonts w:eastAsiaTheme="minorEastAsia"/>
          <w:b/>
          <w:bCs/>
          <w:sz w:val="28"/>
          <w:szCs w:val="28"/>
        </w:rPr>
      </w:pPr>
      <w:r w:rsidRPr="00C05EEB">
        <w:rPr>
          <w:rFonts w:eastAsiaTheme="minorEastAsia"/>
          <w:b/>
          <w:bCs/>
          <w:sz w:val="28"/>
          <w:szCs w:val="28"/>
        </w:rPr>
        <w:t>и основные направления деятельности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1. Основной целью ТОС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2. Задачами территориального общественного самоуправления являются: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1) защита прав и законных интересов жителей соответствующей территории;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2) обеспечение осуществления права жителей соответствующей территории на непосредственное участие в принятии решений, касающихся развития конкретной территории;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3) содействие органам местного самоуправления </w:t>
      </w:r>
      <w:proofErr w:type="spellStart"/>
      <w:r w:rsidRPr="00C05EEB">
        <w:rPr>
          <w:rFonts w:eastAsiaTheme="minorEastAsia"/>
          <w:color w:val="000000" w:themeColor="text1"/>
          <w:sz w:val="28"/>
          <w:szCs w:val="28"/>
        </w:rPr>
        <w:t>Корочанского</w:t>
      </w:r>
      <w:proofErr w:type="spellEnd"/>
      <w:r w:rsidRPr="00C05EEB">
        <w:rPr>
          <w:rFonts w:eastAsiaTheme="minorEastAsia"/>
          <w:color w:val="000000" w:themeColor="text1"/>
          <w:sz w:val="28"/>
          <w:szCs w:val="28"/>
        </w:rPr>
        <w:t xml:space="preserve"> муниципального округа</w:t>
      </w:r>
      <w:r>
        <w:rPr>
          <w:rFonts w:eastAsiaTheme="minorEastAsia"/>
          <w:color w:val="000000" w:themeColor="text1"/>
          <w:sz w:val="28"/>
          <w:szCs w:val="28"/>
        </w:rPr>
        <w:t xml:space="preserve"> </w:t>
      </w:r>
      <w:r w:rsidRPr="00C05EEB">
        <w:rPr>
          <w:rFonts w:eastAsiaTheme="minorEastAsia"/>
          <w:color w:val="000000" w:themeColor="text1"/>
          <w:sz w:val="28"/>
          <w:szCs w:val="28"/>
        </w:rPr>
        <w:t xml:space="preserve"> </w:t>
      </w:r>
      <w:r w:rsidRPr="00864357">
        <w:rPr>
          <w:rFonts w:eastAsiaTheme="minorEastAsia"/>
          <w:color w:val="000000" w:themeColor="text1"/>
          <w:sz w:val="28"/>
          <w:szCs w:val="28"/>
        </w:rPr>
        <w:t>Белгородской области</w:t>
      </w:r>
      <w:r w:rsidRPr="00C05EEB">
        <w:rPr>
          <w:rFonts w:eastAsiaTheme="minorEastAsia"/>
          <w:color w:val="000000" w:themeColor="text1"/>
          <w:sz w:val="28"/>
          <w:szCs w:val="28"/>
        </w:rPr>
        <w:t xml:space="preserve"> в решении вопросов местного значения;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4) информирование населения о решениях органов местного самоуправления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C05EEB">
        <w:rPr>
          <w:rFonts w:eastAsiaTheme="minorEastAsia"/>
          <w:color w:val="000000" w:themeColor="text1"/>
          <w:sz w:val="28"/>
          <w:szCs w:val="28"/>
        </w:rPr>
        <w:t>и органов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3. ТОС для реализации своих целей и задач вправе осуществлять следующие направления деятельности: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1) благоустройство территории ТОС, включая озеленение, освещение территорий и улиц, ремонт и оборудование инвентаря и т.п.;</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2) содействие в повышении качества досуга жителей, включая устройство мест отдыха, игровых и спортивных площадок, организацию лекций, клубов по интересам, обмена книгами, фильмами и др., организацию и проведение культурных, спортивных и иных досуговых мероприятий, в том числе для детей и молодежи;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3) участие в мероприятиях по повышению безопасности жизни граждан в границах территории ТОС, включая добровольные дежурства по охране общественного порядка, информирование правоохранительных органов о совершении гражданами противоправных действий, помощь в тушении пожаров, ликвидации последствий стихийных бедствий, поддержание в надлежащем состоянии противопожарных стендов;</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proofErr w:type="gramStart"/>
      <w:r w:rsidRPr="00C05EEB">
        <w:rPr>
          <w:rFonts w:eastAsiaTheme="minorEastAsia"/>
          <w:color w:val="000000" w:themeColor="text1"/>
          <w:sz w:val="28"/>
          <w:szCs w:val="28"/>
        </w:rPr>
        <w:t xml:space="preserve">4) оказание содействия жителям, относящимся к социально не защищенным категориям граждан (престарелым, инвалидам, малообеспеченным, одиноким, а также многодетным семьям), и иным жителям, оказавшимся в трудной жизненной ситуации, включая выявление нуждающихся в помощи, оказание посильной помощи, организацию акций милосердия и благотворительности, содействие организациям и гражданам в </w:t>
      </w:r>
      <w:r w:rsidRPr="00C05EEB">
        <w:rPr>
          <w:rFonts w:eastAsiaTheme="minorEastAsia"/>
          <w:color w:val="000000" w:themeColor="text1"/>
          <w:sz w:val="28"/>
          <w:szCs w:val="28"/>
        </w:rPr>
        <w:lastRenderedPageBreak/>
        <w:t>проведении таких акций, информирование органов социальной защиты о наличии проблем в этой сфере, не подлежащих</w:t>
      </w:r>
      <w:proofErr w:type="gramEnd"/>
      <w:r w:rsidRPr="00C05EEB">
        <w:rPr>
          <w:rFonts w:eastAsiaTheme="minorEastAsia"/>
          <w:color w:val="000000" w:themeColor="text1"/>
          <w:sz w:val="28"/>
          <w:szCs w:val="28"/>
        </w:rPr>
        <w:t xml:space="preserve"> решению силами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5) мониторинг качества предоставления коммунальных и иных видов услуг в границах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6) патриотическое воспитание и работа с молодежью, проживающей в границах ТОС, в том числе создание правовых, социально-экономических, организационных условий для самореализации, социального становления молодых граждан, улучшения качества жизни молодежи, реализации ими конституционных прав и обязанностей, а также формирование у молодых граждан гордости за страну, устойчивого мотива вести здоровый образ жизни.</w:t>
      </w:r>
      <w:r w:rsidRPr="00C05EEB">
        <w:rPr>
          <w:rFonts w:eastAsiaTheme="minorEastAsia"/>
          <w:color w:val="000000" w:themeColor="text1"/>
          <w:sz w:val="28"/>
          <w:szCs w:val="28"/>
        </w:rPr>
        <w:br/>
      </w:r>
    </w:p>
    <w:p w:rsidR="004500DF" w:rsidRPr="00C05EEB" w:rsidRDefault="004500DF" w:rsidP="00577FD6">
      <w:pPr>
        <w:tabs>
          <w:tab w:val="left" w:pos="851"/>
        </w:tabs>
        <w:kinsoku w:val="0"/>
        <w:overflowPunct w:val="0"/>
        <w:autoSpaceDE w:val="0"/>
        <w:autoSpaceDN w:val="0"/>
        <w:adjustRightInd w:val="0"/>
        <w:ind w:left="142"/>
        <w:jc w:val="center"/>
        <w:outlineLvl w:val="0"/>
        <w:rPr>
          <w:rFonts w:eastAsiaTheme="minorEastAsia"/>
          <w:b/>
          <w:bCs/>
          <w:sz w:val="28"/>
          <w:szCs w:val="28"/>
        </w:rPr>
      </w:pPr>
      <w:r w:rsidRPr="00C05EEB">
        <w:rPr>
          <w:rFonts w:eastAsiaTheme="minorEastAsia"/>
          <w:b/>
          <w:bCs/>
          <w:sz w:val="28"/>
          <w:szCs w:val="28"/>
        </w:rPr>
        <w:t>Глава 2. ОРГАНИЗАЦИЯ ТОС</w:t>
      </w:r>
    </w:p>
    <w:p w:rsidR="004500DF" w:rsidRPr="00C05EEB" w:rsidRDefault="004500DF" w:rsidP="004500DF">
      <w:pPr>
        <w:autoSpaceDE w:val="0"/>
        <w:autoSpaceDN w:val="0"/>
        <w:adjustRightInd w:val="0"/>
        <w:rPr>
          <w:rFonts w:eastAsiaTheme="minorEastAsia"/>
          <w:sz w:val="22"/>
          <w:szCs w:val="22"/>
        </w:rPr>
      </w:pPr>
    </w:p>
    <w:p w:rsidR="004500DF" w:rsidRPr="008D5BC5" w:rsidRDefault="004500DF" w:rsidP="008D5BC5">
      <w:pPr>
        <w:tabs>
          <w:tab w:val="left" w:pos="851"/>
        </w:tabs>
        <w:kinsoku w:val="0"/>
        <w:overflowPunct w:val="0"/>
        <w:autoSpaceDE w:val="0"/>
        <w:autoSpaceDN w:val="0"/>
        <w:adjustRightInd w:val="0"/>
        <w:ind w:left="142"/>
        <w:jc w:val="center"/>
        <w:outlineLvl w:val="0"/>
        <w:rPr>
          <w:rFonts w:eastAsiaTheme="minorEastAsia"/>
          <w:b/>
          <w:bCs/>
          <w:sz w:val="28"/>
          <w:szCs w:val="28"/>
        </w:rPr>
      </w:pPr>
      <w:r w:rsidRPr="00C05EEB">
        <w:rPr>
          <w:rFonts w:eastAsiaTheme="minorEastAsia"/>
          <w:b/>
          <w:bCs/>
          <w:sz w:val="28"/>
          <w:szCs w:val="28"/>
        </w:rPr>
        <w:t>Статья 5. Создание инициативной группы</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1. В целях учреждения ТОС образуется инициативная группа граждан (далее - инициативная группа).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2. Инициативная группа формируется самостоятельно жителями </w:t>
      </w:r>
      <w:proofErr w:type="spellStart"/>
      <w:r w:rsidRPr="00C05EEB">
        <w:rPr>
          <w:rFonts w:eastAsiaTheme="minorEastAsia"/>
          <w:color w:val="000000" w:themeColor="text1"/>
          <w:sz w:val="28"/>
          <w:szCs w:val="28"/>
        </w:rPr>
        <w:t>Корочанского</w:t>
      </w:r>
      <w:proofErr w:type="spellEnd"/>
      <w:r w:rsidRPr="00C05EEB">
        <w:rPr>
          <w:rFonts w:eastAsiaTheme="minorEastAsia"/>
          <w:color w:val="000000" w:themeColor="text1"/>
          <w:sz w:val="28"/>
          <w:szCs w:val="28"/>
        </w:rPr>
        <w:t xml:space="preserve"> муниципального округа из числа граждан, проживающих в планируемых границах территории, на которой будет осуществляться ТОС.</w:t>
      </w:r>
    </w:p>
    <w:p w:rsidR="004500DF" w:rsidRPr="00C05EEB" w:rsidRDefault="004500DF" w:rsidP="00577FD6">
      <w:pPr>
        <w:tabs>
          <w:tab w:val="left" w:pos="1316"/>
        </w:tabs>
        <w:kinsoku w:val="0"/>
        <w:overflowPunct w:val="0"/>
        <w:autoSpaceDE w:val="0"/>
        <w:autoSpaceDN w:val="0"/>
        <w:adjustRightInd w:val="0"/>
        <w:ind w:left="102" w:right="111" w:firstLine="40"/>
        <w:jc w:val="center"/>
        <w:rPr>
          <w:rFonts w:eastAsiaTheme="minorEastAsia"/>
          <w:b/>
          <w:bCs/>
          <w:sz w:val="28"/>
          <w:szCs w:val="28"/>
        </w:rPr>
      </w:pPr>
      <w:r w:rsidRPr="00C05EEB">
        <w:rPr>
          <w:rFonts w:eastAsiaTheme="minorEastAsia"/>
          <w:b/>
          <w:bCs/>
        </w:rPr>
        <w:br/>
      </w:r>
      <w:r w:rsidRPr="00C05EEB">
        <w:rPr>
          <w:rFonts w:eastAsiaTheme="minorEastAsia"/>
          <w:b/>
          <w:bCs/>
          <w:sz w:val="28"/>
          <w:szCs w:val="28"/>
        </w:rPr>
        <w:t xml:space="preserve">Статья 6. Проведение собрания или конференции </w:t>
      </w:r>
    </w:p>
    <w:p w:rsidR="004500DF" w:rsidRPr="008D5BC5" w:rsidRDefault="004500DF" w:rsidP="008D5BC5">
      <w:pPr>
        <w:tabs>
          <w:tab w:val="left" w:pos="1316"/>
        </w:tabs>
        <w:kinsoku w:val="0"/>
        <w:overflowPunct w:val="0"/>
        <w:autoSpaceDE w:val="0"/>
        <w:autoSpaceDN w:val="0"/>
        <w:adjustRightInd w:val="0"/>
        <w:ind w:left="102" w:right="111" w:firstLine="749"/>
        <w:jc w:val="center"/>
        <w:rPr>
          <w:rFonts w:eastAsiaTheme="minorEastAsia"/>
          <w:b/>
          <w:bCs/>
        </w:rPr>
      </w:pPr>
      <w:r w:rsidRPr="00C05EEB">
        <w:rPr>
          <w:rFonts w:eastAsiaTheme="minorEastAsia"/>
          <w:b/>
          <w:bCs/>
          <w:sz w:val="28"/>
          <w:szCs w:val="28"/>
        </w:rPr>
        <w:t>граждан по вопросу организации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1. Члены инициативной группы осуществляют подготовку собрания или конференции граждан по вопросам организации и осуществления территориального общественного самоуправления (далее - учредительное собрание/конференция), а также проектов документов, необходимых для проведения учредительного собрания/конференции.</w:t>
      </w:r>
    </w:p>
    <w:p w:rsidR="00EB51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2. Подготовка и проведение учредительного собрания/конференции осуществляется открыто и гласно.</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3. Инициативная группа при подготовке к проведению учредительного собрания/конференции: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1) организует проведение предварительных собраний по выдвижению представителей (делегатов) на учредительную конференцию (в случае проведения учредительной конференции);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2) не менее чем за 10 дней до проведения учредительного собрания/конференции извещает жителей соответствующей территории о дате, месте и времени проведения собрания/конференции и вопросах, выносимых на их обсуждение;</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3) готовит проект повестки дня по форме согласно приложению 1 к настоящему Положению, устава ТОС, проект протокола учредительного собрания/конференции по форме согласно приложению 2 к настоящему Положению.</w:t>
      </w:r>
      <w:r w:rsidRPr="00C05EEB">
        <w:rPr>
          <w:rFonts w:eastAsiaTheme="minorEastAsia"/>
          <w:color w:val="000000" w:themeColor="text1"/>
          <w:sz w:val="28"/>
          <w:szCs w:val="28"/>
        </w:rPr>
        <w:br/>
      </w:r>
      <w:r>
        <w:rPr>
          <w:rFonts w:eastAsiaTheme="minorEastAsia"/>
          <w:color w:val="000000" w:themeColor="text1"/>
          <w:sz w:val="28"/>
          <w:szCs w:val="28"/>
        </w:rPr>
        <w:t xml:space="preserve">          </w:t>
      </w:r>
      <w:r w:rsidRPr="00C05EEB">
        <w:rPr>
          <w:rFonts w:eastAsiaTheme="minorEastAsia"/>
          <w:color w:val="000000" w:themeColor="text1"/>
          <w:sz w:val="28"/>
          <w:szCs w:val="28"/>
        </w:rPr>
        <w:t xml:space="preserve">В период со дня принятия инициативной группой решения о проведении учредительного собрания/конференции до дня его проведения инициативная группа обязана обеспечить каждому жителю соответствующей территории возможность ознакомиться с повесткой дня, проектами </w:t>
      </w:r>
      <w:r w:rsidRPr="00C05EEB">
        <w:rPr>
          <w:rFonts w:eastAsiaTheme="minorEastAsia"/>
          <w:color w:val="000000" w:themeColor="text1"/>
          <w:sz w:val="28"/>
          <w:szCs w:val="28"/>
        </w:rPr>
        <w:lastRenderedPageBreak/>
        <w:t>документов, выносимых на обсуждение, а избранным делегатам конференции, по их требованию, возможность получения копий указанных документов.</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4. Учредительное собрание граждан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Учредительная конференция граждан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Инициативная группа проводит регистрацию граждан, прибывших на учредительное собрание/делегатов, прибывших на учредительную конференцию, с указанием фамилии, имени, отчества (последнего - при наличии), адреса места жительства, даты рождения.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5. Учредительное собрание/конференция открывается представителем инициативной группы.</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Для ведения учредительного собрания/конференции и оформления их решения из числа участников собрания или конференции путем открытого голосования простым большинством голосов от числа присутствующих избираются председатель и секретарь собрания/конференции.</w:t>
      </w:r>
    </w:p>
    <w:p w:rsidR="004500DF" w:rsidRPr="00C05EEB" w:rsidRDefault="004500DF" w:rsidP="004500DF">
      <w:pPr>
        <w:tabs>
          <w:tab w:val="left" w:pos="1316"/>
        </w:tabs>
        <w:kinsoku w:val="0"/>
        <w:overflowPunct w:val="0"/>
        <w:autoSpaceDE w:val="0"/>
        <w:autoSpaceDN w:val="0"/>
        <w:adjustRightInd w:val="0"/>
        <w:ind w:left="142" w:right="111" w:firstLine="709"/>
        <w:jc w:val="both"/>
        <w:rPr>
          <w:rFonts w:eastAsiaTheme="minorEastAsia"/>
          <w:color w:val="000000" w:themeColor="text1"/>
          <w:sz w:val="28"/>
          <w:szCs w:val="28"/>
        </w:rPr>
      </w:pPr>
      <w:r w:rsidRPr="00C05EEB">
        <w:rPr>
          <w:rFonts w:eastAsiaTheme="minorEastAsia"/>
          <w:color w:val="000000" w:themeColor="text1"/>
          <w:sz w:val="28"/>
          <w:szCs w:val="28"/>
        </w:rPr>
        <w:t>6. Учредительное собрание/конференция принимает решение:</w:t>
      </w:r>
      <w:r w:rsidRPr="00C05EEB">
        <w:rPr>
          <w:rFonts w:eastAsiaTheme="minorEastAsia"/>
          <w:color w:val="000000" w:themeColor="text1"/>
          <w:sz w:val="28"/>
          <w:szCs w:val="28"/>
        </w:rPr>
        <w:br/>
        <w:t xml:space="preserve">          1) об избрании председателя и секретаря учредительного собрания/конференции;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2) об организации и осуществлении </w:t>
      </w:r>
      <w:proofErr w:type="gramStart"/>
      <w:r w:rsidRPr="00C05EEB">
        <w:rPr>
          <w:rFonts w:eastAsiaTheme="minorEastAsia"/>
          <w:color w:val="000000" w:themeColor="text1"/>
          <w:sz w:val="28"/>
          <w:szCs w:val="28"/>
        </w:rPr>
        <w:t>на части территории</w:t>
      </w:r>
      <w:proofErr w:type="gramEnd"/>
      <w:r w:rsidRPr="00C05EEB">
        <w:rPr>
          <w:rFonts w:eastAsiaTheme="minorEastAsia"/>
          <w:color w:val="000000" w:themeColor="text1"/>
          <w:sz w:val="28"/>
          <w:szCs w:val="28"/>
        </w:rPr>
        <w:t xml:space="preserve"> </w:t>
      </w:r>
      <w:proofErr w:type="spellStart"/>
      <w:r w:rsidRPr="00C05EEB">
        <w:rPr>
          <w:rFonts w:eastAsiaTheme="minorEastAsia"/>
          <w:color w:val="000000" w:themeColor="text1"/>
          <w:sz w:val="28"/>
          <w:szCs w:val="28"/>
        </w:rPr>
        <w:t>Корочанского</w:t>
      </w:r>
      <w:proofErr w:type="spellEnd"/>
      <w:r w:rsidRPr="00C05EEB">
        <w:rPr>
          <w:rFonts w:eastAsiaTheme="minorEastAsia"/>
          <w:color w:val="000000" w:themeColor="text1"/>
          <w:sz w:val="28"/>
          <w:szCs w:val="28"/>
        </w:rPr>
        <w:t xml:space="preserve"> муниципального округа </w:t>
      </w:r>
      <w:r w:rsidRPr="00864357">
        <w:rPr>
          <w:rFonts w:eastAsiaTheme="minorEastAsia"/>
          <w:color w:val="000000" w:themeColor="text1"/>
          <w:sz w:val="28"/>
          <w:szCs w:val="28"/>
        </w:rPr>
        <w:t xml:space="preserve">Белгородской области </w:t>
      </w:r>
      <w:r w:rsidRPr="00C05EEB">
        <w:rPr>
          <w:rFonts w:eastAsiaTheme="minorEastAsia"/>
          <w:color w:val="000000" w:themeColor="text1"/>
          <w:sz w:val="28"/>
          <w:szCs w:val="28"/>
        </w:rPr>
        <w:t>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3) об определении границ территории, на которой предполагается осуществление ТОС, и наименования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4) об утверждении Устава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5) о формировании органов управления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6) об избрании представителя (представителей), уполномоченного (уполномоченных) представлять ТОС при рассмотрении вопросов, связанных с установлением границ территории ТОС, регистрацией Устава ТОС/с государственной регистрацией ТОС (в случае его создания в качестве юридического лица) (далее - лицо, уполномоченное представлять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7. Решения учредительного собрания/конференции принимаются открытым голосованием простым большинством голосов от числа присутствующих на них и оформляются протоколом.</w:t>
      </w:r>
    </w:p>
    <w:p w:rsidR="00EB51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Протокол ведется секретарем собрания/конференции, подписывается председателем и секретарем собрания/конференции.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В протоколе указываются: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дата и место проведения учредительного собрания/конференции;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общее число граждан, проживающих на данной территории и имеющих право принимать участие в собрании/общее число избранных на собраниях делегатов для участия в конференции;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количество присутствующих на учредительном собрании граждан/на учредительной конференции делегатов;</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lastRenderedPageBreak/>
        <w:t>- фамилия, имя, отчество председателя и секретаря учредительного собрания/конференции;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краткое содержание выступлений, результаты голосования и принятые решения по каждому вопросу, включенному в повестку дня.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К протоколу прилагаются: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список участников учредительного собрания/конференции, в котором указываются фамилия, имя, отчество (при наличии), дата рождения участника, адрес его места проживания и личная подпись;</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протоколы собраний по выборам делегатов на конференцию (в случае проведения учредительной конференции);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адресное описание границ территориального общественного самоуправления с указанием улиц (переулков), номеров домов, номеров подъездов и (или) план-схема с указанием границ территории, на которой учреждается территориальное общественное самоуправление.</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p>
    <w:p w:rsidR="004500DF" w:rsidRPr="008D5BC5" w:rsidRDefault="004500DF" w:rsidP="008D5BC5">
      <w:pPr>
        <w:tabs>
          <w:tab w:val="left" w:pos="1316"/>
        </w:tabs>
        <w:kinsoku w:val="0"/>
        <w:overflowPunct w:val="0"/>
        <w:autoSpaceDE w:val="0"/>
        <w:autoSpaceDN w:val="0"/>
        <w:adjustRightInd w:val="0"/>
        <w:ind w:left="102" w:right="111" w:firstLine="40"/>
        <w:jc w:val="center"/>
        <w:rPr>
          <w:rFonts w:eastAsiaTheme="minorEastAsia"/>
          <w:b/>
          <w:bCs/>
          <w:color w:val="000000" w:themeColor="text1"/>
          <w:sz w:val="28"/>
          <w:szCs w:val="28"/>
        </w:rPr>
      </w:pPr>
      <w:r w:rsidRPr="00C05EEB">
        <w:rPr>
          <w:rFonts w:eastAsiaTheme="minorEastAsia"/>
          <w:b/>
          <w:bCs/>
          <w:color w:val="000000" w:themeColor="text1"/>
          <w:sz w:val="28"/>
          <w:szCs w:val="28"/>
        </w:rPr>
        <w:t>Статья 7. Особенности проведения учредительного собрания/конференции в форме заочного голосования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1. Допускается проведение учредительного собрания/конференции в форме заочного голосования.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proofErr w:type="gramStart"/>
      <w:r w:rsidRPr="00C05EEB">
        <w:rPr>
          <w:rFonts w:eastAsiaTheme="minorEastAsia"/>
          <w:color w:val="000000" w:themeColor="text1"/>
          <w:sz w:val="28"/>
          <w:szCs w:val="28"/>
        </w:rPr>
        <w:t xml:space="preserve">В случае проведения учредительного собрания/конференции в форме заочного голосования инициативная группа не менее чем за 10 дней до установленного срока приема решений граждан или делегатов по вопросам, поставленным на голосование, вручает (доводит до сведения) всем гражданам, проживающим на соответствующей территории и достигшим восемнадцатилетнего возраста, или делегатам (в случае проведения конференции): </w:t>
      </w:r>
      <w:proofErr w:type="gramEnd"/>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уведомление о проведении учредительного собрания/конференции в форме заочного голосования по форме согласно приложению 3 к настоящему Положению;</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проекты документов, выносимых на рассмотрение;</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бланк решения учредительного собрания/конференции граждан (делегатов) по организации территориального общественного самоуправления по форме согласно приложению 4 к настоящему Положению.</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2. Решения учредительного собрания/конференции граждан, проводимого в форме заочного голосования, доводятся инициативной группой до сведения граждан не позднее чем через 10 дней со дня их принятия.</w:t>
      </w:r>
    </w:p>
    <w:p w:rsidR="004500DF" w:rsidRPr="008D5BC5" w:rsidRDefault="004500DF" w:rsidP="008D5BC5">
      <w:pPr>
        <w:tabs>
          <w:tab w:val="left" w:pos="1316"/>
        </w:tabs>
        <w:kinsoku w:val="0"/>
        <w:overflowPunct w:val="0"/>
        <w:autoSpaceDE w:val="0"/>
        <w:autoSpaceDN w:val="0"/>
        <w:adjustRightInd w:val="0"/>
        <w:ind w:left="102" w:right="111" w:firstLine="749"/>
        <w:jc w:val="center"/>
        <w:rPr>
          <w:rFonts w:eastAsiaTheme="minorEastAsia"/>
          <w:b/>
          <w:bCs/>
          <w:color w:val="000000" w:themeColor="text1"/>
          <w:sz w:val="28"/>
          <w:szCs w:val="28"/>
        </w:rPr>
      </w:pPr>
      <w:r w:rsidRPr="00C05EEB">
        <w:rPr>
          <w:rFonts w:eastAsiaTheme="minorEastAsia"/>
          <w:color w:val="000000" w:themeColor="text1"/>
          <w:sz w:val="28"/>
          <w:szCs w:val="28"/>
        </w:rPr>
        <w:br/>
      </w:r>
      <w:r w:rsidRPr="00C05EEB">
        <w:rPr>
          <w:rFonts w:eastAsiaTheme="minorEastAsia"/>
          <w:b/>
          <w:bCs/>
          <w:color w:val="000000" w:themeColor="text1"/>
          <w:sz w:val="28"/>
          <w:szCs w:val="28"/>
        </w:rPr>
        <w:t>Статья 8. Установление и изменение границ территории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1. В течение 10 рабочих дней после проведения учредительного собрания/конференции</w:t>
      </w:r>
      <w:r>
        <w:rPr>
          <w:rFonts w:eastAsiaTheme="minorEastAsia"/>
          <w:color w:val="000000" w:themeColor="text1"/>
          <w:sz w:val="28"/>
          <w:szCs w:val="28"/>
        </w:rPr>
        <w:t xml:space="preserve"> </w:t>
      </w:r>
      <w:r w:rsidRPr="00C05EEB">
        <w:rPr>
          <w:rFonts w:eastAsiaTheme="minorEastAsia"/>
          <w:color w:val="000000" w:themeColor="text1"/>
          <w:sz w:val="28"/>
          <w:szCs w:val="28"/>
        </w:rPr>
        <w:t>лицо, уполномоченное представлять ТОС,</w:t>
      </w:r>
      <w:r>
        <w:rPr>
          <w:rFonts w:eastAsiaTheme="minorEastAsia"/>
          <w:color w:val="000000" w:themeColor="text1"/>
          <w:sz w:val="28"/>
          <w:szCs w:val="28"/>
        </w:rPr>
        <w:t xml:space="preserve"> </w:t>
      </w:r>
      <w:r w:rsidRPr="00C05EEB">
        <w:rPr>
          <w:rFonts w:eastAsiaTheme="minorEastAsia"/>
          <w:color w:val="000000" w:themeColor="text1"/>
          <w:sz w:val="28"/>
          <w:szCs w:val="28"/>
        </w:rPr>
        <w:t xml:space="preserve">обращается в Совет депутатов </w:t>
      </w:r>
      <w:proofErr w:type="spellStart"/>
      <w:r w:rsidRPr="00C05EEB">
        <w:rPr>
          <w:rFonts w:eastAsiaTheme="minorEastAsia"/>
          <w:color w:val="000000" w:themeColor="text1"/>
          <w:sz w:val="28"/>
          <w:szCs w:val="28"/>
        </w:rPr>
        <w:t>Корочанского</w:t>
      </w:r>
      <w:proofErr w:type="spellEnd"/>
      <w:r w:rsidRPr="00C05EEB">
        <w:rPr>
          <w:rFonts w:eastAsiaTheme="minorEastAsia"/>
          <w:color w:val="000000" w:themeColor="text1"/>
          <w:sz w:val="28"/>
          <w:szCs w:val="28"/>
        </w:rPr>
        <w:t xml:space="preserve"> муниципального округа</w:t>
      </w:r>
      <w:r>
        <w:rPr>
          <w:rFonts w:eastAsiaTheme="minorEastAsia"/>
          <w:color w:val="000000" w:themeColor="text1"/>
          <w:sz w:val="28"/>
          <w:szCs w:val="28"/>
        </w:rPr>
        <w:t xml:space="preserve"> </w:t>
      </w:r>
      <w:r w:rsidRPr="00864357">
        <w:rPr>
          <w:rFonts w:eastAsiaTheme="minorEastAsia"/>
          <w:color w:val="000000" w:themeColor="text1"/>
          <w:sz w:val="28"/>
          <w:szCs w:val="28"/>
        </w:rPr>
        <w:t>Белгородской области</w:t>
      </w:r>
      <w:r w:rsidRPr="00C05EEB">
        <w:rPr>
          <w:rFonts w:eastAsiaTheme="minorEastAsia"/>
          <w:color w:val="000000" w:themeColor="text1"/>
          <w:sz w:val="28"/>
          <w:szCs w:val="28"/>
        </w:rPr>
        <w:t xml:space="preserve"> с заявлением об установлении границ территории, на которой предполагается осуществление ТОС, по форме согласно приложению 5 к настоящему Положению.</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lastRenderedPageBreak/>
        <w:t>К указанному заявлению прилагается копия протокола учредительного собрания/конференции с прилагаемыми к нему документами, определенными частью 7 статьи 6 настоящего Положения.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Копия протокола учредительного собрания/конференции заверяется лицом, уполномоченным представлять ТОС. При </w:t>
      </w:r>
      <w:proofErr w:type="gramStart"/>
      <w:r w:rsidRPr="00C05EEB">
        <w:rPr>
          <w:rFonts w:eastAsiaTheme="minorEastAsia"/>
          <w:color w:val="000000" w:themeColor="text1"/>
          <w:sz w:val="28"/>
          <w:szCs w:val="28"/>
        </w:rPr>
        <w:t>заверении копии</w:t>
      </w:r>
      <w:proofErr w:type="gramEnd"/>
      <w:r w:rsidRPr="00C05EEB">
        <w:rPr>
          <w:rFonts w:eastAsiaTheme="minorEastAsia"/>
          <w:color w:val="000000" w:themeColor="text1"/>
          <w:sz w:val="28"/>
          <w:szCs w:val="28"/>
        </w:rPr>
        <w:t xml:space="preserve"> листы сшиваются, нумеруются и в конце документа прописываются слова «Копия верна», после чего ставится подпись лица, уполномоченного представлять ТОС, расшифровка подписи (инициалы, фамилия); дата заверения копии.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Копия должна быть четкой. В документах не должно быть подчисток, приписок, зачеркнутых слов и иных неоговоренных исправлений.</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Ответственность за достоверность и полноту представляемых документов, являющихся основанием для установления или изменения границ территории ТОС, возлагается на лицо, уполномоченное представлять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2. Заявление и прилагаемые к нему документы, обозначенные в части 1 настоящей статьи, регистрируются в день их поступления в </w:t>
      </w:r>
      <w:r w:rsidRPr="00C05EEB">
        <w:rPr>
          <w:rFonts w:eastAsiaTheme="minorEastAsia"/>
          <w:sz w:val="28"/>
          <w:szCs w:val="28"/>
        </w:rPr>
        <w:t xml:space="preserve">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Белгородской области</w:t>
      </w:r>
      <w:r w:rsidRPr="00C05EEB">
        <w:rPr>
          <w:rFonts w:eastAsiaTheme="minorEastAsia"/>
          <w:color w:val="000000" w:themeColor="text1"/>
          <w:sz w:val="28"/>
          <w:szCs w:val="28"/>
        </w:rPr>
        <w:t>.</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В случае если представленные документы имеют недостатки (в том числе, если представлен неполный пакет документов), 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Белгородской области</w:t>
      </w:r>
      <w:r w:rsidRPr="00C05EEB">
        <w:rPr>
          <w:rFonts w:eastAsiaTheme="minorEastAsia"/>
          <w:sz w:val="28"/>
          <w:szCs w:val="28"/>
        </w:rPr>
        <w:t xml:space="preserve"> </w:t>
      </w:r>
      <w:r w:rsidRPr="00C05EEB">
        <w:rPr>
          <w:rFonts w:eastAsiaTheme="minorEastAsia"/>
          <w:color w:val="000000" w:themeColor="text1"/>
          <w:sz w:val="28"/>
          <w:szCs w:val="28"/>
        </w:rPr>
        <w:t>в течение пяти рабочих дней со дня поступления документов к нему готовит в адрес лица, уполномоченного представлять ТОС, уведомление об оставлении документов без движения.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Уведомление об оставлении документов без движения подписывается председателем </w:t>
      </w:r>
      <w:r w:rsidRPr="00C05EEB">
        <w:rPr>
          <w:rFonts w:eastAsiaTheme="minorEastAsia"/>
          <w:sz w:val="28"/>
          <w:szCs w:val="28"/>
        </w:rPr>
        <w:t xml:space="preserve">Совета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sidRPr="00C05EEB">
        <w:rPr>
          <w:rFonts w:eastAsiaTheme="minorEastAsia"/>
          <w:color w:val="000000" w:themeColor="text1"/>
          <w:sz w:val="28"/>
          <w:szCs w:val="28"/>
        </w:rPr>
        <w:t xml:space="preserve"> </w:t>
      </w:r>
      <w:r w:rsidRPr="00864357">
        <w:rPr>
          <w:rFonts w:eastAsiaTheme="minorEastAsia"/>
          <w:color w:val="000000" w:themeColor="text1"/>
          <w:sz w:val="28"/>
          <w:szCs w:val="28"/>
        </w:rPr>
        <w:t xml:space="preserve">Белгородской области </w:t>
      </w:r>
      <w:r w:rsidRPr="00C05EEB">
        <w:rPr>
          <w:rFonts w:eastAsiaTheme="minorEastAsia"/>
          <w:color w:val="000000" w:themeColor="text1"/>
          <w:sz w:val="28"/>
          <w:szCs w:val="28"/>
        </w:rPr>
        <w:t>и направляется в адрес лица, уполномоченного представлять ТОС, в течение трех рабочих дней со дня его подготовки.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Лицо, уполномоченное представлять ТОС, устраняет недостатки, послужившие основанием для оставления документов без движения, в течение 30 дней со дня получения им уведомления </w:t>
      </w:r>
      <w:r w:rsidRPr="00C05EEB">
        <w:rPr>
          <w:rFonts w:eastAsiaTheme="minorEastAsia"/>
          <w:sz w:val="28"/>
          <w:szCs w:val="28"/>
        </w:rPr>
        <w:t xml:space="preserve">Совета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Белгородской области</w:t>
      </w:r>
      <w:r>
        <w:rPr>
          <w:rFonts w:eastAsiaTheme="minorEastAsia"/>
          <w:sz w:val="28"/>
          <w:szCs w:val="28"/>
        </w:rPr>
        <w:t>.</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При условии устранения недостатков в документах, обозначенных в уведомлении об оставлении движения, рассмотрение представленного заявления об установлении границ территории ТОС возобновляется.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При условии </w:t>
      </w:r>
      <w:proofErr w:type="spellStart"/>
      <w:r w:rsidRPr="00C05EEB">
        <w:rPr>
          <w:rFonts w:eastAsiaTheme="minorEastAsia"/>
          <w:color w:val="000000" w:themeColor="text1"/>
          <w:sz w:val="28"/>
          <w:szCs w:val="28"/>
        </w:rPr>
        <w:t>неустранения</w:t>
      </w:r>
      <w:proofErr w:type="spellEnd"/>
      <w:r w:rsidRPr="00C05EEB">
        <w:rPr>
          <w:rFonts w:eastAsiaTheme="minorEastAsia"/>
          <w:color w:val="000000" w:themeColor="text1"/>
          <w:sz w:val="28"/>
          <w:szCs w:val="28"/>
        </w:rPr>
        <w:t xml:space="preserve"> недостатков в документах, обозначенных в уведомлении об оставлении движения, заявление об установлении границ территории ТОС возвращается лицу, уполномоченному представлять ТОС.</w:t>
      </w:r>
      <w:r w:rsidRPr="00C05EEB">
        <w:rPr>
          <w:rFonts w:eastAsiaTheme="minorEastAsia"/>
          <w:color w:val="000000" w:themeColor="text1"/>
          <w:sz w:val="28"/>
          <w:szCs w:val="28"/>
        </w:rPr>
        <w:br/>
        <w:t xml:space="preserve">           3. </w:t>
      </w:r>
      <w:proofErr w:type="gramStart"/>
      <w:r w:rsidRPr="00C05EEB">
        <w:rPr>
          <w:rFonts w:eastAsiaTheme="minorEastAsia"/>
          <w:sz w:val="28"/>
          <w:szCs w:val="28"/>
        </w:rPr>
        <w:t xml:space="preserve">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Белгородской области</w:t>
      </w:r>
      <w:r w:rsidRPr="00C05EEB">
        <w:rPr>
          <w:rFonts w:eastAsiaTheme="minorEastAsia"/>
          <w:color w:val="000000" w:themeColor="text1"/>
          <w:sz w:val="28"/>
          <w:szCs w:val="28"/>
        </w:rPr>
        <w:t xml:space="preserve"> в течение десяти рабочих дней со дня поступления документов к нему готовит в адрес лица, уполномоченного представлять ТОС, уведомление об отказе в установлении границ территории, на которой предполагается осуществление ТОС, в следующих случаях: </w:t>
      </w:r>
      <w:r w:rsidRPr="00C05EEB">
        <w:rPr>
          <w:rFonts w:eastAsiaTheme="minorEastAsia"/>
          <w:color w:val="000000" w:themeColor="text1"/>
          <w:sz w:val="28"/>
          <w:szCs w:val="28"/>
        </w:rPr>
        <w:br/>
        <w:t xml:space="preserve">          1) не соблюдены требования к границам территории ТОС, определенные частью 1 статьи 1 настоящего Положения;</w:t>
      </w:r>
      <w:proofErr w:type="gramEnd"/>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2) территория, на которой предполагается осуществление ТОС, полностью или частично совпадает с территорией, в отношении которой ранее принято решение об установлении границ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lastRenderedPageBreak/>
        <w:t>3) на территории, на которой предполагается осуществление ТОС, полностью отсутствуют жилые дома;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4) проведение учредительного собрания/конференции в неправомочном составе.</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Уведомление об отказе в установлении границ территории для осуществления ТОС подписывается председателем </w:t>
      </w:r>
      <w:r w:rsidRPr="00C05EEB">
        <w:rPr>
          <w:rFonts w:eastAsiaTheme="minorEastAsia"/>
          <w:sz w:val="28"/>
          <w:szCs w:val="28"/>
        </w:rPr>
        <w:t xml:space="preserve">Совета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sidRPr="00C05EEB">
        <w:rPr>
          <w:rFonts w:eastAsiaTheme="minorEastAsia"/>
          <w:color w:val="000000" w:themeColor="text1"/>
          <w:sz w:val="28"/>
          <w:szCs w:val="28"/>
        </w:rPr>
        <w:t xml:space="preserve"> </w:t>
      </w:r>
      <w:r w:rsidRPr="00864357">
        <w:rPr>
          <w:rFonts w:eastAsiaTheme="minorEastAsia"/>
          <w:color w:val="000000" w:themeColor="text1"/>
          <w:sz w:val="28"/>
          <w:szCs w:val="28"/>
        </w:rPr>
        <w:t xml:space="preserve">Белгородской области </w:t>
      </w:r>
      <w:r w:rsidRPr="00C05EEB">
        <w:rPr>
          <w:rFonts w:eastAsiaTheme="minorEastAsia"/>
          <w:color w:val="000000" w:themeColor="text1"/>
          <w:sz w:val="28"/>
          <w:szCs w:val="28"/>
        </w:rPr>
        <w:t xml:space="preserve">и направляется в адрес лица, уполномоченного представлять ТОС, в течение пяти рабочих дней со дня его подготовки. </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4. </w:t>
      </w:r>
      <w:proofErr w:type="gramStart"/>
      <w:r w:rsidRPr="00C05EEB">
        <w:rPr>
          <w:rFonts w:eastAsiaTheme="minorEastAsia"/>
          <w:color w:val="000000" w:themeColor="text1"/>
          <w:sz w:val="28"/>
          <w:szCs w:val="28"/>
        </w:rPr>
        <w:t xml:space="preserve">В случае если представленные документы соответствуют требованиям настоящего Положения, </w:t>
      </w:r>
      <w:r w:rsidRPr="00C05EEB">
        <w:rPr>
          <w:rFonts w:eastAsiaTheme="minorEastAsia"/>
          <w:sz w:val="28"/>
          <w:szCs w:val="28"/>
        </w:rPr>
        <w:t xml:space="preserve">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sidRPr="00864357">
        <w:t xml:space="preserve"> </w:t>
      </w:r>
      <w:r w:rsidRPr="00864357">
        <w:rPr>
          <w:rFonts w:eastAsiaTheme="minorEastAsia"/>
          <w:sz w:val="28"/>
          <w:szCs w:val="28"/>
        </w:rPr>
        <w:t>Белгородской области</w:t>
      </w:r>
      <w:r w:rsidRPr="00C05EEB">
        <w:rPr>
          <w:rFonts w:eastAsiaTheme="minorEastAsia"/>
          <w:sz w:val="28"/>
          <w:szCs w:val="28"/>
        </w:rPr>
        <w:t xml:space="preserve"> </w:t>
      </w:r>
      <w:r w:rsidRPr="00C05EEB">
        <w:rPr>
          <w:rFonts w:eastAsiaTheme="minorEastAsia"/>
          <w:color w:val="000000" w:themeColor="text1"/>
          <w:sz w:val="28"/>
          <w:szCs w:val="28"/>
        </w:rPr>
        <w:t xml:space="preserve">в течение десяти рабочих дней со дня поступления документов к нему передает их в постоянную комиссию </w:t>
      </w:r>
      <w:r w:rsidRPr="00FE0298">
        <w:rPr>
          <w:rFonts w:eastAsiaTheme="minorEastAsia"/>
          <w:color w:val="000000" w:themeColor="text1"/>
          <w:sz w:val="28"/>
          <w:szCs w:val="28"/>
        </w:rPr>
        <w:t xml:space="preserve">Совета депутатов </w:t>
      </w:r>
      <w:proofErr w:type="spellStart"/>
      <w:r w:rsidRPr="00FE0298">
        <w:rPr>
          <w:rFonts w:eastAsiaTheme="minorEastAsia"/>
          <w:color w:val="000000" w:themeColor="text1"/>
          <w:sz w:val="28"/>
          <w:szCs w:val="28"/>
        </w:rPr>
        <w:t>Корочанского</w:t>
      </w:r>
      <w:proofErr w:type="spellEnd"/>
      <w:r w:rsidRPr="00FE0298">
        <w:rPr>
          <w:rFonts w:eastAsiaTheme="minorEastAsia"/>
          <w:color w:val="000000" w:themeColor="text1"/>
          <w:sz w:val="28"/>
          <w:szCs w:val="28"/>
        </w:rPr>
        <w:t xml:space="preserve"> муниципального округа</w:t>
      </w:r>
      <w:r w:rsidRPr="00C05EEB">
        <w:rPr>
          <w:rFonts w:eastAsiaTheme="minorEastAsia"/>
          <w:color w:val="000000" w:themeColor="text1"/>
          <w:sz w:val="28"/>
          <w:szCs w:val="28"/>
        </w:rPr>
        <w:t xml:space="preserve"> </w:t>
      </w:r>
      <w:r w:rsidRPr="00864357">
        <w:rPr>
          <w:rFonts w:eastAsiaTheme="minorEastAsia"/>
          <w:color w:val="000000" w:themeColor="text1"/>
          <w:sz w:val="28"/>
          <w:szCs w:val="28"/>
        </w:rPr>
        <w:t xml:space="preserve">Белгородской области </w:t>
      </w:r>
      <w:r w:rsidRPr="00C05EEB">
        <w:rPr>
          <w:rFonts w:eastAsiaTheme="minorEastAsia"/>
          <w:color w:val="000000" w:themeColor="text1"/>
          <w:sz w:val="28"/>
          <w:szCs w:val="28"/>
        </w:rPr>
        <w:t xml:space="preserve">по вопросам законности и развития местного самоуправления для подготовки проекта решения </w:t>
      </w:r>
      <w:r w:rsidRPr="00FE0298">
        <w:rPr>
          <w:rFonts w:eastAsiaTheme="minorEastAsia"/>
          <w:color w:val="000000" w:themeColor="text1"/>
          <w:sz w:val="28"/>
          <w:szCs w:val="28"/>
        </w:rPr>
        <w:t xml:space="preserve">Совета депутатов </w:t>
      </w:r>
      <w:proofErr w:type="spellStart"/>
      <w:r w:rsidRPr="00FE0298">
        <w:rPr>
          <w:rFonts w:eastAsiaTheme="minorEastAsia"/>
          <w:color w:val="000000" w:themeColor="text1"/>
          <w:sz w:val="28"/>
          <w:szCs w:val="28"/>
        </w:rPr>
        <w:t>Корочанского</w:t>
      </w:r>
      <w:proofErr w:type="spellEnd"/>
      <w:r w:rsidRPr="00FE0298">
        <w:rPr>
          <w:rFonts w:eastAsiaTheme="minorEastAsia"/>
          <w:color w:val="000000" w:themeColor="text1"/>
          <w:sz w:val="28"/>
          <w:szCs w:val="28"/>
        </w:rPr>
        <w:t xml:space="preserve"> муниципального округа</w:t>
      </w:r>
      <w:r>
        <w:rPr>
          <w:rFonts w:eastAsiaTheme="minorEastAsia"/>
          <w:color w:val="000000" w:themeColor="text1"/>
          <w:sz w:val="28"/>
          <w:szCs w:val="28"/>
        </w:rPr>
        <w:t xml:space="preserve"> </w:t>
      </w:r>
      <w:r w:rsidRPr="00C05EEB">
        <w:rPr>
          <w:rFonts w:eastAsiaTheme="minorEastAsia"/>
          <w:color w:val="000000" w:themeColor="text1"/>
          <w:sz w:val="28"/>
          <w:szCs w:val="28"/>
        </w:rPr>
        <w:t xml:space="preserve"> </w:t>
      </w:r>
      <w:r w:rsidRPr="00864357">
        <w:rPr>
          <w:rFonts w:eastAsiaTheme="minorEastAsia"/>
          <w:color w:val="000000" w:themeColor="text1"/>
          <w:sz w:val="28"/>
          <w:szCs w:val="28"/>
        </w:rPr>
        <w:t xml:space="preserve">Белгородской области </w:t>
      </w:r>
      <w:r w:rsidRPr="00C05EEB">
        <w:rPr>
          <w:rFonts w:eastAsiaTheme="minorEastAsia"/>
          <w:color w:val="000000" w:themeColor="text1"/>
          <w:sz w:val="28"/>
          <w:szCs w:val="28"/>
        </w:rPr>
        <w:t>об установлении границ</w:t>
      </w:r>
      <w:proofErr w:type="gramEnd"/>
      <w:r w:rsidRPr="00C05EEB">
        <w:rPr>
          <w:rFonts w:eastAsiaTheme="minorEastAsia"/>
          <w:color w:val="000000" w:themeColor="text1"/>
          <w:sz w:val="28"/>
          <w:szCs w:val="28"/>
        </w:rPr>
        <w:t xml:space="preserve"> территории для осуществления территориального общественного самоуправления и внесения его на рассмотрение </w:t>
      </w:r>
      <w:r w:rsidRPr="00FE0298">
        <w:rPr>
          <w:rFonts w:eastAsiaTheme="minorEastAsia"/>
          <w:color w:val="000000" w:themeColor="text1"/>
          <w:sz w:val="28"/>
          <w:szCs w:val="28"/>
        </w:rPr>
        <w:t xml:space="preserve">Совета депутатов </w:t>
      </w:r>
      <w:proofErr w:type="spellStart"/>
      <w:r w:rsidRPr="00FE0298">
        <w:rPr>
          <w:rFonts w:eastAsiaTheme="minorEastAsia"/>
          <w:color w:val="000000" w:themeColor="text1"/>
          <w:sz w:val="28"/>
          <w:szCs w:val="28"/>
        </w:rPr>
        <w:t>Корочанского</w:t>
      </w:r>
      <w:proofErr w:type="spellEnd"/>
      <w:r w:rsidRPr="00FE0298">
        <w:rPr>
          <w:rFonts w:eastAsiaTheme="minorEastAsia"/>
          <w:color w:val="000000" w:themeColor="text1"/>
          <w:sz w:val="28"/>
          <w:szCs w:val="28"/>
        </w:rPr>
        <w:t xml:space="preserve"> муниципального округа</w:t>
      </w:r>
      <w:r>
        <w:rPr>
          <w:rFonts w:eastAsiaTheme="minorEastAsia"/>
          <w:color w:val="000000" w:themeColor="text1"/>
          <w:sz w:val="28"/>
          <w:szCs w:val="28"/>
        </w:rPr>
        <w:t xml:space="preserve"> </w:t>
      </w:r>
      <w:r w:rsidRPr="00864357">
        <w:rPr>
          <w:rFonts w:eastAsiaTheme="minorEastAsia"/>
          <w:color w:val="000000" w:themeColor="text1"/>
          <w:sz w:val="28"/>
          <w:szCs w:val="28"/>
        </w:rPr>
        <w:t>Белгородской области</w:t>
      </w:r>
      <w:r w:rsidRPr="00C05EEB">
        <w:rPr>
          <w:rFonts w:eastAsiaTheme="minorEastAsia"/>
          <w:color w:val="000000" w:themeColor="text1"/>
          <w:sz w:val="28"/>
          <w:szCs w:val="28"/>
        </w:rPr>
        <w:t xml:space="preserve"> в порядке и сроки, определенные Регламентом </w:t>
      </w:r>
      <w:r w:rsidRPr="00FE0298">
        <w:rPr>
          <w:rFonts w:eastAsiaTheme="minorEastAsia"/>
          <w:color w:val="000000" w:themeColor="text1"/>
          <w:sz w:val="28"/>
          <w:szCs w:val="28"/>
        </w:rPr>
        <w:t xml:space="preserve">Совета депутатов </w:t>
      </w:r>
      <w:proofErr w:type="spellStart"/>
      <w:r w:rsidRPr="00FE0298">
        <w:rPr>
          <w:rFonts w:eastAsiaTheme="minorEastAsia"/>
          <w:color w:val="000000" w:themeColor="text1"/>
          <w:sz w:val="28"/>
          <w:szCs w:val="28"/>
        </w:rPr>
        <w:t>Корочанского</w:t>
      </w:r>
      <w:proofErr w:type="spellEnd"/>
      <w:r w:rsidRPr="00FE0298">
        <w:rPr>
          <w:rFonts w:eastAsiaTheme="minorEastAsia"/>
          <w:color w:val="000000" w:themeColor="text1"/>
          <w:sz w:val="28"/>
          <w:szCs w:val="28"/>
        </w:rPr>
        <w:t xml:space="preserve"> муниципального округа</w:t>
      </w:r>
      <w:r w:rsidRPr="00864357">
        <w:t xml:space="preserve"> </w:t>
      </w:r>
      <w:r w:rsidRPr="00864357">
        <w:rPr>
          <w:rFonts w:eastAsiaTheme="minorEastAsia"/>
          <w:color w:val="000000" w:themeColor="text1"/>
          <w:sz w:val="28"/>
          <w:szCs w:val="28"/>
        </w:rPr>
        <w:t>Белгородской области</w:t>
      </w:r>
      <w:r>
        <w:rPr>
          <w:rFonts w:eastAsiaTheme="minorEastAsia"/>
          <w:color w:val="000000" w:themeColor="text1"/>
          <w:sz w:val="28"/>
          <w:szCs w:val="28"/>
        </w:rPr>
        <w:t xml:space="preserve"> </w:t>
      </w:r>
      <w:r w:rsidRPr="00C05EEB">
        <w:rPr>
          <w:rFonts w:eastAsiaTheme="minorEastAsia"/>
          <w:color w:val="000000" w:themeColor="text1"/>
          <w:sz w:val="28"/>
          <w:szCs w:val="28"/>
        </w:rPr>
        <w:t>.</w:t>
      </w:r>
      <w:r w:rsidRPr="00C05EEB">
        <w:rPr>
          <w:rFonts w:eastAsiaTheme="minorEastAsia"/>
          <w:color w:val="000000" w:themeColor="text1"/>
          <w:sz w:val="28"/>
          <w:szCs w:val="28"/>
        </w:rPr>
        <w:br/>
        <w:t xml:space="preserve">          5. Изменение границ территории ТОС возможно в следующих случаях:</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1) выхода части территории из состава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2) присоединения территории осуществления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3) изменения планировочной структуры </w:t>
      </w:r>
      <w:proofErr w:type="spellStart"/>
      <w:r w:rsidRPr="00C05EEB">
        <w:rPr>
          <w:rFonts w:eastAsiaTheme="minorEastAsia"/>
          <w:color w:val="000000" w:themeColor="text1"/>
          <w:sz w:val="28"/>
          <w:szCs w:val="28"/>
        </w:rPr>
        <w:t>Корочанского</w:t>
      </w:r>
      <w:proofErr w:type="spellEnd"/>
      <w:r w:rsidRPr="00C05EEB">
        <w:rPr>
          <w:rFonts w:eastAsiaTheme="minorEastAsia"/>
          <w:color w:val="000000" w:themeColor="text1"/>
          <w:sz w:val="28"/>
          <w:szCs w:val="28"/>
        </w:rPr>
        <w:t xml:space="preserve"> муниципального округа</w:t>
      </w:r>
      <w:r>
        <w:rPr>
          <w:rFonts w:eastAsiaTheme="minorEastAsia"/>
          <w:color w:val="000000" w:themeColor="text1"/>
          <w:sz w:val="28"/>
          <w:szCs w:val="28"/>
        </w:rPr>
        <w:t xml:space="preserve"> </w:t>
      </w:r>
      <w:r w:rsidRPr="00864357">
        <w:rPr>
          <w:rFonts w:eastAsiaTheme="minorEastAsia"/>
          <w:color w:val="000000" w:themeColor="text1"/>
          <w:sz w:val="28"/>
          <w:szCs w:val="28"/>
        </w:rPr>
        <w:t>Белгородской области</w:t>
      </w:r>
      <w:r w:rsidRPr="00C05EEB">
        <w:rPr>
          <w:rFonts w:eastAsiaTheme="minorEastAsia"/>
          <w:color w:val="000000" w:themeColor="text1"/>
          <w:sz w:val="28"/>
          <w:szCs w:val="28"/>
        </w:rPr>
        <w:t>.</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6. Изменение границ территории ТОС осуществляется в порядке, определенном настоящим Положением для установления границ ТОС.</w:t>
      </w:r>
    </w:p>
    <w:p w:rsidR="00511EF7"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r w:rsidRPr="00C05EEB">
        <w:rPr>
          <w:rFonts w:eastAsiaTheme="minorEastAsia"/>
          <w:color w:val="000000" w:themeColor="text1"/>
          <w:sz w:val="28"/>
          <w:szCs w:val="28"/>
        </w:rPr>
        <w:t xml:space="preserve">7. </w:t>
      </w:r>
      <w:proofErr w:type="gramStart"/>
      <w:r w:rsidRPr="00C05EEB">
        <w:rPr>
          <w:rFonts w:eastAsiaTheme="minorEastAsia"/>
          <w:color w:val="000000" w:themeColor="text1"/>
          <w:sz w:val="28"/>
          <w:szCs w:val="28"/>
        </w:rPr>
        <w:t xml:space="preserve">В течение 5 рабочих дней со дня вступления в силу решения </w:t>
      </w:r>
      <w:r w:rsidRPr="00C05EEB">
        <w:rPr>
          <w:rFonts w:eastAsiaTheme="minorEastAsia"/>
          <w:sz w:val="28"/>
          <w:szCs w:val="28"/>
        </w:rPr>
        <w:t xml:space="preserve">Совета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Белгородской области</w:t>
      </w:r>
      <w:r w:rsidRPr="00C05EEB">
        <w:rPr>
          <w:rFonts w:eastAsiaTheme="minorEastAsia"/>
          <w:sz w:val="28"/>
          <w:szCs w:val="28"/>
        </w:rPr>
        <w:t xml:space="preserve"> </w:t>
      </w:r>
      <w:r w:rsidRPr="00C05EEB">
        <w:rPr>
          <w:rFonts w:eastAsiaTheme="minorEastAsia"/>
          <w:color w:val="000000" w:themeColor="text1"/>
          <w:sz w:val="28"/>
          <w:szCs w:val="28"/>
        </w:rPr>
        <w:t xml:space="preserve">об установлении границ территории для осуществления ТОС/решения </w:t>
      </w:r>
      <w:r w:rsidRPr="00C05EEB">
        <w:rPr>
          <w:rFonts w:eastAsiaTheme="minorEastAsia"/>
          <w:sz w:val="28"/>
          <w:szCs w:val="28"/>
        </w:rPr>
        <w:t xml:space="preserve">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864357">
        <w:rPr>
          <w:rFonts w:eastAsiaTheme="minorEastAsia"/>
          <w:sz w:val="28"/>
          <w:szCs w:val="28"/>
        </w:rPr>
        <w:t xml:space="preserve">Белгородской области </w:t>
      </w:r>
      <w:r w:rsidRPr="00C05EEB">
        <w:rPr>
          <w:rFonts w:eastAsiaTheme="minorEastAsia"/>
          <w:color w:val="000000" w:themeColor="text1"/>
          <w:sz w:val="28"/>
          <w:szCs w:val="28"/>
        </w:rPr>
        <w:t xml:space="preserve">об изменении границ территории осуществления ТОС </w:t>
      </w:r>
      <w:r w:rsidRPr="00C05EEB">
        <w:rPr>
          <w:rFonts w:eastAsiaTheme="minorEastAsia"/>
          <w:sz w:val="28"/>
          <w:szCs w:val="28"/>
        </w:rPr>
        <w:t xml:space="preserve">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864357">
        <w:rPr>
          <w:rFonts w:eastAsiaTheme="minorEastAsia"/>
          <w:sz w:val="28"/>
          <w:szCs w:val="28"/>
        </w:rPr>
        <w:t xml:space="preserve">Белгородской области </w:t>
      </w:r>
      <w:r w:rsidRPr="00C05EEB">
        <w:rPr>
          <w:rFonts w:eastAsiaTheme="minorEastAsia"/>
          <w:color w:val="000000" w:themeColor="text1"/>
          <w:sz w:val="28"/>
          <w:szCs w:val="28"/>
        </w:rPr>
        <w:t xml:space="preserve">направляет его заверенную копию в Администрацию </w:t>
      </w:r>
      <w:proofErr w:type="spellStart"/>
      <w:r w:rsidRPr="00C05EEB">
        <w:rPr>
          <w:rFonts w:eastAsiaTheme="minorEastAsia"/>
          <w:color w:val="000000" w:themeColor="text1"/>
          <w:sz w:val="28"/>
          <w:szCs w:val="28"/>
        </w:rPr>
        <w:t>Корочанского</w:t>
      </w:r>
      <w:proofErr w:type="spellEnd"/>
      <w:r w:rsidRPr="00C05EEB">
        <w:rPr>
          <w:rFonts w:eastAsiaTheme="minorEastAsia"/>
          <w:color w:val="000000" w:themeColor="text1"/>
          <w:sz w:val="28"/>
          <w:szCs w:val="28"/>
        </w:rPr>
        <w:t xml:space="preserve"> муниципального округа</w:t>
      </w:r>
      <w:r>
        <w:rPr>
          <w:rFonts w:eastAsiaTheme="minorEastAsia"/>
          <w:color w:val="000000" w:themeColor="text1"/>
          <w:sz w:val="28"/>
          <w:szCs w:val="28"/>
        </w:rPr>
        <w:t xml:space="preserve"> Белгородской </w:t>
      </w:r>
      <w:r w:rsidRPr="00864357">
        <w:rPr>
          <w:rFonts w:eastAsiaTheme="minorEastAsia"/>
          <w:color w:val="000000" w:themeColor="text1"/>
          <w:sz w:val="28"/>
          <w:szCs w:val="28"/>
        </w:rPr>
        <w:t>области</w:t>
      </w:r>
      <w:r w:rsidRPr="00C05EEB">
        <w:rPr>
          <w:rFonts w:eastAsiaTheme="minorEastAsia"/>
          <w:color w:val="000000" w:themeColor="text1"/>
          <w:sz w:val="28"/>
          <w:szCs w:val="28"/>
        </w:rPr>
        <w:t>.</w:t>
      </w:r>
      <w:proofErr w:type="gramEnd"/>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color w:val="000000" w:themeColor="text1"/>
          <w:sz w:val="28"/>
          <w:szCs w:val="28"/>
        </w:rPr>
      </w:pPr>
    </w:p>
    <w:p w:rsidR="004500DF" w:rsidRPr="008D5BC5" w:rsidRDefault="004500DF" w:rsidP="008D5BC5">
      <w:pPr>
        <w:tabs>
          <w:tab w:val="left" w:pos="1316"/>
        </w:tabs>
        <w:kinsoku w:val="0"/>
        <w:overflowPunct w:val="0"/>
        <w:autoSpaceDE w:val="0"/>
        <w:autoSpaceDN w:val="0"/>
        <w:adjustRightInd w:val="0"/>
        <w:ind w:left="102" w:right="111" w:firstLine="40"/>
        <w:jc w:val="center"/>
        <w:rPr>
          <w:rFonts w:eastAsiaTheme="minorEastAsia"/>
          <w:b/>
          <w:bCs/>
          <w:color w:val="000000" w:themeColor="text1"/>
          <w:sz w:val="28"/>
          <w:szCs w:val="28"/>
        </w:rPr>
      </w:pPr>
      <w:r w:rsidRPr="00C05EEB">
        <w:rPr>
          <w:rFonts w:eastAsiaTheme="minorEastAsia"/>
          <w:b/>
          <w:bCs/>
          <w:color w:val="000000" w:themeColor="text1"/>
          <w:sz w:val="28"/>
          <w:szCs w:val="28"/>
        </w:rPr>
        <w:t>Статья 9. Устав ТОС</w:t>
      </w:r>
    </w:p>
    <w:p w:rsidR="00511EF7" w:rsidRDefault="004500DF" w:rsidP="00511EF7">
      <w:pPr>
        <w:pStyle w:val="a5"/>
        <w:numPr>
          <w:ilvl w:val="0"/>
          <w:numId w:val="14"/>
        </w:numPr>
        <w:tabs>
          <w:tab w:val="left" w:pos="1316"/>
        </w:tabs>
        <w:kinsoku w:val="0"/>
        <w:overflowPunct w:val="0"/>
        <w:autoSpaceDE w:val="0"/>
        <w:autoSpaceDN w:val="0"/>
        <w:adjustRightInd w:val="0"/>
        <w:ind w:right="111"/>
        <w:jc w:val="both"/>
        <w:rPr>
          <w:rFonts w:eastAsiaTheme="minorEastAsia"/>
          <w:sz w:val="28"/>
          <w:szCs w:val="28"/>
        </w:rPr>
      </w:pPr>
      <w:r w:rsidRPr="00511EF7">
        <w:rPr>
          <w:rFonts w:eastAsiaTheme="minorEastAsia"/>
          <w:sz w:val="28"/>
          <w:szCs w:val="28"/>
        </w:rPr>
        <w:t>Учредительным документом ТОС является Устав.</w:t>
      </w:r>
    </w:p>
    <w:p w:rsidR="004500DF" w:rsidRPr="00511EF7" w:rsidRDefault="004500DF" w:rsidP="00511EF7">
      <w:pPr>
        <w:pStyle w:val="a5"/>
        <w:numPr>
          <w:ilvl w:val="0"/>
          <w:numId w:val="14"/>
        </w:numPr>
        <w:tabs>
          <w:tab w:val="left" w:pos="1316"/>
        </w:tabs>
        <w:kinsoku w:val="0"/>
        <w:overflowPunct w:val="0"/>
        <w:autoSpaceDE w:val="0"/>
        <w:autoSpaceDN w:val="0"/>
        <w:adjustRightInd w:val="0"/>
        <w:ind w:right="111"/>
        <w:jc w:val="both"/>
        <w:rPr>
          <w:rFonts w:eastAsiaTheme="minorEastAsia"/>
          <w:sz w:val="28"/>
          <w:szCs w:val="28"/>
        </w:rPr>
      </w:pPr>
      <w:r w:rsidRPr="00511EF7">
        <w:rPr>
          <w:rFonts w:eastAsiaTheme="minorEastAsia"/>
          <w:sz w:val="28"/>
          <w:szCs w:val="28"/>
        </w:rPr>
        <w:t>В Уставе ТОС устанавливаются: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территория, на которой оно осуществляется;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цели, задачи, формы и основные направления деятельности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3) порядок формирования, прекращения полномочий, права и обязанности, срок полномочий органов ТОС;</w:t>
      </w:r>
    </w:p>
    <w:p w:rsidR="004500DF" w:rsidRPr="00C05EEB" w:rsidRDefault="004500DF" w:rsidP="004500DF">
      <w:pPr>
        <w:tabs>
          <w:tab w:val="left" w:pos="1316"/>
        </w:tabs>
        <w:kinsoku w:val="0"/>
        <w:overflowPunct w:val="0"/>
        <w:autoSpaceDE w:val="0"/>
        <w:autoSpaceDN w:val="0"/>
        <w:adjustRightInd w:val="0"/>
        <w:ind w:left="142" w:right="111" w:firstLine="709"/>
        <w:jc w:val="both"/>
        <w:rPr>
          <w:rFonts w:eastAsiaTheme="minorEastAsia"/>
          <w:sz w:val="28"/>
          <w:szCs w:val="28"/>
        </w:rPr>
      </w:pPr>
      <w:r w:rsidRPr="00C05EEB">
        <w:rPr>
          <w:rFonts w:eastAsiaTheme="minorEastAsia"/>
          <w:sz w:val="28"/>
          <w:szCs w:val="28"/>
        </w:rPr>
        <w:t xml:space="preserve">4) порядок принятия решений;           </w:t>
      </w:r>
    </w:p>
    <w:p w:rsidR="004500DF" w:rsidRPr="00C05EEB" w:rsidRDefault="007A1FAC" w:rsidP="004500DF">
      <w:pPr>
        <w:tabs>
          <w:tab w:val="left" w:pos="1316"/>
        </w:tabs>
        <w:kinsoku w:val="0"/>
        <w:overflowPunct w:val="0"/>
        <w:autoSpaceDE w:val="0"/>
        <w:autoSpaceDN w:val="0"/>
        <w:adjustRightInd w:val="0"/>
        <w:ind w:right="111"/>
        <w:jc w:val="both"/>
        <w:rPr>
          <w:rFonts w:eastAsiaTheme="minorEastAsia"/>
          <w:sz w:val="28"/>
          <w:szCs w:val="28"/>
        </w:rPr>
      </w:pPr>
      <w:r>
        <w:rPr>
          <w:rFonts w:eastAsiaTheme="minorEastAsia"/>
          <w:sz w:val="28"/>
          <w:szCs w:val="28"/>
        </w:rPr>
        <w:lastRenderedPageBreak/>
        <w:t xml:space="preserve">           </w:t>
      </w:r>
      <w:r w:rsidR="004500DF" w:rsidRPr="00C05EEB">
        <w:rPr>
          <w:rFonts w:eastAsiaTheme="minorEastAsia"/>
          <w:sz w:val="28"/>
          <w:szCs w:val="28"/>
        </w:rPr>
        <w:t>5) порядок приобретения имущества, а также порядок пользования и распоряжения указанным имуществом и финансовыми средствами;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6) порядок прекращения осуществления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В случае создания ТОС в качестве юридического лица Устав должен соответствовать требованиям гражданского законодательства.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Дополнительные требования к Уставу ТОС органами местного самоуправления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C05EEB">
        <w:rPr>
          <w:rFonts w:eastAsiaTheme="minorEastAsia"/>
          <w:sz w:val="28"/>
          <w:szCs w:val="28"/>
        </w:rPr>
        <w:t xml:space="preserve"> </w:t>
      </w:r>
      <w:r w:rsidRPr="00864357">
        <w:rPr>
          <w:rFonts w:eastAsiaTheme="minorEastAsia"/>
          <w:sz w:val="28"/>
          <w:szCs w:val="28"/>
        </w:rPr>
        <w:t xml:space="preserve">Белгородской области </w:t>
      </w:r>
      <w:r w:rsidRPr="00C05EEB">
        <w:rPr>
          <w:rFonts w:eastAsiaTheme="minorEastAsia"/>
          <w:sz w:val="28"/>
          <w:szCs w:val="28"/>
        </w:rPr>
        <w:t>устанавливаться не могут.</w:t>
      </w:r>
    </w:p>
    <w:p w:rsidR="004500DF" w:rsidRPr="00C05EEB" w:rsidRDefault="004500DF" w:rsidP="004500DF">
      <w:pPr>
        <w:tabs>
          <w:tab w:val="left" w:pos="1316"/>
        </w:tabs>
        <w:kinsoku w:val="0"/>
        <w:overflowPunct w:val="0"/>
        <w:autoSpaceDE w:val="0"/>
        <w:autoSpaceDN w:val="0"/>
        <w:adjustRightInd w:val="0"/>
        <w:ind w:left="102" w:right="111" w:firstLine="749"/>
        <w:jc w:val="center"/>
        <w:rPr>
          <w:rFonts w:eastAsiaTheme="minorEastAsia"/>
          <w:sz w:val="28"/>
          <w:szCs w:val="28"/>
        </w:rPr>
      </w:pPr>
    </w:p>
    <w:p w:rsidR="004500DF" w:rsidRPr="008D5BC5" w:rsidRDefault="004500DF" w:rsidP="008D5BC5">
      <w:pPr>
        <w:tabs>
          <w:tab w:val="left" w:pos="1316"/>
        </w:tabs>
        <w:kinsoku w:val="0"/>
        <w:overflowPunct w:val="0"/>
        <w:autoSpaceDE w:val="0"/>
        <w:autoSpaceDN w:val="0"/>
        <w:adjustRightInd w:val="0"/>
        <w:ind w:left="102" w:right="111" w:firstLine="40"/>
        <w:jc w:val="center"/>
        <w:rPr>
          <w:rFonts w:eastAsiaTheme="minorEastAsia"/>
          <w:b/>
          <w:bCs/>
        </w:rPr>
      </w:pPr>
      <w:r w:rsidRPr="00C05EEB">
        <w:rPr>
          <w:rFonts w:eastAsiaTheme="minorEastAsia"/>
          <w:b/>
          <w:bCs/>
          <w:color w:val="000000" w:themeColor="text1"/>
          <w:sz w:val="28"/>
          <w:szCs w:val="28"/>
        </w:rPr>
        <w:t>Статья 10. Регистрация Устава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1. ТОС считается учрежденным с момента регистрации его Устава администрацией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864357">
        <w:rPr>
          <w:rFonts w:eastAsiaTheme="minorEastAsia"/>
          <w:sz w:val="28"/>
          <w:szCs w:val="28"/>
        </w:rPr>
        <w:t xml:space="preserve">Белгородской области </w:t>
      </w:r>
      <w:r w:rsidRPr="00C05EEB">
        <w:rPr>
          <w:rFonts w:eastAsiaTheme="minorEastAsia"/>
          <w:sz w:val="28"/>
          <w:szCs w:val="28"/>
        </w:rPr>
        <w:t>в порядке, установленном настоящей статьей, а в случае создания ТОС в качестве юридического лица - с момента государственной регистрации в соответствии с </w:t>
      </w:r>
      <w:hyperlink r:id="rId20" w:anchor="64U0IK" w:history="1">
        <w:r w:rsidRPr="00C05EEB">
          <w:rPr>
            <w:rFonts w:eastAsiaTheme="minorEastAsia"/>
            <w:sz w:val="28"/>
            <w:szCs w:val="28"/>
          </w:rPr>
          <w:t>Федеральным законом № 129-ФЗ</w:t>
        </w:r>
      </w:hyperlink>
      <w:r w:rsidRPr="00C05EEB">
        <w:rPr>
          <w:rFonts w:eastAsiaTheme="minorEastAsia"/>
          <w:sz w:val="28"/>
          <w:szCs w:val="28"/>
        </w:rPr>
        <w:t> с</w:t>
      </w:r>
      <w:r w:rsidR="00FC2E7A">
        <w:rPr>
          <w:rFonts w:eastAsiaTheme="minorEastAsia"/>
          <w:sz w:val="28"/>
          <w:szCs w:val="28"/>
        </w:rPr>
        <w:t xml:space="preserve"> </w:t>
      </w:r>
      <w:r w:rsidRPr="00C05EEB">
        <w:rPr>
          <w:rFonts w:eastAsiaTheme="minorEastAsia"/>
          <w:sz w:val="28"/>
          <w:szCs w:val="28"/>
        </w:rPr>
        <w:t>учетом установленного </w:t>
      </w:r>
      <w:hyperlink r:id="rId21" w:anchor="64U0IK" w:history="1">
        <w:r w:rsidRPr="00C05EEB">
          <w:rPr>
            <w:rFonts w:eastAsiaTheme="minorEastAsia"/>
            <w:sz w:val="28"/>
            <w:szCs w:val="28"/>
          </w:rPr>
          <w:t>Федеральным законом № 82-ФЗ</w:t>
        </w:r>
      </w:hyperlink>
      <w:r w:rsidRPr="00C05EEB">
        <w:rPr>
          <w:rFonts w:eastAsiaTheme="minorEastAsia"/>
          <w:sz w:val="28"/>
          <w:szCs w:val="28"/>
        </w:rPr>
        <w:t> порядка государственной регистрации общественных объединений.</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Моментом регистрации Устава ТОС администрацией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sidRPr="00864357">
        <w:t xml:space="preserve"> </w:t>
      </w:r>
      <w:r w:rsidRPr="00864357">
        <w:rPr>
          <w:rFonts w:eastAsiaTheme="minorEastAsia"/>
          <w:sz w:val="28"/>
          <w:szCs w:val="28"/>
        </w:rPr>
        <w:t>Белгородской области</w:t>
      </w:r>
      <w:r w:rsidRPr="00C05EEB">
        <w:rPr>
          <w:rFonts w:eastAsiaTheme="minorEastAsia"/>
          <w:sz w:val="28"/>
          <w:szCs w:val="28"/>
        </w:rPr>
        <w:t xml:space="preserve"> признается дата издания распоряжения Администрации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Белгородской области</w:t>
      </w:r>
      <w:r w:rsidRPr="00C05EEB">
        <w:rPr>
          <w:rFonts w:eastAsiaTheme="minorEastAsia"/>
          <w:sz w:val="28"/>
          <w:szCs w:val="28"/>
        </w:rPr>
        <w:t xml:space="preserve"> о регистрации Устава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2. </w:t>
      </w:r>
      <w:proofErr w:type="gramStart"/>
      <w:r w:rsidRPr="00C05EEB">
        <w:rPr>
          <w:rFonts w:eastAsiaTheme="minorEastAsia"/>
          <w:sz w:val="28"/>
          <w:szCs w:val="28"/>
        </w:rPr>
        <w:t>Для регистрации Устава</w:t>
      </w:r>
      <w:r w:rsidR="00FC2E7A">
        <w:rPr>
          <w:rFonts w:eastAsiaTheme="minorEastAsia"/>
          <w:sz w:val="28"/>
          <w:szCs w:val="28"/>
        </w:rPr>
        <w:t>,</w:t>
      </w:r>
      <w:r w:rsidRPr="00C05EEB">
        <w:rPr>
          <w:rFonts w:eastAsiaTheme="minorEastAsia"/>
          <w:sz w:val="28"/>
          <w:szCs w:val="28"/>
        </w:rPr>
        <w:t xml:space="preserve"> создаваемого ТОС лицо, уполномоченное представлять ТОС, в течение 10 рабочих дней со дня вступления в силу решения Совета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Белгородской области</w:t>
      </w:r>
      <w:r w:rsidRPr="00C05EEB">
        <w:rPr>
          <w:rFonts w:eastAsiaTheme="minorEastAsia"/>
          <w:sz w:val="28"/>
          <w:szCs w:val="28"/>
        </w:rPr>
        <w:t xml:space="preserve"> об установлении границ территории для осуществления ТОС обращается в Администрацию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 xml:space="preserve">Белгородской области </w:t>
      </w:r>
      <w:r w:rsidRPr="00C05EEB">
        <w:rPr>
          <w:rFonts w:eastAsiaTheme="minorEastAsia"/>
          <w:sz w:val="28"/>
          <w:szCs w:val="28"/>
        </w:rPr>
        <w:t>с заявлением по форме согласно приложению 6 к настоящему Положению.</w:t>
      </w:r>
      <w:proofErr w:type="gramEnd"/>
      <w:r w:rsidR="00FC2E7A">
        <w:rPr>
          <w:rFonts w:eastAsiaTheme="minorEastAsia"/>
          <w:sz w:val="28"/>
          <w:szCs w:val="28"/>
        </w:rPr>
        <w:t xml:space="preserve"> Уполномоченным органом по регистрации Устава является отдел по организационно-контрольной работе Администрации </w:t>
      </w:r>
      <w:proofErr w:type="spellStart"/>
      <w:r w:rsidR="00FC2E7A">
        <w:rPr>
          <w:rFonts w:eastAsiaTheme="minorEastAsia"/>
          <w:sz w:val="28"/>
          <w:szCs w:val="28"/>
        </w:rPr>
        <w:t>Корочанского</w:t>
      </w:r>
      <w:proofErr w:type="spellEnd"/>
      <w:r w:rsidR="00FC2E7A">
        <w:rPr>
          <w:rFonts w:eastAsiaTheme="minorEastAsia"/>
          <w:sz w:val="28"/>
          <w:szCs w:val="28"/>
        </w:rPr>
        <w:t xml:space="preserve"> муниципального округа.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К заявлению о регистрации Устава ТОС прилагаются следующие документы:</w:t>
      </w:r>
      <w:r w:rsidRPr="00C05EEB">
        <w:rPr>
          <w:rFonts w:eastAsiaTheme="minorEastAsia"/>
          <w:sz w:val="28"/>
          <w:szCs w:val="28"/>
        </w:rPr>
        <w:br/>
        <w:t xml:space="preserve">         1) Устав ТОС в двух экземплярах/трех экземплярах (в случае создания ТОС в качестве юридического лица);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копия протокола учредительного собрания/конференции с прилагаемыми к нему документами.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3. Заявление о регистрации Устава ТОС с прилагаемыми к нему документами регистрируется в день их поступления в Администрацию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Белгородской области</w:t>
      </w:r>
      <w:r w:rsidRPr="00C05EEB">
        <w:rPr>
          <w:rFonts w:eastAsiaTheme="minorEastAsia"/>
          <w:sz w:val="28"/>
          <w:szCs w:val="28"/>
        </w:rPr>
        <w:t>.</w:t>
      </w:r>
    </w:p>
    <w:p w:rsidR="00577FD6"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Администрация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864357">
        <w:rPr>
          <w:rFonts w:eastAsiaTheme="minorEastAsia"/>
          <w:sz w:val="28"/>
          <w:szCs w:val="28"/>
        </w:rPr>
        <w:t xml:space="preserve">Белгородской области </w:t>
      </w:r>
      <w:r w:rsidRPr="00C05EEB">
        <w:rPr>
          <w:rFonts w:eastAsiaTheme="minorEastAsia"/>
          <w:sz w:val="28"/>
          <w:szCs w:val="28"/>
        </w:rPr>
        <w:t>в течение тридцати календарных дней со дня поступления обозначенных в части 2 настоящей статьи документов рассматривает их и издает распоряжение о регистрации Устава ТОС либо направляет в адрес лица, уполномоченного представлять ТОС, мотивированный отказ в регистрации Устава ТОС.</w:t>
      </w:r>
    </w:p>
    <w:p w:rsidR="008D5BC5" w:rsidRDefault="008D5BC5"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8D5BC5" w:rsidRDefault="008D5BC5"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Администрация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 xml:space="preserve">Белгородской области </w:t>
      </w:r>
      <w:r w:rsidRPr="00C05EEB">
        <w:rPr>
          <w:rFonts w:eastAsiaTheme="minorEastAsia"/>
          <w:sz w:val="28"/>
          <w:szCs w:val="28"/>
        </w:rPr>
        <w:t>отказывает в регистрации Устава ТОС в случаях:</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несоответствия Устава действующему законодательству и настоящему Положению;</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представления заявления о регистрации Устава ТОС по истечении срока, установленного частью 2 настоящей статьи, если не заявлено ходатайство о восстановлении пропущенного срока.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Отказ в регистрации Устава ТОС может быть обжалован в судебном порядке.</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 Отказ в регистрации Устава ТОС не является препятствием для повторной подачи документов на регистрацию при устранении оснований, послуживших причиной отказа.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В случае если лицо, уполномоченное представлять ТОС, обоснует уважительность причин пропуска срока, установленного частью 2 настоящей статьи, пропущенный срок может быть восстановлен.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4. Сведения о регистрации Устава отражаются в Реестре Уставов ТОС, который ведется Администрацией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864357">
        <w:rPr>
          <w:rFonts w:eastAsiaTheme="minorEastAsia"/>
          <w:sz w:val="28"/>
          <w:szCs w:val="28"/>
        </w:rPr>
        <w:t>Белгородской области</w:t>
      </w:r>
      <w:r>
        <w:rPr>
          <w:rFonts w:eastAsiaTheme="minorEastAsia"/>
          <w:sz w:val="28"/>
          <w:szCs w:val="28"/>
        </w:rPr>
        <w:t xml:space="preserve"> </w:t>
      </w:r>
      <w:r w:rsidRPr="00C05EEB">
        <w:rPr>
          <w:rFonts w:eastAsiaTheme="minorEastAsia"/>
          <w:sz w:val="28"/>
          <w:szCs w:val="28"/>
        </w:rPr>
        <w:t>по форме согласно приложению 7 к настоящему Положению.</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5. </w:t>
      </w:r>
      <w:proofErr w:type="gramStart"/>
      <w:r w:rsidRPr="00C05EEB">
        <w:rPr>
          <w:rFonts w:eastAsiaTheme="minorEastAsia"/>
          <w:sz w:val="28"/>
          <w:szCs w:val="28"/>
        </w:rPr>
        <w:t xml:space="preserve">Один экземпляр зарегистрированного Устава ТОС и документы, послужившие основанием для его регистрации, хранятся в Администрации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864357">
        <w:rPr>
          <w:rFonts w:eastAsiaTheme="minorEastAsia"/>
          <w:sz w:val="28"/>
          <w:szCs w:val="28"/>
        </w:rPr>
        <w:t>Белгородской области</w:t>
      </w:r>
      <w:r w:rsidRPr="00C05EEB">
        <w:rPr>
          <w:rFonts w:eastAsiaTheme="minorEastAsia"/>
          <w:sz w:val="28"/>
          <w:szCs w:val="28"/>
        </w:rPr>
        <w:t>, второй/третий (в случае создания ТОС в качестве юридического лица) - с отметкой о его регистрации и копией распоряжения Администрации о регистрации Устава ТОС в течение пяти рабочих дней со дня регистрации направляются (вручаются) лицу, уполномоченному представлять территориальное общественное самоуправление.</w:t>
      </w:r>
      <w:proofErr w:type="gramEnd"/>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6. Сведения о наличии у ТОС статуса юридического лица вносятся в Реестр Уставов ТОС на основании сведений из Единого государственного реестра юридических лиц (далее - ЕГРЮЛ).</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7. Для регистрации изменений и дополнений, вносимых в Устав ТОС/для регистрации Устава ТОС в новой редакции, лицо, уполномоченное представлять ТОС, в течение 15 рабочих дней со дня проведения собрания/конференции, на которых принято соответствующее решение, представляет в Администрацию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w:t>
      </w:r>
      <w:r w:rsidRPr="00864357">
        <w:rPr>
          <w:rFonts w:eastAsiaTheme="minorEastAsia"/>
          <w:sz w:val="28"/>
          <w:szCs w:val="28"/>
        </w:rPr>
        <w:t xml:space="preserve">Белгородской области </w:t>
      </w:r>
      <w:proofErr w:type="gramStart"/>
      <w:r w:rsidRPr="00C05EEB">
        <w:rPr>
          <w:rFonts w:eastAsiaTheme="minorEastAsia"/>
          <w:sz w:val="28"/>
          <w:szCs w:val="28"/>
        </w:rPr>
        <w:t>округа</w:t>
      </w:r>
      <w:proofErr w:type="gramEnd"/>
      <w:r w:rsidRPr="00C05EEB">
        <w:rPr>
          <w:rFonts w:eastAsiaTheme="minorEastAsia"/>
          <w:sz w:val="28"/>
          <w:szCs w:val="28"/>
        </w:rPr>
        <w:t xml:space="preserve"> следующие документы:</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заявление о регистрации изменений и дополнений, вносимых в Устав ТОС/о регистрации Устава ТОС в новой редакции;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текст изменений и дополнений, вносимых в Устав ТОС/Устав ТОС в новой редакции в двух экземплярах/трех экземплярах (в случае, если ТОС создано в качестве юридического лица);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3) копию протокола собрания/конференции с прилагаемыми к нему документами.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Изменения и дополнения, вносимые в Устав ТОС/Устав ТОС в новой редакции, подлежат регистрации в порядке и сроки, установленные частями 3 - 6 настоящей статьи.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lastRenderedPageBreak/>
        <w:t xml:space="preserve">8. </w:t>
      </w:r>
      <w:proofErr w:type="gramStart"/>
      <w:r w:rsidRPr="00C05EEB">
        <w:rPr>
          <w:rFonts w:eastAsiaTheme="minorEastAsia"/>
          <w:sz w:val="28"/>
          <w:szCs w:val="28"/>
        </w:rPr>
        <w:t xml:space="preserve">В случае если регистрация Устава ТОС не произведена Администрацией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sidRPr="0032107C">
        <w:t xml:space="preserve"> </w:t>
      </w:r>
      <w:r w:rsidRPr="0032107C">
        <w:rPr>
          <w:rFonts w:eastAsiaTheme="minorEastAsia"/>
          <w:sz w:val="28"/>
          <w:szCs w:val="28"/>
        </w:rPr>
        <w:t>Белгородской области</w:t>
      </w:r>
      <w:r>
        <w:rPr>
          <w:rFonts w:eastAsiaTheme="minorEastAsia"/>
          <w:sz w:val="28"/>
          <w:szCs w:val="28"/>
        </w:rPr>
        <w:t xml:space="preserve"> </w:t>
      </w:r>
      <w:r w:rsidRPr="00C05EEB">
        <w:rPr>
          <w:rFonts w:eastAsiaTheme="minorEastAsia"/>
          <w:sz w:val="28"/>
          <w:szCs w:val="28"/>
        </w:rPr>
        <w:t xml:space="preserve"> в течение 6 месяцев со дня вступления в силу решения Совета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32107C">
        <w:rPr>
          <w:rFonts w:eastAsiaTheme="minorEastAsia"/>
          <w:sz w:val="28"/>
          <w:szCs w:val="28"/>
        </w:rPr>
        <w:t>Белгородской области</w:t>
      </w:r>
      <w:r w:rsidRPr="00C05EEB">
        <w:rPr>
          <w:rFonts w:eastAsiaTheme="minorEastAsia"/>
          <w:sz w:val="28"/>
          <w:szCs w:val="28"/>
        </w:rPr>
        <w:t xml:space="preserve"> об установлении границ территории для осуществления ТОС/государственная регистрация ТОС (при создании ТОС в качестве юридического лица) не произведена уполномоченным Правительством Российской Федерации федеральным органом исполнительной власти (его территориальными</w:t>
      </w:r>
      <w:proofErr w:type="gramEnd"/>
      <w:r w:rsidRPr="00C05EEB">
        <w:rPr>
          <w:rFonts w:eastAsiaTheme="minorEastAsia"/>
          <w:sz w:val="28"/>
          <w:szCs w:val="28"/>
        </w:rPr>
        <w:t xml:space="preserve"> органами) в течение 1 года со дня вступления в силу решения Совета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32107C">
        <w:rPr>
          <w:rFonts w:eastAsiaTheme="minorEastAsia"/>
          <w:sz w:val="28"/>
          <w:szCs w:val="28"/>
        </w:rPr>
        <w:t xml:space="preserve">Белгородской области </w:t>
      </w:r>
      <w:r w:rsidRPr="00C05EEB">
        <w:rPr>
          <w:rFonts w:eastAsiaTheme="minorEastAsia"/>
          <w:sz w:val="28"/>
          <w:szCs w:val="28"/>
        </w:rPr>
        <w:t xml:space="preserve">об установлении границ территории для осуществления ТОС, администрация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32107C">
        <w:rPr>
          <w:rFonts w:eastAsiaTheme="minorEastAsia"/>
          <w:sz w:val="28"/>
          <w:szCs w:val="28"/>
        </w:rPr>
        <w:t xml:space="preserve">Белгородской области </w:t>
      </w:r>
      <w:r w:rsidRPr="00C05EEB">
        <w:rPr>
          <w:rFonts w:eastAsiaTheme="minorEastAsia"/>
          <w:sz w:val="28"/>
          <w:szCs w:val="28"/>
        </w:rPr>
        <w:t xml:space="preserve">уведомляет об этом 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32107C">
        <w:rPr>
          <w:rFonts w:eastAsiaTheme="minorEastAsia"/>
          <w:sz w:val="28"/>
          <w:szCs w:val="28"/>
        </w:rPr>
        <w:t>Белгородской области</w:t>
      </w:r>
      <w:r w:rsidRPr="00C05EEB">
        <w:rPr>
          <w:rFonts w:eastAsiaTheme="minorEastAsia"/>
          <w:sz w:val="28"/>
          <w:szCs w:val="28"/>
        </w:rPr>
        <w:t>.</w:t>
      </w:r>
      <w:r>
        <w:rPr>
          <w:rFonts w:eastAsiaTheme="minorEastAsia"/>
          <w:sz w:val="28"/>
          <w:szCs w:val="28"/>
        </w:rPr>
        <w:t xml:space="preserve"> </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32107C">
        <w:rPr>
          <w:rFonts w:eastAsiaTheme="minorEastAsia"/>
          <w:sz w:val="28"/>
          <w:szCs w:val="28"/>
        </w:rPr>
        <w:t xml:space="preserve">Белгородской области </w:t>
      </w:r>
      <w:r w:rsidRPr="00C05EEB">
        <w:rPr>
          <w:rFonts w:eastAsiaTheme="minorEastAsia"/>
          <w:sz w:val="28"/>
          <w:szCs w:val="28"/>
        </w:rPr>
        <w:t xml:space="preserve">принимает решение о признании утратившим силу решения об установлении границ территории для осуществления ТОС в порядке и сроки, определенные Регламентом 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32107C">
        <w:rPr>
          <w:rFonts w:eastAsiaTheme="minorEastAsia"/>
          <w:sz w:val="28"/>
          <w:szCs w:val="28"/>
        </w:rPr>
        <w:t>Белгородской области</w:t>
      </w:r>
      <w:r w:rsidRPr="00C05EEB">
        <w:rPr>
          <w:rFonts w:eastAsiaTheme="minorEastAsia"/>
          <w:sz w:val="28"/>
          <w:szCs w:val="28"/>
        </w:rPr>
        <w:t>.</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C05EEB" w:rsidRDefault="004500DF" w:rsidP="004500DF">
      <w:pPr>
        <w:tabs>
          <w:tab w:val="left" w:pos="1316"/>
        </w:tabs>
        <w:kinsoku w:val="0"/>
        <w:overflowPunct w:val="0"/>
        <w:autoSpaceDE w:val="0"/>
        <w:autoSpaceDN w:val="0"/>
        <w:adjustRightInd w:val="0"/>
        <w:ind w:left="102" w:right="111" w:firstLine="749"/>
        <w:rPr>
          <w:rFonts w:eastAsiaTheme="minorEastAsia"/>
          <w:b/>
          <w:bCs/>
          <w:color w:val="000000" w:themeColor="text1"/>
          <w:sz w:val="28"/>
          <w:szCs w:val="28"/>
        </w:rPr>
      </w:pPr>
      <w:r>
        <w:rPr>
          <w:rFonts w:eastAsiaTheme="minorEastAsia"/>
          <w:b/>
          <w:bCs/>
          <w:color w:val="000000" w:themeColor="text1"/>
          <w:sz w:val="28"/>
          <w:szCs w:val="28"/>
        </w:rPr>
        <w:t xml:space="preserve">                        </w:t>
      </w:r>
      <w:r w:rsidRPr="00C05EEB">
        <w:rPr>
          <w:rFonts w:eastAsiaTheme="minorEastAsia"/>
          <w:b/>
          <w:bCs/>
          <w:color w:val="000000" w:themeColor="text1"/>
          <w:sz w:val="28"/>
          <w:szCs w:val="28"/>
        </w:rPr>
        <w:t>Глава 3. ОСУЩЕСТВЛЕНИЕ ТОС</w:t>
      </w:r>
    </w:p>
    <w:p w:rsidR="004500DF" w:rsidRPr="008D5BC5" w:rsidRDefault="004500DF" w:rsidP="008D5BC5">
      <w:pPr>
        <w:tabs>
          <w:tab w:val="left" w:pos="1316"/>
        </w:tabs>
        <w:kinsoku w:val="0"/>
        <w:overflowPunct w:val="0"/>
        <w:autoSpaceDE w:val="0"/>
        <w:autoSpaceDN w:val="0"/>
        <w:adjustRightInd w:val="0"/>
        <w:ind w:left="102" w:right="111" w:firstLine="749"/>
        <w:jc w:val="center"/>
        <w:rPr>
          <w:rFonts w:eastAsiaTheme="minorEastAsia"/>
          <w:b/>
          <w:bCs/>
          <w:color w:val="000000" w:themeColor="text1"/>
          <w:sz w:val="28"/>
          <w:szCs w:val="28"/>
        </w:rPr>
      </w:pPr>
      <w:r w:rsidRPr="00C05EEB">
        <w:rPr>
          <w:rFonts w:ascii="Arial" w:eastAsiaTheme="minorEastAsia" w:hAnsi="Arial" w:cs="Arial"/>
          <w:b/>
          <w:bCs/>
          <w:color w:val="444444"/>
        </w:rPr>
        <w:br/>
      </w:r>
      <w:r w:rsidRPr="00C05EEB">
        <w:rPr>
          <w:rFonts w:eastAsiaTheme="minorEastAsia"/>
          <w:b/>
          <w:bCs/>
          <w:color w:val="000000" w:themeColor="text1"/>
          <w:sz w:val="28"/>
          <w:szCs w:val="28"/>
        </w:rPr>
        <w:t>Статья 11. Формы осуществления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Территориальное общественное самоуправление осуществляется в следующих формах:</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непосредственно населением посредством проведения собраний и конференций граждан;</w:t>
      </w:r>
    </w:p>
    <w:p w:rsidR="004500DF"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посредством создания органов ТОС.</w:t>
      </w:r>
    </w:p>
    <w:p w:rsidR="00FC2E7A" w:rsidRPr="00C05EEB" w:rsidRDefault="00FC2E7A"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8D5BC5" w:rsidRDefault="004500DF" w:rsidP="008D5BC5">
      <w:pPr>
        <w:tabs>
          <w:tab w:val="left" w:pos="1316"/>
        </w:tabs>
        <w:kinsoku w:val="0"/>
        <w:overflowPunct w:val="0"/>
        <w:autoSpaceDE w:val="0"/>
        <w:autoSpaceDN w:val="0"/>
        <w:adjustRightInd w:val="0"/>
        <w:ind w:left="102" w:right="111" w:firstLine="749"/>
        <w:jc w:val="center"/>
        <w:rPr>
          <w:rFonts w:eastAsiaTheme="minorEastAsia"/>
          <w:b/>
          <w:bCs/>
        </w:rPr>
      </w:pPr>
      <w:r w:rsidRPr="00C05EEB">
        <w:rPr>
          <w:rFonts w:eastAsiaTheme="minorEastAsia"/>
          <w:b/>
          <w:bCs/>
          <w:color w:val="000000" w:themeColor="text1"/>
          <w:sz w:val="28"/>
          <w:szCs w:val="28"/>
        </w:rPr>
        <w:t>Статья 12. Непосредственное осуществление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Непосредственное осуществление ТОС населением производится на собраниях/конференциях граждан по месту жительства в соответствии с настоящим Положением и Уставом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Порядок и периодичность проведения собраний/конференций граждан для осуществления ТОС устанавливается Уставом ТОС. В случае если Уставом ТОС не установлена периодичность проведения собраний/конференций граждан, такие собрания/конференции граждан должны проводиться не реже одного раза в год.</w:t>
      </w:r>
      <w:r w:rsidRPr="00C05EEB">
        <w:rPr>
          <w:rFonts w:eastAsiaTheme="minorEastAsia"/>
          <w:sz w:val="28"/>
          <w:szCs w:val="28"/>
        </w:rPr>
        <w:br/>
        <w:t xml:space="preserve">           2. Собрания/конференции граждан проводятся по инициативе:</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органа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2) инициативной группы граждан численностью не менее 10 человек, проживающих на соответствующей территории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32107C">
        <w:rPr>
          <w:rFonts w:eastAsiaTheme="minorEastAsia"/>
          <w:sz w:val="28"/>
          <w:szCs w:val="28"/>
        </w:rPr>
        <w:t xml:space="preserve">Белгородской области </w:t>
      </w:r>
      <w:r w:rsidRPr="00C05EEB">
        <w:rPr>
          <w:rFonts w:eastAsiaTheme="minorEastAsia"/>
          <w:sz w:val="28"/>
          <w:szCs w:val="28"/>
        </w:rPr>
        <w:t>и достигших восемнадцатилетнего возраста.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3. Подготовка и проведение собрания/конференции граждан осуществляется открыто и гласно.</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lastRenderedPageBreak/>
        <w:t xml:space="preserve">Орган или лицо, инициативная группа граждан, созывающие собрание/конференцию граждан, обязаны не позднее 10 календарных дней до проведения собрания/конференции оповестить жителей, Администрацию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sidRPr="0032107C">
        <w:t xml:space="preserve"> </w:t>
      </w:r>
      <w:r w:rsidRPr="0032107C">
        <w:rPr>
          <w:rFonts w:eastAsiaTheme="minorEastAsia"/>
          <w:sz w:val="28"/>
          <w:szCs w:val="28"/>
        </w:rPr>
        <w:t>Белгородской области</w:t>
      </w:r>
      <w:r w:rsidRPr="00C05EEB">
        <w:rPr>
          <w:rFonts w:eastAsiaTheme="minorEastAsia"/>
          <w:sz w:val="28"/>
          <w:szCs w:val="28"/>
        </w:rPr>
        <w:t xml:space="preserve"> о дате, месте и времени проведения собрания/конференции граждан и предполагаемой повестке дня собрания/конференции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4. К исключительным полномочиям собрания/конференции граждан, осуществляющих ТОС, относятся: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установление структуры органов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принятие Устава ТОС, внесение в него изменений и дополнений;</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3) избрание органов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4) определение основных направлений деятельности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5) утверждение сметы доходов и расходов ТОС и отчета об ее исполнении;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6) рассмотрение и утверждение отчетов о деятельности органов ТОС;</w:t>
      </w:r>
      <w:r w:rsidRPr="00C05EEB">
        <w:rPr>
          <w:rFonts w:eastAsiaTheme="minorEastAsia"/>
          <w:sz w:val="28"/>
          <w:szCs w:val="28"/>
        </w:rPr>
        <w:br/>
        <w:t xml:space="preserve">           7) обсуждение инициативного проекта и принятие решения по вопросу о его одобрении;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8) внесение в 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32107C">
        <w:rPr>
          <w:rFonts w:eastAsiaTheme="minorEastAsia"/>
          <w:sz w:val="28"/>
          <w:szCs w:val="28"/>
        </w:rPr>
        <w:t>Белгородской области</w:t>
      </w:r>
      <w:r w:rsidRPr="00C05EEB">
        <w:rPr>
          <w:rFonts w:eastAsiaTheme="minorEastAsia"/>
          <w:sz w:val="28"/>
          <w:szCs w:val="28"/>
        </w:rPr>
        <w:t xml:space="preserve">, в иные органы местного самоуправления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sidRPr="0032107C">
        <w:t xml:space="preserve"> </w:t>
      </w:r>
      <w:r w:rsidRPr="0032107C">
        <w:rPr>
          <w:rFonts w:eastAsiaTheme="minorEastAsia"/>
          <w:sz w:val="28"/>
          <w:szCs w:val="28"/>
        </w:rPr>
        <w:t>Белгородской области</w:t>
      </w:r>
      <w:r w:rsidRPr="00C05EEB">
        <w:rPr>
          <w:rFonts w:eastAsiaTheme="minorEastAsia"/>
          <w:sz w:val="28"/>
          <w:szCs w:val="28"/>
        </w:rPr>
        <w:t xml:space="preserve"> проектов правовых актов.</w:t>
      </w:r>
      <w:r>
        <w:rPr>
          <w:rFonts w:eastAsiaTheme="minorEastAsia"/>
          <w:sz w:val="28"/>
          <w:szCs w:val="28"/>
        </w:rPr>
        <w:t xml:space="preserve"> </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5. Собрание граждан по вопросам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Конференция граждан по вопросам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6. Для ведения собрания/конференции граждан и оформления их решения из числа участников собрания/конференции путем открытого голосования простым большинством голосов от числа присутствующих избираются председатель и секретарь собрания/конференции.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7. Решения собрания/конференции граждан при осуществлении ТОС принимаются простым большинством голосов участников собрания/конференции граждан, если иное не предусмотрено Уставом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8. В процессе проведения собрания/конференции граждан обязательно ведение протокола.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Протокол собрания/конференции граждан должен содержать сведения о дате и месте проведения собрания/конференции, общем количестве участников (делегатов) собрания/конференции, рассмотренных вопросах, а также решениях, принятых участниками (делегатами) собрания/конференции граждан. К протоколу прилагается список лиц, зарегистрированных для участия в собрании/конференции.</w:t>
      </w:r>
    </w:p>
    <w:p w:rsidR="004500DF"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Уставом ТОС могут быть установлены дополнительные требования к протоколу собрания/конференции граждан. </w:t>
      </w:r>
    </w:p>
    <w:p w:rsidR="008D5BC5" w:rsidRDefault="008D5BC5"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8D5BC5" w:rsidRPr="00C05EEB" w:rsidRDefault="008D5BC5"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Протокол собрания/конференции граждан подписывается председателем и секретарем собрания/конференции.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9. Решения собрания/конференции граждан в течение десяти рабочих дней со дня их принятия доводятся до сведения Администрации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32107C">
        <w:rPr>
          <w:rFonts w:eastAsiaTheme="minorEastAsia"/>
          <w:sz w:val="28"/>
          <w:szCs w:val="28"/>
        </w:rPr>
        <w:t xml:space="preserve">Белгородской области </w:t>
      </w:r>
      <w:r w:rsidRPr="00C05EEB">
        <w:rPr>
          <w:rFonts w:eastAsiaTheme="minorEastAsia"/>
          <w:sz w:val="28"/>
          <w:szCs w:val="28"/>
        </w:rPr>
        <w:t>и жителей территории осуществления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Информация об итогах собраний/конференций граждан размещается на информационных стендах по месту нахождения территориальных администраций.</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10. Реализация решений, принятых собранием/конференцией граждан, осуществляется непосредственно гражданами либо органами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Решения, принятые собранием/конференцией граждан, могут быть обжалованы в судебном порядке.</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C05EEB" w:rsidRDefault="004500DF" w:rsidP="00577FD6">
      <w:pPr>
        <w:tabs>
          <w:tab w:val="left" w:pos="1316"/>
        </w:tabs>
        <w:kinsoku w:val="0"/>
        <w:overflowPunct w:val="0"/>
        <w:autoSpaceDE w:val="0"/>
        <w:autoSpaceDN w:val="0"/>
        <w:adjustRightInd w:val="0"/>
        <w:ind w:left="102" w:right="111" w:firstLine="40"/>
        <w:jc w:val="center"/>
        <w:rPr>
          <w:rFonts w:eastAsiaTheme="minorEastAsia"/>
          <w:b/>
          <w:bCs/>
          <w:sz w:val="28"/>
          <w:szCs w:val="28"/>
        </w:rPr>
      </w:pPr>
      <w:r w:rsidRPr="00C05EEB">
        <w:rPr>
          <w:rFonts w:eastAsiaTheme="minorEastAsia"/>
          <w:b/>
          <w:bCs/>
          <w:sz w:val="28"/>
          <w:szCs w:val="28"/>
        </w:rPr>
        <w:t xml:space="preserve">Статья 13. Осуществление ТОС </w:t>
      </w:r>
    </w:p>
    <w:p w:rsidR="004500DF" w:rsidRPr="008D5BC5" w:rsidRDefault="004500DF" w:rsidP="008D5BC5">
      <w:pPr>
        <w:tabs>
          <w:tab w:val="left" w:pos="1316"/>
        </w:tabs>
        <w:kinsoku w:val="0"/>
        <w:overflowPunct w:val="0"/>
        <w:autoSpaceDE w:val="0"/>
        <w:autoSpaceDN w:val="0"/>
        <w:adjustRightInd w:val="0"/>
        <w:ind w:left="102" w:right="111" w:firstLine="40"/>
        <w:jc w:val="center"/>
        <w:rPr>
          <w:rFonts w:eastAsiaTheme="minorEastAsia"/>
          <w:b/>
          <w:bCs/>
          <w:sz w:val="28"/>
          <w:szCs w:val="28"/>
        </w:rPr>
      </w:pPr>
      <w:r w:rsidRPr="00C05EEB">
        <w:rPr>
          <w:rFonts w:eastAsiaTheme="minorEastAsia"/>
          <w:b/>
          <w:bCs/>
          <w:sz w:val="28"/>
          <w:szCs w:val="28"/>
        </w:rPr>
        <w:t>посредством создания органов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В соответствии с Уставом ТОС осуществляется его органами: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единоличным исполнительным органом - председателем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коллегиальным исполнительным органом - комитетом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контрольным органом - ревизионной комиссией ТОС (в случае создания ТОС в качестве юридического лица).</w:t>
      </w:r>
    </w:p>
    <w:p w:rsidR="00EB76CC" w:rsidRPr="00C05EEB" w:rsidRDefault="00EB76CC"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EB76CC" w:rsidRPr="008D5BC5" w:rsidRDefault="004500DF" w:rsidP="008D5BC5">
      <w:pPr>
        <w:tabs>
          <w:tab w:val="left" w:pos="1316"/>
        </w:tabs>
        <w:kinsoku w:val="0"/>
        <w:overflowPunct w:val="0"/>
        <w:autoSpaceDE w:val="0"/>
        <w:autoSpaceDN w:val="0"/>
        <w:adjustRightInd w:val="0"/>
        <w:ind w:left="102" w:right="111" w:firstLine="40"/>
        <w:jc w:val="center"/>
        <w:rPr>
          <w:rFonts w:eastAsiaTheme="minorEastAsia"/>
          <w:b/>
          <w:bCs/>
          <w:sz w:val="28"/>
          <w:szCs w:val="28"/>
        </w:rPr>
      </w:pPr>
      <w:r w:rsidRPr="00C05EEB">
        <w:rPr>
          <w:rFonts w:eastAsiaTheme="minorEastAsia"/>
          <w:b/>
          <w:bCs/>
          <w:sz w:val="28"/>
          <w:szCs w:val="28"/>
        </w:rPr>
        <w:t>Статья 14. Председатель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Единоличным исполнительным органом ТОС является его председатель.</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Председатель ТОС избирается на собрании/конференции граждан из числа </w:t>
      </w:r>
      <w:proofErr w:type="gramStart"/>
      <w:r w:rsidRPr="00C05EEB">
        <w:rPr>
          <w:rFonts w:eastAsiaTheme="minorEastAsia"/>
          <w:sz w:val="28"/>
          <w:szCs w:val="28"/>
        </w:rPr>
        <w:t>его</w:t>
      </w:r>
      <w:proofErr w:type="gramEnd"/>
      <w:r w:rsidRPr="00C05EEB">
        <w:rPr>
          <w:rFonts w:eastAsiaTheme="minorEastAsia"/>
          <w:sz w:val="28"/>
          <w:szCs w:val="28"/>
        </w:rPr>
        <w:t>/ее членов путем открытого голосования простым большинством голосов.</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Председателем ТОС может быть избран гражданин, зарегистрированный по месту жительства в границах территории ТОС, достигший возраста 18 лет.</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Председатель ТОС подконтролен и подотчетен собранию/конференции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Срок полномочий председателя ТОС - 5 лет.</w:t>
      </w:r>
    </w:p>
    <w:p w:rsidR="004500DF" w:rsidRPr="00C05EEB" w:rsidRDefault="004500DF" w:rsidP="004500DF">
      <w:pPr>
        <w:tabs>
          <w:tab w:val="left" w:pos="1316"/>
        </w:tabs>
        <w:kinsoku w:val="0"/>
        <w:overflowPunct w:val="0"/>
        <w:autoSpaceDE w:val="0"/>
        <w:autoSpaceDN w:val="0"/>
        <w:adjustRightInd w:val="0"/>
        <w:ind w:left="142" w:right="111" w:firstLine="709"/>
        <w:jc w:val="both"/>
        <w:rPr>
          <w:rFonts w:eastAsiaTheme="minorEastAsia"/>
          <w:sz w:val="28"/>
          <w:szCs w:val="28"/>
        </w:rPr>
      </w:pPr>
      <w:r w:rsidRPr="00C05EEB">
        <w:rPr>
          <w:rFonts w:eastAsiaTheme="minorEastAsia"/>
          <w:sz w:val="28"/>
          <w:szCs w:val="28"/>
        </w:rPr>
        <w:t>3. Председатель ТОС:</w:t>
      </w:r>
    </w:p>
    <w:p w:rsidR="004500DF" w:rsidRPr="00C05EEB" w:rsidRDefault="004500DF" w:rsidP="004500DF">
      <w:pPr>
        <w:tabs>
          <w:tab w:val="left" w:pos="1316"/>
        </w:tabs>
        <w:kinsoku w:val="0"/>
        <w:overflowPunct w:val="0"/>
        <w:autoSpaceDE w:val="0"/>
        <w:autoSpaceDN w:val="0"/>
        <w:adjustRightInd w:val="0"/>
        <w:ind w:left="142" w:right="111" w:firstLine="709"/>
        <w:jc w:val="both"/>
        <w:rPr>
          <w:rFonts w:eastAsiaTheme="minorEastAsia"/>
          <w:sz w:val="28"/>
          <w:szCs w:val="28"/>
        </w:rPr>
      </w:pPr>
      <w:r w:rsidRPr="00C05EEB">
        <w:rPr>
          <w:rFonts w:eastAsiaTheme="minorEastAsia"/>
          <w:sz w:val="28"/>
          <w:szCs w:val="28"/>
        </w:rPr>
        <w:t>1) организует деятельность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2) представляет интересы жителей ТОС в отношениях с органами государственной власти, органами местного самоуправления, Общественной палатой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32107C">
        <w:rPr>
          <w:rFonts w:eastAsiaTheme="minorEastAsia"/>
          <w:sz w:val="28"/>
          <w:szCs w:val="28"/>
        </w:rPr>
        <w:t>Белгородской области</w:t>
      </w:r>
      <w:r w:rsidRPr="00C05EEB">
        <w:rPr>
          <w:rFonts w:eastAsiaTheme="minorEastAsia"/>
          <w:sz w:val="28"/>
          <w:szCs w:val="28"/>
        </w:rPr>
        <w:t xml:space="preserve">, организациями независимо от форм собственности и гражданами; </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roofErr w:type="gramStart"/>
      <w:r w:rsidRPr="00C05EEB">
        <w:rPr>
          <w:rFonts w:eastAsiaTheme="minorEastAsia"/>
          <w:sz w:val="28"/>
          <w:szCs w:val="28"/>
        </w:rPr>
        <w:t xml:space="preserve">3) подписывает заявление на участие в конкурсе по инициативному бюджетированию, обеспечивает подготовку документов для участия в инициативном бюджетировании, принимает инициативные платежи от жителей соответствующей территории, а также вносит инициативные платежи в доход соответствующего бюджета, обеспечивает содержание </w:t>
      </w:r>
      <w:r w:rsidRPr="00C05EEB">
        <w:rPr>
          <w:rFonts w:eastAsiaTheme="minorEastAsia"/>
          <w:sz w:val="28"/>
          <w:szCs w:val="28"/>
        </w:rPr>
        <w:lastRenderedPageBreak/>
        <w:t>оборудования и иных объектов, установленных на соответствующей территории в результате реализации инициативного проекта;</w:t>
      </w:r>
      <w:proofErr w:type="gramEnd"/>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4) организует подготовку и проведение собраний/конференций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5) обеспечивает выполнение принятых собранием/конференцией граждан решений;</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6) представляет ежегодный отчет о деятельности ТОС собранию/конференции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7) проводит прием граждан, проживающих на территории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8) реализует полномочия по осуществлению финансово-хозяйственной деятельности ТОС (в случае создания ТОС в качестве юридического лица);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10) информирует жителей соответствующей территории, в том числе посредством социальных сетей и </w:t>
      </w:r>
      <w:proofErr w:type="spellStart"/>
      <w:r w:rsidRPr="00C05EEB">
        <w:rPr>
          <w:rFonts w:eastAsiaTheme="minorEastAsia"/>
          <w:sz w:val="28"/>
          <w:szCs w:val="28"/>
        </w:rPr>
        <w:t>мессенджеров</w:t>
      </w:r>
      <w:proofErr w:type="spellEnd"/>
      <w:r w:rsidRPr="00C05EEB">
        <w:rPr>
          <w:rFonts w:eastAsiaTheme="minorEastAsia"/>
          <w:sz w:val="28"/>
          <w:szCs w:val="28"/>
        </w:rPr>
        <w:t>, о планируемой деятельности ТОС, о ходе исполнения решений, принятых на собраниях/конференциях, и иных вопросах, связанных с осуществлением деятельности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11) информирует органы местного самоуправления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о деятельности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12) подписывает протоколы заседаний и другие документы ТОС;</w:t>
      </w:r>
    </w:p>
    <w:p w:rsidR="00EB76CC"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13) решает иные вопросы, порученные ему собранием/конференцией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Pr>
          <w:rFonts w:eastAsiaTheme="minorEastAsia"/>
          <w:sz w:val="28"/>
          <w:szCs w:val="28"/>
        </w:rPr>
        <w:t>4</w:t>
      </w:r>
      <w:r w:rsidRPr="00C05EEB">
        <w:rPr>
          <w:rFonts w:eastAsiaTheme="minorEastAsia"/>
          <w:sz w:val="28"/>
          <w:szCs w:val="28"/>
        </w:rPr>
        <w:t>. Полномочия председателя территориального общественного самоуправления могут быть прекращены досрочно собранием/конференцией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по личному заявлению председателя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в случаях систематического неисполнения председателем ТОС своих обязанностей;</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3) в случаях смерти, признания судом недееспособным или ограниченно дееспособным, признания судом безвестно отсутствующим или объявления умершим, переезда на другое постоянное место жительства за пределы территории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8D5BC5" w:rsidRDefault="004500DF" w:rsidP="008D5BC5">
      <w:pPr>
        <w:tabs>
          <w:tab w:val="left" w:pos="1316"/>
        </w:tabs>
        <w:kinsoku w:val="0"/>
        <w:overflowPunct w:val="0"/>
        <w:autoSpaceDE w:val="0"/>
        <w:autoSpaceDN w:val="0"/>
        <w:adjustRightInd w:val="0"/>
        <w:ind w:left="102" w:right="111" w:firstLine="40"/>
        <w:jc w:val="center"/>
        <w:rPr>
          <w:rFonts w:eastAsiaTheme="minorEastAsia"/>
          <w:b/>
          <w:bCs/>
          <w:sz w:val="28"/>
          <w:szCs w:val="28"/>
        </w:rPr>
      </w:pPr>
      <w:r w:rsidRPr="00C05EEB">
        <w:rPr>
          <w:rFonts w:eastAsiaTheme="minorEastAsia"/>
          <w:b/>
          <w:bCs/>
          <w:sz w:val="28"/>
          <w:szCs w:val="28"/>
        </w:rPr>
        <w:t>Статья 15. Комитет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Коллегиальным исполнительным органом ТОС является Комитет ТОС (далее - Комитет).</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Комитет подконтролен и подотчетен собранию/конференции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Комитет формируется собранием/конференцией граждан путем избрания его членов сроком на 5 лет.</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Избранными в состав Комитета считаются граждане, за которых проголосовало более половины жителей (делегатов), присутствующих на собрании/конференции.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Число членов Комитета ТОС определяется его Уставом, но не может быть менее трех человек.</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3. Порядок формирования, прекращения полномочий, компетенция, срок полномочий, порядок организации деятельности Комитета определяются Уставом ТОС в соответствии с законодательством и настоящим Положением.</w:t>
      </w:r>
    </w:p>
    <w:p w:rsidR="008D5BC5" w:rsidRDefault="008D5BC5"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8D5BC5" w:rsidRDefault="008D5BC5"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8D5BC5" w:rsidRDefault="008D5BC5"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К полномочиям Комитета относятся: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1) участие в организации </w:t>
      </w:r>
      <w:proofErr w:type="gramStart"/>
      <w:r w:rsidRPr="00C05EEB">
        <w:rPr>
          <w:rFonts w:eastAsiaTheme="minorEastAsia"/>
          <w:sz w:val="28"/>
          <w:szCs w:val="28"/>
        </w:rPr>
        <w:t>проведения собраний/конференций жителей территории</w:t>
      </w:r>
      <w:proofErr w:type="gramEnd"/>
      <w:r w:rsidRPr="00C05EEB">
        <w:rPr>
          <w:rFonts w:eastAsiaTheme="minorEastAsia"/>
          <w:sz w:val="28"/>
          <w:szCs w:val="28"/>
        </w:rPr>
        <w:t xml:space="preserve"> ТОС, исполнении принятых на них решений;</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2) подготовка документов для участия в </w:t>
      </w:r>
      <w:proofErr w:type="gramStart"/>
      <w:r w:rsidRPr="00C05EEB">
        <w:rPr>
          <w:rFonts w:eastAsiaTheme="minorEastAsia"/>
          <w:sz w:val="28"/>
          <w:szCs w:val="28"/>
        </w:rPr>
        <w:t>инициативном</w:t>
      </w:r>
      <w:proofErr w:type="gramEnd"/>
      <w:r w:rsidRPr="00C05EEB">
        <w:rPr>
          <w:rFonts w:eastAsiaTheme="minorEastAsia"/>
          <w:sz w:val="28"/>
          <w:szCs w:val="28"/>
        </w:rPr>
        <w:t xml:space="preserve"> бюджетировании, обеспечение сохранности и целевого использования результатов реализации инициативного проекта;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3) привлечение населения к работам по улучшению санитарного состояния, благоустройству территории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4) содействие охране памятников истории и культуры;</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5) участие в создании условий для работы с детьми и подростками, подготовке и проведении культурно-массовых и спортивных мероприятий, в создании и работе клубов по интересам по месту жительства, других форм гражданской активности;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6) выявление одиноких людей, требующих поддержки, малообеспеченных и неблагополучных семей и сообщение о них в органы местного самоуправления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32107C">
        <w:rPr>
          <w:rFonts w:eastAsiaTheme="minorEastAsia"/>
          <w:sz w:val="28"/>
          <w:szCs w:val="28"/>
        </w:rPr>
        <w:t>Белгородской области</w:t>
      </w:r>
      <w:r w:rsidRPr="00C05EEB">
        <w:rPr>
          <w:rFonts w:eastAsiaTheme="minorEastAsia"/>
          <w:sz w:val="28"/>
          <w:szCs w:val="28"/>
        </w:rPr>
        <w:t>, оказание им посильной помощи;</w:t>
      </w:r>
      <w:r>
        <w:rPr>
          <w:rFonts w:eastAsiaTheme="minorEastAsia"/>
          <w:sz w:val="28"/>
          <w:szCs w:val="28"/>
        </w:rPr>
        <w:t xml:space="preserve"> </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7) осуществление общественного </w:t>
      </w:r>
      <w:proofErr w:type="gramStart"/>
      <w:r w:rsidRPr="00C05EEB">
        <w:rPr>
          <w:rFonts w:eastAsiaTheme="minorEastAsia"/>
          <w:sz w:val="28"/>
          <w:szCs w:val="28"/>
        </w:rPr>
        <w:t>контроля за</w:t>
      </w:r>
      <w:proofErr w:type="gramEnd"/>
      <w:r w:rsidRPr="00C05EEB">
        <w:rPr>
          <w:rFonts w:eastAsiaTheme="minorEastAsia"/>
          <w:sz w:val="28"/>
          <w:szCs w:val="28"/>
        </w:rPr>
        <w:t xml:space="preserve"> сроками и качеством проведения ремонта домов, выполнением заявок жителей организациями, занимающимися эксплуатацией жилого фонда;</w:t>
      </w:r>
      <w:r>
        <w:rPr>
          <w:rFonts w:eastAsiaTheme="minorEastAsia"/>
          <w:sz w:val="28"/>
          <w:szCs w:val="28"/>
        </w:rPr>
        <w:t xml:space="preserve"> </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8) принятие решений о проведении конкурсов между жителями в целях надлежащего содержания домов, придомовых территорий, улиц;</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9) выявление фактов самостоятельного строительства жилых помещений, хозяйственных построек, гаражей, нецелевого использования земли и информирование об этом соответствующих органов местного самоуправления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32107C">
        <w:rPr>
          <w:rFonts w:eastAsiaTheme="minorEastAsia"/>
          <w:sz w:val="28"/>
          <w:szCs w:val="28"/>
        </w:rPr>
        <w:t>Белгородской области</w:t>
      </w:r>
      <w:r w:rsidRPr="00C05EEB">
        <w:rPr>
          <w:rFonts w:eastAsiaTheme="minorEastAsia"/>
          <w:sz w:val="28"/>
          <w:szCs w:val="28"/>
        </w:rPr>
        <w:t>;</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10) участие в охране общественного порядка, принятие мер по обеспечению противопожарной безопасности;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11) информирование жителей территории ТОС о своей работе.</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4. Полномочия члена Комитета прекращаются по истечении срока полномочий Комитета.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5. Полномочия членов Комитета могут быть прекращены досрочно собранием/конференцией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по личному заявлению члена Комитета;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в случаях систематического неисполнения членом Комитета своих обязанностей, непосещения заседаний и иных мероприятий Комитета;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3) в случаях смерти, признания судом недееспособным или ограниченно дееспособным, признания судом безвестно отсутствующим или объявления умершим, переезда на другое постоянное место жительства за пределы территории территориального общественного самоуправления.</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Полномочия Комитета могут быть прекращены досрочно:</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в случае самороспуска, если за такое решение проголосовало не менее двух третей избранных членов Комитета;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в случае досрочного прекращения деятельности состава Комитета собранием/конференцией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8D5BC5" w:rsidRDefault="004500DF" w:rsidP="008D5BC5">
      <w:pPr>
        <w:tabs>
          <w:tab w:val="left" w:pos="1316"/>
        </w:tabs>
        <w:kinsoku w:val="0"/>
        <w:overflowPunct w:val="0"/>
        <w:autoSpaceDE w:val="0"/>
        <w:autoSpaceDN w:val="0"/>
        <w:adjustRightInd w:val="0"/>
        <w:ind w:left="102" w:right="111" w:firstLine="40"/>
        <w:jc w:val="center"/>
        <w:rPr>
          <w:rFonts w:eastAsiaTheme="minorEastAsia"/>
          <w:b/>
          <w:bCs/>
          <w:sz w:val="28"/>
          <w:szCs w:val="28"/>
        </w:rPr>
      </w:pPr>
      <w:r w:rsidRPr="00C05EEB">
        <w:rPr>
          <w:rFonts w:eastAsiaTheme="minorEastAsia"/>
          <w:b/>
          <w:bCs/>
          <w:sz w:val="28"/>
          <w:szCs w:val="28"/>
        </w:rPr>
        <w:t>Статья 16. Ревизионная комиссия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Для обеспечения контроля и проверки финансово-хозяйственной деятельности Комитета создается ревизионная комиссия ТОС (далее - Ревизионная комиссия) (в случае создания ТОС в качестве юридического лица).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На Ревизионную комиссию могут быть возложены функции </w:t>
      </w:r>
      <w:proofErr w:type="gramStart"/>
      <w:r w:rsidRPr="00C05EEB">
        <w:rPr>
          <w:rFonts w:eastAsiaTheme="minorEastAsia"/>
          <w:sz w:val="28"/>
          <w:szCs w:val="28"/>
        </w:rPr>
        <w:t>контроля за</w:t>
      </w:r>
      <w:proofErr w:type="gramEnd"/>
      <w:r w:rsidRPr="00C05EEB">
        <w:rPr>
          <w:rFonts w:eastAsiaTheme="minorEastAsia"/>
          <w:sz w:val="28"/>
          <w:szCs w:val="28"/>
        </w:rPr>
        <w:t xml:space="preserve"> исполнением Устава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Ревизионная комиссия избирается собранием/конференцией граждан и подотчетна исключительно собранию/конференции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Число членов Ревизионной комиссии определяется Уставом ТОС, но не может быть менее трех человек.</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Члены Ревизионной комиссии избираются на срок полномочий Комитета, не могут являться членами Комитета, не могут состоять в близком родстве с членами Комитета (родители, дети, супруги, братья, сестры, бабушки, дедушки и внуки).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При численности жителей территории ТОС самоуправления менее 50 человек, в соответствии с Уставом ТОС, собранием/конференцией может быть избран единоличный орган - контролер-ревизор, который не может являться членом Комитета, не может состоять в близком родстве с членами Комитета (родители, дети, супруги, братья, сестры, бабушки, дедушки и внуки).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3. Общее руководство деятельностью Ревизионной комиссии осуществляет ее председатель. Полномочия председателя Ревизионной комиссии, порядок его избрания определяются Уставом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4. Для проверки финансово-хозяйственной деятельности ТОС Ревизионная комиссия, контролер-ревизор могут привлекать аудиторские организации за счет средств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5. Отчеты Ревизионной комиссии, контролера-ревизора о результатах проверок рассматриваются на собраниях/конференциях граждан и доводятся до жителей, проживающих на территории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b/>
          <w:bCs/>
          <w:sz w:val="28"/>
          <w:szCs w:val="28"/>
        </w:rPr>
      </w:pPr>
    </w:p>
    <w:p w:rsidR="004500DF" w:rsidRDefault="004500DF" w:rsidP="00EB76CC">
      <w:pPr>
        <w:tabs>
          <w:tab w:val="left" w:pos="1316"/>
        </w:tabs>
        <w:kinsoku w:val="0"/>
        <w:overflowPunct w:val="0"/>
        <w:autoSpaceDE w:val="0"/>
        <w:autoSpaceDN w:val="0"/>
        <w:adjustRightInd w:val="0"/>
        <w:ind w:left="102" w:right="111" w:firstLine="40"/>
        <w:jc w:val="center"/>
        <w:rPr>
          <w:rFonts w:eastAsiaTheme="minorEastAsia"/>
          <w:b/>
          <w:bCs/>
          <w:sz w:val="28"/>
          <w:szCs w:val="28"/>
        </w:rPr>
      </w:pPr>
      <w:r w:rsidRPr="00C05EEB">
        <w:rPr>
          <w:rFonts w:eastAsiaTheme="minorEastAsia"/>
          <w:b/>
          <w:bCs/>
          <w:sz w:val="28"/>
          <w:szCs w:val="28"/>
        </w:rPr>
        <w:t xml:space="preserve">ГЛАВА 4. ФИНАНСОВЫЕ И ЭКОНОМИЧЕСКИЕ </w:t>
      </w:r>
    </w:p>
    <w:p w:rsidR="004500DF" w:rsidRPr="00C05EEB" w:rsidRDefault="004500DF" w:rsidP="004500DF">
      <w:pPr>
        <w:tabs>
          <w:tab w:val="left" w:pos="1316"/>
        </w:tabs>
        <w:kinsoku w:val="0"/>
        <w:overflowPunct w:val="0"/>
        <w:autoSpaceDE w:val="0"/>
        <w:autoSpaceDN w:val="0"/>
        <w:adjustRightInd w:val="0"/>
        <w:ind w:left="102" w:right="111" w:firstLine="749"/>
        <w:jc w:val="center"/>
        <w:rPr>
          <w:rFonts w:eastAsiaTheme="minorEastAsia"/>
          <w:b/>
          <w:bCs/>
          <w:sz w:val="28"/>
          <w:szCs w:val="28"/>
        </w:rPr>
      </w:pPr>
      <w:r w:rsidRPr="00C05EEB">
        <w:rPr>
          <w:rFonts w:eastAsiaTheme="minorEastAsia"/>
          <w:b/>
          <w:bCs/>
          <w:sz w:val="28"/>
          <w:szCs w:val="28"/>
        </w:rPr>
        <w:t>ОСНОВЫ ДЕЯТЕЛЬНОСТИ ТОС</w:t>
      </w:r>
    </w:p>
    <w:p w:rsidR="004500DF" w:rsidRPr="008D5BC5" w:rsidRDefault="004500DF" w:rsidP="008D5BC5">
      <w:pPr>
        <w:tabs>
          <w:tab w:val="left" w:pos="1316"/>
        </w:tabs>
        <w:kinsoku w:val="0"/>
        <w:overflowPunct w:val="0"/>
        <w:autoSpaceDE w:val="0"/>
        <w:autoSpaceDN w:val="0"/>
        <w:adjustRightInd w:val="0"/>
        <w:ind w:left="102" w:right="111" w:firstLine="40"/>
        <w:jc w:val="center"/>
        <w:rPr>
          <w:rFonts w:eastAsiaTheme="minorEastAsia"/>
          <w:b/>
          <w:bCs/>
          <w:sz w:val="28"/>
          <w:szCs w:val="28"/>
        </w:rPr>
      </w:pPr>
      <w:r w:rsidRPr="00C05EEB">
        <w:rPr>
          <w:rFonts w:eastAsiaTheme="minorEastAsia"/>
          <w:b/>
          <w:bCs/>
          <w:sz w:val="28"/>
          <w:szCs w:val="28"/>
        </w:rPr>
        <w:br/>
        <w:t>Статья 17. Собственность и финансовые ресурсы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1. </w:t>
      </w:r>
      <w:proofErr w:type="gramStart"/>
      <w:r w:rsidRPr="00C05EEB">
        <w:rPr>
          <w:rFonts w:eastAsiaTheme="minorEastAsia"/>
          <w:sz w:val="28"/>
          <w:szCs w:val="28"/>
        </w:rPr>
        <w:t xml:space="preserve">ТОС вправе иметь финансовые средства, формируемые за счет добровольных взносов, пожертвований предприятий, учреждений, организаций, граждан, иных, не запрещенных законом поступлений, а также за счет средств бюджета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Pr>
          <w:rFonts w:eastAsiaTheme="minorEastAsia"/>
          <w:sz w:val="28"/>
          <w:szCs w:val="28"/>
        </w:rPr>
        <w:t xml:space="preserve"> </w:t>
      </w:r>
      <w:r w:rsidRPr="0032107C">
        <w:rPr>
          <w:rFonts w:eastAsiaTheme="minorEastAsia"/>
          <w:sz w:val="28"/>
          <w:szCs w:val="28"/>
        </w:rPr>
        <w:t>Белгородской области</w:t>
      </w:r>
      <w:r w:rsidRPr="00C05EEB">
        <w:rPr>
          <w:rFonts w:eastAsiaTheme="minorEastAsia"/>
          <w:sz w:val="28"/>
          <w:szCs w:val="28"/>
        </w:rPr>
        <w:t>, передаваемых на основании договора для решения вопросов</w:t>
      </w:r>
      <w:r>
        <w:rPr>
          <w:rFonts w:eastAsiaTheme="minorEastAsia"/>
          <w:sz w:val="28"/>
          <w:szCs w:val="28"/>
        </w:rPr>
        <w:t xml:space="preserve"> </w:t>
      </w:r>
      <w:r w:rsidRPr="00C05EEB">
        <w:rPr>
          <w:rFonts w:eastAsiaTheme="minorEastAsia"/>
          <w:sz w:val="28"/>
          <w:szCs w:val="28"/>
        </w:rPr>
        <w:t>благоустройства территорий, а также иных вопросов, направленных на удовлетворение социально-бытовых потребностей</w:t>
      </w:r>
      <w:r w:rsidRPr="00C05EEB">
        <w:rPr>
          <w:rFonts w:eastAsiaTheme="minorEastAsia"/>
          <w:sz w:val="28"/>
          <w:szCs w:val="28"/>
        </w:rPr>
        <w:tab/>
        <w:t>граждан,   проживающих в</w:t>
      </w:r>
      <w:r>
        <w:rPr>
          <w:rFonts w:eastAsiaTheme="minorEastAsia"/>
          <w:sz w:val="28"/>
          <w:szCs w:val="28"/>
        </w:rPr>
        <w:t xml:space="preserve"> </w:t>
      </w:r>
      <w:r w:rsidRPr="00C05EEB">
        <w:rPr>
          <w:rFonts w:eastAsiaTheme="minorEastAsia"/>
          <w:sz w:val="28"/>
          <w:szCs w:val="28"/>
        </w:rPr>
        <w:t>границах территории, на которой осуществляется ТОС.</w:t>
      </w:r>
      <w:proofErr w:type="gramEnd"/>
    </w:p>
    <w:p w:rsidR="004500DF"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2. </w:t>
      </w:r>
      <w:proofErr w:type="gramStart"/>
      <w:r w:rsidRPr="00C05EEB">
        <w:rPr>
          <w:rFonts w:eastAsiaTheme="minorEastAsia"/>
          <w:sz w:val="28"/>
          <w:szCs w:val="28"/>
        </w:rPr>
        <w:t>ТОС вправе иметь имущество, передаваемое органами местного самоуправления, иными субъектами, создаваемой или приобретаемое за счет собственных средств.</w:t>
      </w:r>
      <w:proofErr w:type="gramEnd"/>
    </w:p>
    <w:p w:rsidR="008D5BC5" w:rsidRPr="00C05EEB" w:rsidRDefault="008D5BC5"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Порядок приобретения имущества, а также порядок пользования и распоряжения указанным имуществом и финансовыми средствами определяется Уставом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C05EEB" w:rsidRDefault="004500DF" w:rsidP="008D5BC5">
      <w:pPr>
        <w:tabs>
          <w:tab w:val="left" w:pos="1316"/>
        </w:tabs>
        <w:kinsoku w:val="0"/>
        <w:overflowPunct w:val="0"/>
        <w:autoSpaceDE w:val="0"/>
        <w:autoSpaceDN w:val="0"/>
        <w:adjustRightInd w:val="0"/>
        <w:ind w:left="102" w:right="111" w:firstLine="40"/>
        <w:jc w:val="center"/>
        <w:rPr>
          <w:rFonts w:eastAsiaTheme="minorEastAsia"/>
          <w:sz w:val="28"/>
          <w:szCs w:val="28"/>
        </w:rPr>
      </w:pPr>
      <w:r w:rsidRPr="00C05EEB">
        <w:rPr>
          <w:rFonts w:eastAsiaTheme="minorEastAsia"/>
          <w:b/>
          <w:bCs/>
          <w:sz w:val="28"/>
          <w:szCs w:val="28"/>
        </w:rPr>
        <w:t>Статья 18. Выделение ТОС средств из местного бюджета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w:t>
      </w:r>
      <w:r w:rsidRPr="00C05EEB">
        <w:rPr>
          <w:rFonts w:eastAsiaTheme="minorEastAsia"/>
          <w:sz w:val="28"/>
          <w:szCs w:val="28"/>
        </w:rPr>
        <w:tab/>
      </w:r>
      <w:r>
        <w:rPr>
          <w:rFonts w:eastAsiaTheme="minorEastAsia"/>
          <w:sz w:val="28"/>
          <w:szCs w:val="28"/>
        </w:rPr>
        <w:t>Выделение средств</w:t>
      </w:r>
      <w:r w:rsidRPr="00C05EEB">
        <w:rPr>
          <w:rFonts w:eastAsiaTheme="minorEastAsia"/>
          <w:sz w:val="28"/>
          <w:szCs w:val="28"/>
        </w:rPr>
        <w:t xml:space="preserve"> бюджета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sidRPr="0032107C">
        <w:t xml:space="preserve"> </w:t>
      </w:r>
      <w:r w:rsidRPr="0032107C">
        <w:rPr>
          <w:rFonts w:eastAsiaTheme="minorEastAsia"/>
          <w:sz w:val="28"/>
          <w:szCs w:val="28"/>
        </w:rPr>
        <w:t>Белгородской области</w:t>
      </w:r>
      <w:r w:rsidRPr="00C05EEB">
        <w:rPr>
          <w:rFonts w:eastAsiaTheme="minorEastAsia"/>
          <w:sz w:val="28"/>
          <w:szCs w:val="28"/>
        </w:rPr>
        <w:t xml:space="preserve"> ТОС</w:t>
      </w:r>
      <w:r>
        <w:rPr>
          <w:rFonts w:eastAsiaTheme="minorEastAsia"/>
          <w:sz w:val="28"/>
          <w:szCs w:val="28"/>
        </w:rPr>
        <w:t xml:space="preserve"> осуществляется</w:t>
      </w:r>
      <w:r w:rsidRPr="00C05EEB">
        <w:rPr>
          <w:rFonts w:eastAsiaTheme="minorEastAsia"/>
          <w:sz w:val="28"/>
          <w:szCs w:val="28"/>
        </w:rPr>
        <w:t xml:space="preserve"> в рамках муниципальной программы «Развитие общественного самоуправления на территории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Расходование органами ТОС средств, выделенных из местного бюджета, осуществляется по целевому назначению.</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C05EEB" w:rsidRDefault="004500DF" w:rsidP="00EB76CC">
      <w:pPr>
        <w:tabs>
          <w:tab w:val="left" w:pos="1316"/>
        </w:tabs>
        <w:kinsoku w:val="0"/>
        <w:overflowPunct w:val="0"/>
        <w:autoSpaceDE w:val="0"/>
        <w:autoSpaceDN w:val="0"/>
        <w:adjustRightInd w:val="0"/>
        <w:ind w:left="102" w:right="111" w:firstLine="40"/>
        <w:jc w:val="center"/>
        <w:rPr>
          <w:rFonts w:eastAsiaTheme="minorEastAsia"/>
          <w:b/>
          <w:bCs/>
          <w:sz w:val="28"/>
          <w:szCs w:val="28"/>
        </w:rPr>
      </w:pPr>
      <w:r w:rsidRPr="00C05EEB">
        <w:rPr>
          <w:rFonts w:eastAsiaTheme="minorEastAsia"/>
          <w:b/>
          <w:bCs/>
          <w:sz w:val="28"/>
          <w:szCs w:val="28"/>
        </w:rPr>
        <w:t>Глава 5. ЗАКЛЮЧИТЕЛЬНЫЕ ПОЛОЖЕНИЯ</w:t>
      </w:r>
    </w:p>
    <w:p w:rsidR="004500DF" w:rsidRPr="008D5BC5" w:rsidRDefault="004500DF" w:rsidP="008D5BC5">
      <w:pPr>
        <w:tabs>
          <w:tab w:val="left" w:pos="1316"/>
        </w:tabs>
        <w:kinsoku w:val="0"/>
        <w:overflowPunct w:val="0"/>
        <w:autoSpaceDE w:val="0"/>
        <w:autoSpaceDN w:val="0"/>
        <w:adjustRightInd w:val="0"/>
        <w:ind w:left="102" w:right="111" w:firstLine="40"/>
        <w:jc w:val="center"/>
        <w:rPr>
          <w:rFonts w:eastAsiaTheme="minorEastAsia"/>
          <w:b/>
          <w:bCs/>
          <w:sz w:val="28"/>
          <w:szCs w:val="28"/>
        </w:rPr>
      </w:pPr>
      <w:r w:rsidRPr="00C05EEB">
        <w:rPr>
          <w:rFonts w:eastAsiaTheme="minorEastAsia"/>
          <w:b/>
          <w:bCs/>
          <w:sz w:val="28"/>
          <w:szCs w:val="28"/>
        </w:rPr>
        <w:br/>
        <w:t>Статья 19. Гарантии деятельности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1. Защита прав и интересов граждан при осуществлении ТОС обеспечивается федеральным законодательством и муниципальными правовыми актами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2. Органы местного самоуправления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sidRPr="0032107C">
        <w:t xml:space="preserve"> </w:t>
      </w:r>
      <w:r w:rsidRPr="0032107C">
        <w:rPr>
          <w:rFonts w:eastAsiaTheme="minorEastAsia"/>
          <w:sz w:val="28"/>
          <w:szCs w:val="28"/>
        </w:rPr>
        <w:t>Белгородской области</w:t>
      </w:r>
      <w:r w:rsidRPr="00C05EEB">
        <w:rPr>
          <w:rFonts w:eastAsiaTheme="minorEastAsia"/>
          <w:sz w:val="28"/>
          <w:szCs w:val="28"/>
        </w:rPr>
        <w:t xml:space="preserve"> не вправе препятствовать осуществлению ТОС, если эта деятельность не противоречит федеральному законодательству, Уставу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sidRPr="0032107C">
        <w:t xml:space="preserve"> </w:t>
      </w:r>
      <w:r w:rsidRPr="0032107C">
        <w:rPr>
          <w:rFonts w:eastAsiaTheme="minorEastAsia"/>
          <w:sz w:val="28"/>
          <w:szCs w:val="28"/>
        </w:rPr>
        <w:t>Белгородской области</w:t>
      </w:r>
      <w:r w:rsidRPr="00C05EEB">
        <w:rPr>
          <w:rFonts w:eastAsiaTheme="minorEastAsia"/>
          <w:sz w:val="28"/>
          <w:szCs w:val="28"/>
        </w:rPr>
        <w:t>, настоящему Положению.</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3. Решения ТОС, принятые им в пределах своих полномочий, подлежат обязательному рассмотрению в установленные законодательством сроки теми органами местного самоуправления и их должностными лицами, к компетенции которых они отнесены.</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4. Органы ТОС в случае нарушения их прав и законных интересов вправе обратиться в суд с требованием о защите (восстановлении) нарушенных прав.</w:t>
      </w:r>
    </w:p>
    <w:p w:rsidR="004500DF" w:rsidRPr="008D5BC5" w:rsidRDefault="004500DF" w:rsidP="008D5BC5">
      <w:pPr>
        <w:tabs>
          <w:tab w:val="left" w:pos="1316"/>
        </w:tabs>
        <w:kinsoku w:val="0"/>
        <w:overflowPunct w:val="0"/>
        <w:autoSpaceDE w:val="0"/>
        <w:autoSpaceDN w:val="0"/>
        <w:adjustRightInd w:val="0"/>
        <w:ind w:left="102" w:right="111" w:firstLine="749"/>
        <w:jc w:val="center"/>
        <w:rPr>
          <w:rFonts w:eastAsiaTheme="minorEastAsia"/>
          <w:b/>
          <w:bCs/>
          <w:sz w:val="28"/>
          <w:szCs w:val="28"/>
        </w:rPr>
      </w:pPr>
      <w:r w:rsidRPr="00C05EEB">
        <w:rPr>
          <w:rFonts w:eastAsiaTheme="minorEastAsia"/>
          <w:b/>
          <w:bCs/>
          <w:sz w:val="28"/>
          <w:szCs w:val="28"/>
        </w:rPr>
        <w:br/>
        <w:t>Статья 20. Ответственность ТОС и его органов</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1. Органы ТОС несут ответственность за несоблюдение настоящего Положения, Устава ТОС, за неисполнение заключенных договоров по исполнению взятых на себя обязательств и полномочий в соответствии с Уставом ТОС и действующим законодательством Российской Федерации.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2. Споры, связанные с деятельностью ТОС, </w:t>
      </w:r>
      <w:proofErr w:type="gramStart"/>
      <w:r w:rsidRPr="00C05EEB">
        <w:rPr>
          <w:rFonts w:eastAsiaTheme="minorEastAsia"/>
          <w:sz w:val="28"/>
          <w:szCs w:val="28"/>
        </w:rPr>
        <w:t>являющегося</w:t>
      </w:r>
      <w:proofErr w:type="gramEnd"/>
      <w:r w:rsidRPr="00C05EEB">
        <w:rPr>
          <w:rFonts w:eastAsiaTheme="minorEastAsia"/>
          <w:sz w:val="28"/>
          <w:szCs w:val="28"/>
        </w:rPr>
        <w:t xml:space="preserve"> юридическим лицом, решаются в судебном порядке.</w:t>
      </w:r>
    </w:p>
    <w:p w:rsidR="004500DF" w:rsidRPr="008D5BC5" w:rsidRDefault="004500DF" w:rsidP="008D5BC5">
      <w:pPr>
        <w:tabs>
          <w:tab w:val="left" w:pos="1316"/>
        </w:tabs>
        <w:kinsoku w:val="0"/>
        <w:overflowPunct w:val="0"/>
        <w:autoSpaceDE w:val="0"/>
        <w:autoSpaceDN w:val="0"/>
        <w:adjustRightInd w:val="0"/>
        <w:ind w:left="102" w:right="111" w:firstLine="749"/>
        <w:jc w:val="center"/>
        <w:rPr>
          <w:rFonts w:eastAsiaTheme="minorEastAsia"/>
          <w:b/>
          <w:bCs/>
          <w:sz w:val="28"/>
          <w:szCs w:val="28"/>
        </w:rPr>
      </w:pPr>
      <w:r w:rsidRPr="00C05EEB">
        <w:rPr>
          <w:rFonts w:eastAsiaTheme="minorEastAsia"/>
          <w:b/>
          <w:bCs/>
          <w:sz w:val="28"/>
          <w:szCs w:val="28"/>
        </w:rPr>
        <w:br/>
        <w:t>Статья 2</w:t>
      </w:r>
      <w:r w:rsidR="00EB76CC">
        <w:rPr>
          <w:rFonts w:eastAsiaTheme="minorEastAsia"/>
          <w:b/>
          <w:bCs/>
          <w:sz w:val="28"/>
          <w:szCs w:val="28"/>
        </w:rPr>
        <w:t>1</w:t>
      </w:r>
      <w:r w:rsidRPr="00C05EEB">
        <w:rPr>
          <w:rFonts w:eastAsiaTheme="minorEastAsia"/>
          <w:b/>
          <w:bCs/>
          <w:sz w:val="28"/>
          <w:szCs w:val="28"/>
        </w:rPr>
        <w:t>. Прекращение деятельности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1. Деятельность ТОС, </w:t>
      </w:r>
      <w:proofErr w:type="gramStart"/>
      <w:r w:rsidRPr="00C05EEB">
        <w:rPr>
          <w:rFonts w:eastAsiaTheme="minorEastAsia"/>
          <w:sz w:val="28"/>
          <w:szCs w:val="28"/>
        </w:rPr>
        <w:t>являющегося</w:t>
      </w:r>
      <w:proofErr w:type="gramEnd"/>
      <w:r w:rsidRPr="00C05EEB">
        <w:rPr>
          <w:rFonts w:eastAsiaTheme="minorEastAsia"/>
          <w:sz w:val="28"/>
          <w:szCs w:val="28"/>
        </w:rPr>
        <w:t xml:space="preserve"> юридическим лицом, прекращается в соответствии с действующим законодательством:</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добровольно на основании решения собрания/конференции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на основании решения суда в случаях и порядке, определенных гражданским законодательством;</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lastRenderedPageBreak/>
        <w:t>- в случае исключения из единого государственного реестра юридических лиц в порядке, предусмотренном </w:t>
      </w:r>
      <w:hyperlink r:id="rId22" w:anchor="64U0IK" w:history="1">
        <w:r w:rsidRPr="00C05EEB">
          <w:rPr>
            <w:rFonts w:eastAsiaTheme="minorEastAsia"/>
            <w:sz w:val="28"/>
            <w:szCs w:val="28"/>
          </w:rPr>
          <w:t xml:space="preserve">Федеральным законом </w:t>
        </w:r>
        <w:r w:rsidR="008D5BC5">
          <w:rPr>
            <w:rFonts w:eastAsiaTheme="minorEastAsia"/>
            <w:sz w:val="28"/>
            <w:szCs w:val="28"/>
          </w:rPr>
          <w:t xml:space="preserve">                        </w:t>
        </w:r>
        <w:r w:rsidRPr="00C05EEB">
          <w:rPr>
            <w:rFonts w:eastAsiaTheme="minorEastAsia"/>
            <w:sz w:val="28"/>
            <w:szCs w:val="28"/>
          </w:rPr>
          <w:t>№ 129-ФЗ</w:t>
        </w:r>
      </w:hyperlink>
      <w:r w:rsidRPr="00C05EEB">
        <w:rPr>
          <w:rFonts w:eastAsiaTheme="minorEastAsia"/>
          <w:sz w:val="28"/>
          <w:szCs w:val="28"/>
        </w:rPr>
        <w:t>.</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При прекращении деятельности ТОС в качестве юридического лица собрание/конференция граждан может принять решение о продолжении осуществления деятельности ТОС без образования юридического лица. </w:t>
      </w:r>
      <w:r w:rsidR="008D5BC5">
        <w:rPr>
          <w:rFonts w:eastAsiaTheme="minorEastAsia"/>
          <w:sz w:val="28"/>
          <w:szCs w:val="28"/>
        </w:rPr>
        <w:t xml:space="preserve">                   </w:t>
      </w:r>
      <w:proofErr w:type="gramStart"/>
      <w:r w:rsidRPr="00C05EEB">
        <w:rPr>
          <w:rFonts w:eastAsiaTheme="minorEastAsia"/>
          <w:sz w:val="28"/>
          <w:szCs w:val="28"/>
        </w:rPr>
        <w:t xml:space="preserve">В случае принятия собранием/конференцией граждан обозначенного решения председатель ТОС или иное уполномоченное собранием/конференцией граждан лицо обязано в течение десяти рабочих дней со дня проведения собрания/конференции граждан обратиться в Администрацию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32107C">
        <w:rPr>
          <w:rFonts w:eastAsiaTheme="minorEastAsia"/>
          <w:sz w:val="28"/>
          <w:szCs w:val="28"/>
        </w:rPr>
        <w:t xml:space="preserve">Белгородской области </w:t>
      </w:r>
      <w:r w:rsidRPr="00C05EEB">
        <w:rPr>
          <w:rFonts w:eastAsiaTheme="minorEastAsia"/>
          <w:sz w:val="28"/>
          <w:szCs w:val="28"/>
        </w:rPr>
        <w:t>с заявлением о регистрации Устава ТОС в новой редакции в порядке, установленном настоящим Положением.</w:t>
      </w:r>
      <w:proofErr w:type="gramEnd"/>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В случае если ТОС, прекратившее свою деятельность в качестве юридического лица, не приняло решение о продолжении осуществления деятельности без образования юридического лица, Администрация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32107C">
        <w:rPr>
          <w:rFonts w:eastAsiaTheme="minorEastAsia"/>
          <w:sz w:val="28"/>
          <w:szCs w:val="28"/>
        </w:rPr>
        <w:t xml:space="preserve">Белгородской области </w:t>
      </w:r>
      <w:r w:rsidRPr="00C05EEB">
        <w:rPr>
          <w:rFonts w:eastAsiaTheme="minorEastAsia"/>
          <w:sz w:val="28"/>
          <w:szCs w:val="28"/>
        </w:rPr>
        <w:t xml:space="preserve">в течение 30 календарных дней со дня внесения в Единый государственный реестр юридических лиц записи о прекращении деятельности юридического лица: </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 издает распоряжение о признании </w:t>
      </w:r>
      <w:proofErr w:type="gramStart"/>
      <w:r w:rsidRPr="00C05EEB">
        <w:rPr>
          <w:rFonts w:eastAsiaTheme="minorEastAsia"/>
          <w:sz w:val="28"/>
          <w:szCs w:val="28"/>
        </w:rPr>
        <w:t>утратившим</w:t>
      </w:r>
      <w:proofErr w:type="gramEnd"/>
      <w:r w:rsidRPr="00C05EEB">
        <w:rPr>
          <w:rFonts w:eastAsiaTheme="minorEastAsia"/>
          <w:sz w:val="28"/>
          <w:szCs w:val="28"/>
        </w:rPr>
        <w:t xml:space="preserve"> силу распоряжения администрации округа о регистрации Устава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вносит в Реестр уставов территориальных общественных самоуправлений запись о прекращении деятельности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 уведомляет 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32107C">
        <w:rPr>
          <w:rFonts w:eastAsiaTheme="minorEastAsia"/>
          <w:sz w:val="28"/>
          <w:szCs w:val="28"/>
        </w:rPr>
        <w:t xml:space="preserve">Белгородской области </w:t>
      </w:r>
      <w:r w:rsidRPr="00C05EEB">
        <w:rPr>
          <w:rFonts w:eastAsiaTheme="minorEastAsia"/>
          <w:sz w:val="28"/>
          <w:szCs w:val="28"/>
        </w:rPr>
        <w:t>о прекращении деятельности ТОС.</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принимает решение о признании утратившим силу решения об установлении границ территории для осуществления ТОС в порядке и сроки, определенные Регламентом Совет депутатов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w:t>
      </w:r>
      <w:r w:rsidRPr="0032107C">
        <w:t xml:space="preserve"> </w:t>
      </w:r>
      <w:r w:rsidRPr="0032107C">
        <w:rPr>
          <w:rFonts w:eastAsiaTheme="minorEastAsia"/>
          <w:sz w:val="28"/>
          <w:szCs w:val="28"/>
        </w:rPr>
        <w:t>Белгородской области</w:t>
      </w:r>
      <w:r w:rsidRPr="00C05EEB">
        <w:rPr>
          <w:rFonts w:eastAsiaTheme="minorEastAsia"/>
          <w:sz w:val="28"/>
          <w:szCs w:val="28"/>
        </w:rPr>
        <w:t>.</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2. Деятельность ТОС, не являющегося юридическим лицом, прекращается на основании решения собрания/конференции граждан.</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roofErr w:type="gramStart"/>
      <w:r w:rsidRPr="00C05EEB">
        <w:rPr>
          <w:rFonts w:eastAsiaTheme="minorEastAsia"/>
          <w:sz w:val="28"/>
          <w:szCs w:val="28"/>
        </w:rPr>
        <w:t xml:space="preserve">Председатель ТОС или иное уполномоченное собранием/конференцией граждан лицо обязано в течение трех рабочих дней со дня проведения собрания/конференции граждан в письменной форме уведомить об этом Администрацию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32107C">
        <w:rPr>
          <w:rFonts w:eastAsiaTheme="minorEastAsia"/>
          <w:sz w:val="28"/>
          <w:szCs w:val="28"/>
        </w:rPr>
        <w:t xml:space="preserve">Белгородской области </w:t>
      </w:r>
      <w:r w:rsidRPr="00C05EEB">
        <w:rPr>
          <w:rFonts w:eastAsiaTheme="minorEastAsia"/>
          <w:sz w:val="28"/>
          <w:szCs w:val="28"/>
        </w:rPr>
        <w:t>с приложением копии протокола собрания/конференции граждан о прекращении деятельности ТОС, заверенной в порядке, определенном частью 1 статьи 8 настоящего Положения.</w:t>
      </w:r>
      <w:proofErr w:type="gramEnd"/>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r w:rsidRPr="00C05EEB">
        <w:rPr>
          <w:rFonts w:eastAsiaTheme="minorEastAsia"/>
          <w:sz w:val="28"/>
          <w:szCs w:val="28"/>
        </w:rPr>
        <w:t xml:space="preserve">Администрация </w:t>
      </w:r>
      <w:proofErr w:type="spellStart"/>
      <w:r w:rsidRPr="00C05EEB">
        <w:rPr>
          <w:rFonts w:eastAsiaTheme="minorEastAsia"/>
          <w:sz w:val="28"/>
          <w:szCs w:val="28"/>
        </w:rPr>
        <w:t>Корочанского</w:t>
      </w:r>
      <w:proofErr w:type="spellEnd"/>
      <w:r w:rsidRPr="00C05EEB">
        <w:rPr>
          <w:rFonts w:eastAsiaTheme="minorEastAsia"/>
          <w:sz w:val="28"/>
          <w:szCs w:val="28"/>
        </w:rPr>
        <w:t xml:space="preserve"> муниципального округа </w:t>
      </w:r>
      <w:r w:rsidRPr="0032107C">
        <w:rPr>
          <w:rFonts w:eastAsiaTheme="minorEastAsia"/>
          <w:sz w:val="28"/>
          <w:szCs w:val="28"/>
        </w:rPr>
        <w:t xml:space="preserve">Белгородской области </w:t>
      </w:r>
      <w:r w:rsidRPr="00C05EEB">
        <w:rPr>
          <w:rFonts w:eastAsiaTheme="minorEastAsia"/>
          <w:sz w:val="28"/>
          <w:szCs w:val="28"/>
        </w:rPr>
        <w:t>в течение 30 календарных дней со дня получения уведомления о прекращении деятельности ТОС выполняет действия, обозначенные в абзацах восьмом - девятом части 1 настоящей статьи.</w:t>
      </w: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p w:rsidR="004500DF" w:rsidRPr="00C05EEB" w:rsidRDefault="004500DF" w:rsidP="008D5BC5">
      <w:pPr>
        <w:tabs>
          <w:tab w:val="left" w:pos="1316"/>
        </w:tabs>
        <w:kinsoku w:val="0"/>
        <w:overflowPunct w:val="0"/>
        <w:autoSpaceDE w:val="0"/>
        <w:autoSpaceDN w:val="0"/>
        <w:adjustRightInd w:val="0"/>
        <w:ind w:right="111"/>
        <w:jc w:val="both"/>
        <w:rPr>
          <w:rFonts w:eastAsiaTheme="minorEastAsia"/>
          <w:sz w:val="28"/>
          <w:szCs w:val="28"/>
        </w:rPr>
      </w:pPr>
    </w:p>
    <w:p w:rsidR="004500DF" w:rsidRPr="00C05EEB" w:rsidRDefault="004500DF" w:rsidP="004500DF">
      <w:pPr>
        <w:tabs>
          <w:tab w:val="left" w:pos="1316"/>
        </w:tabs>
        <w:kinsoku w:val="0"/>
        <w:overflowPunct w:val="0"/>
        <w:autoSpaceDE w:val="0"/>
        <w:autoSpaceDN w:val="0"/>
        <w:adjustRightInd w:val="0"/>
        <w:ind w:left="102" w:right="111" w:firstLine="749"/>
        <w:jc w:val="both"/>
        <w:rPr>
          <w:rFonts w:eastAsiaTheme="minorEastAsia"/>
          <w:sz w:val="28"/>
          <w:szCs w:val="28"/>
        </w:rPr>
      </w:pPr>
    </w:p>
    <w:tbl>
      <w:tblPr>
        <w:tblStyle w:val="af"/>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4500DF" w:rsidRPr="00C05EEB" w:rsidTr="00EB76CC">
        <w:tc>
          <w:tcPr>
            <w:tcW w:w="4644" w:type="dxa"/>
          </w:tcPr>
          <w:p w:rsidR="004500DF" w:rsidRDefault="004500DF" w:rsidP="008D5BC5">
            <w:pPr>
              <w:rPr>
                <w:b/>
                <w:sz w:val="28"/>
                <w:szCs w:val="28"/>
              </w:rPr>
            </w:pPr>
          </w:p>
          <w:p w:rsidR="004500DF" w:rsidRPr="00C05EEB" w:rsidRDefault="004500DF" w:rsidP="00EB76CC">
            <w:pPr>
              <w:jc w:val="center"/>
              <w:rPr>
                <w:b/>
                <w:sz w:val="28"/>
                <w:szCs w:val="28"/>
              </w:rPr>
            </w:pPr>
            <w:r w:rsidRPr="00C05EEB">
              <w:rPr>
                <w:b/>
                <w:sz w:val="28"/>
                <w:szCs w:val="28"/>
              </w:rPr>
              <w:t>Приложение 1</w:t>
            </w:r>
          </w:p>
          <w:p w:rsidR="004500DF" w:rsidRPr="00C05EEB" w:rsidRDefault="004500DF" w:rsidP="00EB76CC">
            <w:pPr>
              <w:jc w:val="center"/>
              <w:rPr>
                <w:b/>
                <w:sz w:val="28"/>
                <w:szCs w:val="28"/>
              </w:rPr>
            </w:pPr>
            <w:r w:rsidRPr="00C05EEB">
              <w:rPr>
                <w:b/>
                <w:sz w:val="28"/>
                <w:szCs w:val="28"/>
              </w:rPr>
              <w:t xml:space="preserve">к Положению о территориальном общественном самоуправлении </w:t>
            </w:r>
          </w:p>
          <w:p w:rsidR="004500DF" w:rsidRPr="00C05EEB" w:rsidRDefault="004500DF" w:rsidP="00EB76CC">
            <w:pPr>
              <w:jc w:val="center"/>
              <w:rPr>
                <w:b/>
                <w:sz w:val="28"/>
                <w:szCs w:val="28"/>
              </w:rPr>
            </w:pPr>
            <w:r w:rsidRPr="00C05EEB">
              <w:rPr>
                <w:b/>
                <w:sz w:val="28"/>
                <w:szCs w:val="28"/>
              </w:rPr>
              <w:t xml:space="preserve">на территории </w:t>
            </w:r>
            <w:proofErr w:type="spellStart"/>
            <w:r w:rsidRPr="00C05EEB">
              <w:rPr>
                <w:b/>
                <w:sz w:val="28"/>
                <w:szCs w:val="28"/>
              </w:rPr>
              <w:t>Корочанского</w:t>
            </w:r>
            <w:proofErr w:type="spellEnd"/>
            <w:r w:rsidRPr="00C05EEB">
              <w:rPr>
                <w:b/>
                <w:sz w:val="28"/>
                <w:szCs w:val="28"/>
              </w:rPr>
              <w:t xml:space="preserve"> муниципального округа</w:t>
            </w:r>
            <w:r>
              <w:rPr>
                <w:b/>
                <w:sz w:val="28"/>
                <w:szCs w:val="28"/>
              </w:rPr>
              <w:t xml:space="preserve"> </w:t>
            </w:r>
            <w:r w:rsidRPr="0032107C">
              <w:rPr>
                <w:b/>
                <w:sz w:val="28"/>
                <w:szCs w:val="28"/>
              </w:rPr>
              <w:t>Белгородской области</w:t>
            </w:r>
          </w:p>
          <w:p w:rsidR="004500DF" w:rsidRPr="00C05EEB" w:rsidRDefault="004500DF" w:rsidP="00EB76CC">
            <w:pPr>
              <w:tabs>
                <w:tab w:val="left" w:pos="2526"/>
              </w:tabs>
              <w:jc w:val="center"/>
              <w:rPr>
                <w:b/>
                <w:sz w:val="28"/>
                <w:szCs w:val="28"/>
              </w:rPr>
            </w:pPr>
            <w:r w:rsidRPr="00C05EEB">
              <w:rPr>
                <w:b/>
                <w:sz w:val="28"/>
                <w:szCs w:val="28"/>
              </w:rPr>
              <w:t>(форма)</w:t>
            </w:r>
          </w:p>
          <w:p w:rsidR="004500DF" w:rsidRPr="00C05EEB" w:rsidRDefault="004500DF" w:rsidP="00EB76CC">
            <w:pPr>
              <w:jc w:val="both"/>
              <w:rPr>
                <w:sz w:val="28"/>
                <w:szCs w:val="28"/>
              </w:rPr>
            </w:pPr>
          </w:p>
        </w:tc>
      </w:tr>
    </w:tbl>
    <w:p w:rsidR="004500DF" w:rsidRPr="00C05EEB" w:rsidRDefault="004500DF" w:rsidP="004500DF">
      <w:pPr>
        <w:rPr>
          <w:sz w:val="28"/>
          <w:szCs w:val="28"/>
        </w:rPr>
      </w:pPr>
    </w:p>
    <w:p w:rsidR="004500DF" w:rsidRPr="00C05EEB" w:rsidRDefault="004500DF" w:rsidP="004500DF">
      <w:pPr>
        <w:jc w:val="center"/>
        <w:rPr>
          <w:b/>
          <w:sz w:val="28"/>
          <w:szCs w:val="28"/>
        </w:rPr>
      </w:pPr>
      <w:r w:rsidRPr="00C05EEB">
        <w:rPr>
          <w:b/>
          <w:sz w:val="28"/>
          <w:szCs w:val="28"/>
        </w:rPr>
        <w:t>Повестка дня</w:t>
      </w:r>
    </w:p>
    <w:p w:rsidR="004500DF" w:rsidRPr="00C05EEB" w:rsidRDefault="004500DF" w:rsidP="004500DF">
      <w:pPr>
        <w:jc w:val="center"/>
        <w:rPr>
          <w:b/>
          <w:sz w:val="28"/>
          <w:szCs w:val="28"/>
        </w:rPr>
      </w:pPr>
      <w:r w:rsidRPr="00C05EEB">
        <w:rPr>
          <w:b/>
          <w:sz w:val="28"/>
          <w:szCs w:val="28"/>
        </w:rPr>
        <w:t>учредительного собрания/ конференции граждан</w:t>
      </w:r>
    </w:p>
    <w:p w:rsidR="004500DF" w:rsidRPr="00C05EEB" w:rsidRDefault="004500DF" w:rsidP="004500DF">
      <w:pPr>
        <w:rPr>
          <w:sz w:val="28"/>
          <w:szCs w:val="28"/>
        </w:rPr>
      </w:pPr>
    </w:p>
    <w:tbl>
      <w:tblPr>
        <w:tblStyle w:val="af"/>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4500DF" w:rsidRPr="00C05EEB" w:rsidTr="00EB76CC">
        <w:tc>
          <w:tcPr>
            <w:tcW w:w="4785" w:type="dxa"/>
          </w:tcPr>
          <w:p w:rsidR="004500DF" w:rsidRPr="00C05EEB" w:rsidRDefault="004500DF" w:rsidP="00EB76CC">
            <w:pPr>
              <w:jc w:val="both"/>
              <w:rPr>
                <w:sz w:val="28"/>
                <w:szCs w:val="28"/>
              </w:rPr>
            </w:pPr>
            <w:r w:rsidRPr="00C05EEB">
              <w:rPr>
                <w:sz w:val="28"/>
                <w:szCs w:val="28"/>
              </w:rPr>
              <w:t>Место проведения:</w:t>
            </w:r>
          </w:p>
          <w:p w:rsidR="004500DF" w:rsidRPr="00C05EEB" w:rsidRDefault="004500DF" w:rsidP="00EB76CC">
            <w:pPr>
              <w:jc w:val="both"/>
              <w:rPr>
                <w:sz w:val="28"/>
                <w:szCs w:val="28"/>
              </w:rPr>
            </w:pPr>
            <w:r w:rsidRPr="00C05EEB">
              <w:rPr>
                <w:sz w:val="28"/>
                <w:szCs w:val="28"/>
              </w:rPr>
              <w:t>Дата проведения:</w:t>
            </w:r>
          </w:p>
          <w:p w:rsidR="004500DF" w:rsidRPr="00C05EEB" w:rsidRDefault="004500DF" w:rsidP="00EB76CC">
            <w:pPr>
              <w:jc w:val="both"/>
              <w:rPr>
                <w:sz w:val="28"/>
                <w:szCs w:val="28"/>
              </w:rPr>
            </w:pPr>
            <w:r w:rsidRPr="00C05EEB">
              <w:rPr>
                <w:sz w:val="28"/>
                <w:szCs w:val="28"/>
              </w:rPr>
              <w:t>Время проведения:</w:t>
            </w:r>
          </w:p>
        </w:tc>
      </w:tr>
    </w:tbl>
    <w:p w:rsidR="004500DF" w:rsidRPr="00C05EEB" w:rsidRDefault="004500DF" w:rsidP="004500DF">
      <w:pPr>
        <w:ind w:firstLine="709"/>
        <w:jc w:val="both"/>
        <w:rPr>
          <w:sz w:val="28"/>
          <w:szCs w:val="28"/>
        </w:rPr>
      </w:pPr>
    </w:p>
    <w:tbl>
      <w:tblPr>
        <w:tblStyle w:val="af"/>
        <w:tblW w:w="0" w:type="auto"/>
        <w:tblLook w:val="04A0" w:firstRow="1" w:lastRow="0" w:firstColumn="1" w:lastColumn="0" w:noHBand="0" w:noVBand="1"/>
      </w:tblPr>
      <w:tblGrid>
        <w:gridCol w:w="783"/>
        <w:gridCol w:w="8747"/>
      </w:tblGrid>
      <w:tr w:rsidR="004500DF" w:rsidRPr="00C05EEB" w:rsidTr="00EB76CC">
        <w:trPr>
          <w:trHeight w:val="577"/>
        </w:trPr>
        <w:tc>
          <w:tcPr>
            <w:tcW w:w="783" w:type="dxa"/>
          </w:tcPr>
          <w:p w:rsidR="004500DF" w:rsidRPr="00C05EEB" w:rsidRDefault="004500DF" w:rsidP="00EB76CC">
            <w:pPr>
              <w:jc w:val="center"/>
              <w:rPr>
                <w:b/>
                <w:sz w:val="28"/>
                <w:szCs w:val="28"/>
              </w:rPr>
            </w:pPr>
            <w:r w:rsidRPr="00C05EEB">
              <w:rPr>
                <w:b/>
                <w:sz w:val="28"/>
                <w:szCs w:val="28"/>
              </w:rPr>
              <w:t xml:space="preserve">№ </w:t>
            </w:r>
            <w:proofErr w:type="gramStart"/>
            <w:r w:rsidRPr="00C05EEB">
              <w:rPr>
                <w:b/>
                <w:sz w:val="28"/>
                <w:szCs w:val="28"/>
              </w:rPr>
              <w:t>п</w:t>
            </w:r>
            <w:proofErr w:type="gramEnd"/>
            <w:r w:rsidRPr="00C05EEB">
              <w:rPr>
                <w:b/>
                <w:sz w:val="28"/>
                <w:szCs w:val="28"/>
              </w:rPr>
              <w:t>/п</w:t>
            </w:r>
          </w:p>
        </w:tc>
        <w:tc>
          <w:tcPr>
            <w:tcW w:w="8747" w:type="dxa"/>
          </w:tcPr>
          <w:p w:rsidR="004500DF" w:rsidRPr="00C05EEB" w:rsidRDefault="004500DF" w:rsidP="00EB76CC">
            <w:pPr>
              <w:jc w:val="center"/>
              <w:rPr>
                <w:b/>
                <w:sz w:val="28"/>
                <w:szCs w:val="28"/>
              </w:rPr>
            </w:pPr>
            <w:r w:rsidRPr="00C05EEB">
              <w:rPr>
                <w:b/>
                <w:sz w:val="28"/>
                <w:szCs w:val="28"/>
              </w:rPr>
              <w:t>Наименование вопроса</w:t>
            </w:r>
          </w:p>
        </w:tc>
      </w:tr>
      <w:tr w:rsidR="004500DF" w:rsidRPr="00C05EEB" w:rsidTr="00EB76CC">
        <w:trPr>
          <w:trHeight w:val="288"/>
        </w:trPr>
        <w:tc>
          <w:tcPr>
            <w:tcW w:w="783" w:type="dxa"/>
          </w:tcPr>
          <w:p w:rsidR="004500DF" w:rsidRPr="00C05EEB" w:rsidRDefault="004500DF" w:rsidP="00EB76CC">
            <w:pPr>
              <w:jc w:val="center"/>
              <w:rPr>
                <w:sz w:val="28"/>
                <w:szCs w:val="28"/>
              </w:rPr>
            </w:pPr>
            <w:r w:rsidRPr="00C05EEB">
              <w:rPr>
                <w:sz w:val="28"/>
                <w:szCs w:val="28"/>
              </w:rPr>
              <w:t>1.</w:t>
            </w:r>
          </w:p>
        </w:tc>
        <w:tc>
          <w:tcPr>
            <w:tcW w:w="8747" w:type="dxa"/>
          </w:tcPr>
          <w:p w:rsidR="004500DF" w:rsidRPr="00C05EEB" w:rsidRDefault="004500DF" w:rsidP="00EB76CC">
            <w:pPr>
              <w:jc w:val="both"/>
              <w:rPr>
                <w:sz w:val="28"/>
                <w:szCs w:val="28"/>
              </w:rPr>
            </w:pPr>
            <w:r w:rsidRPr="00C05EEB">
              <w:rPr>
                <w:sz w:val="28"/>
                <w:szCs w:val="28"/>
              </w:rPr>
              <w:t>Об избрании председателя и секретаря учредительного собрания/ конференции</w:t>
            </w:r>
          </w:p>
        </w:tc>
      </w:tr>
      <w:tr w:rsidR="004500DF" w:rsidRPr="00C05EEB" w:rsidTr="00EB76CC">
        <w:trPr>
          <w:trHeight w:val="288"/>
        </w:trPr>
        <w:tc>
          <w:tcPr>
            <w:tcW w:w="783" w:type="dxa"/>
          </w:tcPr>
          <w:p w:rsidR="004500DF" w:rsidRPr="00C05EEB" w:rsidRDefault="004500DF" w:rsidP="00EB76CC">
            <w:pPr>
              <w:jc w:val="center"/>
              <w:rPr>
                <w:sz w:val="28"/>
                <w:szCs w:val="28"/>
              </w:rPr>
            </w:pPr>
            <w:r w:rsidRPr="00C05EEB">
              <w:rPr>
                <w:sz w:val="28"/>
                <w:szCs w:val="28"/>
              </w:rPr>
              <w:t>2.</w:t>
            </w:r>
          </w:p>
        </w:tc>
        <w:tc>
          <w:tcPr>
            <w:tcW w:w="8747" w:type="dxa"/>
          </w:tcPr>
          <w:p w:rsidR="004500DF" w:rsidRPr="00C05EEB" w:rsidRDefault="004500DF" w:rsidP="00EB76CC">
            <w:pPr>
              <w:jc w:val="both"/>
              <w:rPr>
                <w:sz w:val="28"/>
                <w:szCs w:val="28"/>
              </w:rPr>
            </w:pPr>
            <w:r w:rsidRPr="00C05EEB">
              <w:rPr>
                <w:sz w:val="28"/>
                <w:szCs w:val="28"/>
              </w:rPr>
              <w:t xml:space="preserve">Об организации и осуществлении </w:t>
            </w:r>
            <w:proofErr w:type="gramStart"/>
            <w:r w:rsidRPr="00C05EEB">
              <w:rPr>
                <w:sz w:val="28"/>
                <w:szCs w:val="28"/>
              </w:rPr>
              <w:t>на части территории</w:t>
            </w:r>
            <w:proofErr w:type="gramEnd"/>
            <w:r w:rsidRPr="00C05EEB">
              <w:rPr>
                <w:sz w:val="28"/>
                <w:szCs w:val="28"/>
              </w:rPr>
              <w:t xml:space="preserve"> </w:t>
            </w:r>
            <w:proofErr w:type="spellStart"/>
            <w:r w:rsidRPr="00C05EEB">
              <w:rPr>
                <w:sz w:val="28"/>
                <w:szCs w:val="28"/>
              </w:rPr>
              <w:t>Корочанского</w:t>
            </w:r>
            <w:proofErr w:type="spellEnd"/>
            <w:r w:rsidRPr="00C05EEB">
              <w:rPr>
                <w:sz w:val="28"/>
                <w:szCs w:val="28"/>
              </w:rPr>
              <w:t xml:space="preserve"> муниципального округа</w:t>
            </w:r>
            <w:r w:rsidRPr="0032107C">
              <w:rPr>
                <w:rFonts w:eastAsiaTheme="minorEastAsia"/>
                <w:sz w:val="28"/>
                <w:szCs w:val="28"/>
              </w:rPr>
              <w:t xml:space="preserve"> </w:t>
            </w:r>
            <w:r w:rsidRPr="0032107C">
              <w:rPr>
                <w:sz w:val="28"/>
                <w:szCs w:val="28"/>
                <w:lang w:bidi="ru-RU"/>
              </w:rPr>
              <w:t>Белгородской области</w:t>
            </w:r>
            <w:r w:rsidRPr="00C05EEB">
              <w:rPr>
                <w:sz w:val="28"/>
                <w:szCs w:val="28"/>
              </w:rPr>
              <w:t xml:space="preserve"> территориального общественного самоуправления</w:t>
            </w:r>
          </w:p>
        </w:tc>
      </w:tr>
      <w:tr w:rsidR="004500DF" w:rsidRPr="00C05EEB" w:rsidTr="00EB76CC">
        <w:trPr>
          <w:trHeight w:val="288"/>
        </w:trPr>
        <w:tc>
          <w:tcPr>
            <w:tcW w:w="783" w:type="dxa"/>
          </w:tcPr>
          <w:p w:rsidR="004500DF" w:rsidRPr="00C05EEB" w:rsidRDefault="004500DF" w:rsidP="00EB76CC">
            <w:pPr>
              <w:jc w:val="center"/>
              <w:rPr>
                <w:sz w:val="28"/>
                <w:szCs w:val="28"/>
              </w:rPr>
            </w:pPr>
            <w:r w:rsidRPr="00C05EEB">
              <w:rPr>
                <w:sz w:val="28"/>
                <w:szCs w:val="28"/>
              </w:rPr>
              <w:t>3.</w:t>
            </w:r>
          </w:p>
        </w:tc>
        <w:tc>
          <w:tcPr>
            <w:tcW w:w="8747" w:type="dxa"/>
          </w:tcPr>
          <w:p w:rsidR="004500DF" w:rsidRPr="00C05EEB" w:rsidRDefault="004500DF" w:rsidP="00EB76CC">
            <w:pPr>
              <w:jc w:val="both"/>
              <w:rPr>
                <w:sz w:val="28"/>
                <w:szCs w:val="28"/>
              </w:rPr>
            </w:pPr>
            <w:r w:rsidRPr="00C05EEB">
              <w:rPr>
                <w:sz w:val="28"/>
                <w:szCs w:val="28"/>
              </w:rPr>
              <w:t>Об определении границ территории, на которой предполагается осуществление территориального общественного самоуправления (план-схема границ территориального общественного самоуправления), и наименования территориального общественного самоуправления</w:t>
            </w:r>
          </w:p>
        </w:tc>
      </w:tr>
      <w:tr w:rsidR="004500DF" w:rsidRPr="00C05EEB" w:rsidTr="00EB76CC">
        <w:trPr>
          <w:trHeight w:val="288"/>
        </w:trPr>
        <w:tc>
          <w:tcPr>
            <w:tcW w:w="783" w:type="dxa"/>
          </w:tcPr>
          <w:p w:rsidR="004500DF" w:rsidRPr="00C05EEB" w:rsidRDefault="004500DF" w:rsidP="00EB76CC">
            <w:pPr>
              <w:jc w:val="center"/>
              <w:rPr>
                <w:sz w:val="28"/>
                <w:szCs w:val="28"/>
              </w:rPr>
            </w:pPr>
            <w:r w:rsidRPr="00C05EEB">
              <w:rPr>
                <w:sz w:val="28"/>
                <w:szCs w:val="28"/>
              </w:rPr>
              <w:t>4.</w:t>
            </w:r>
          </w:p>
        </w:tc>
        <w:tc>
          <w:tcPr>
            <w:tcW w:w="8747" w:type="dxa"/>
          </w:tcPr>
          <w:p w:rsidR="004500DF" w:rsidRPr="00C05EEB" w:rsidRDefault="004500DF" w:rsidP="00EB76CC">
            <w:pPr>
              <w:jc w:val="both"/>
              <w:rPr>
                <w:sz w:val="28"/>
                <w:szCs w:val="28"/>
              </w:rPr>
            </w:pPr>
            <w:r w:rsidRPr="00C05EEB">
              <w:rPr>
                <w:sz w:val="28"/>
                <w:szCs w:val="28"/>
              </w:rPr>
              <w:t>Об утверждении Устава территориального общественного самоуправления</w:t>
            </w:r>
          </w:p>
        </w:tc>
      </w:tr>
      <w:tr w:rsidR="004500DF" w:rsidRPr="00C05EEB" w:rsidTr="00EB76CC">
        <w:trPr>
          <w:trHeight w:val="288"/>
        </w:trPr>
        <w:tc>
          <w:tcPr>
            <w:tcW w:w="783" w:type="dxa"/>
          </w:tcPr>
          <w:p w:rsidR="004500DF" w:rsidRPr="00C05EEB" w:rsidRDefault="004500DF" w:rsidP="00EB76CC">
            <w:pPr>
              <w:jc w:val="center"/>
              <w:rPr>
                <w:sz w:val="28"/>
                <w:szCs w:val="28"/>
              </w:rPr>
            </w:pPr>
            <w:r w:rsidRPr="00C05EEB">
              <w:rPr>
                <w:sz w:val="28"/>
                <w:szCs w:val="28"/>
              </w:rPr>
              <w:t>5.</w:t>
            </w:r>
          </w:p>
        </w:tc>
        <w:tc>
          <w:tcPr>
            <w:tcW w:w="8747" w:type="dxa"/>
          </w:tcPr>
          <w:p w:rsidR="004500DF" w:rsidRPr="00C05EEB" w:rsidRDefault="004500DF" w:rsidP="00EB76CC">
            <w:pPr>
              <w:jc w:val="both"/>
              <w:rPr>
                <w:sz w:val="28"/>
                <w:szCs w:val="28"/>
              </w:rPr>
            </w:pPr>
            <w:r w:rsidRPr="00C05EEB">
              <w:rPr>
                <w:sz w:val="28"/>
                <w:szCs w:val="28"/>
              </w:rPr>
              <w:t>О формировании органов управления территориального общественного самоуправления (выборы председателя территориального общественного самоуправления, комитета и ревизионной комиссии территориального общественного самоуправления)</w:t>
            </w:r>
          </w:p>
        </w:tc>
      </w:tr>
      <w:tr w:rsidR="004500DF" w:rsidRPr="00C05EEB" w:rsidTr="00EB76CC">
        <w:trPr>
          <w:trHeight w:val="301"/>
        </w:trPr>
        <w:tc>
          <w:tcPr>
            <w:tcW w:w="783" w:type="dxa"/>
          </w:tcPr>
          <w:p w:rsidR="004500DF" w:rsidRPr="00C05EEB" w:rsidRDefault="004500DF" w:rsidP="00EB76CC">
            <w:pPr>
              <w:jc w:val="center"/>
              <w:rPr>
                <w:sz w:val="28"/>
                <w:szCs w:val="28"/>
              </w:rPr>
            </w:pPr>
            <w:r w:rsidRPr="00C05EEB">
              <w:rPr>
                <w:sz w:val="28"/>
                <w:szCs w:val="28"/>
              </w:rPr>
              <w:t>6.</w:t>
            </w:r>
          </w:p>
        </w:tc>
        <w:tc>
          <w:tcPr>
            <w:tcW w:w="8747" w:type="dxa"/>
          </w:tcPr>
          <w:p w:rsidR="004500DF" w:rsidRPr="00C05EEB" w:rsidRDefault="004500DF" w:rsidP="00EB76CC">
            <w:pPr>
              <w:jc w:val="both"/>
              <w:rPr>
                <w:sz w:val="28"/>
                <w:szCs w:val="28"/>
              </w:rPr>
            </w:pPr>
            <w:r w:rsidRPr="00C05EEB">
              <w:rPr>
                <w:sz w:val="28"/>
                <w:szCs w:val="28"/>
              </w:rPr>
              <w:t>Об избрании представителя (представителей), уполномоченного (уполномоченных) представлять территориальное общественное самоуправление при рассмотрении вопросов, связанных с установлением границ территориального общественного самоуправления, регистрацией Устава территориального общественного самоуправления/ с государственной регистрацией территориального общественного самоуправления (в случае его создания в качестве юридического лица)</w:t>
            </w:r>
          </w:p>
        </w:tc>
      </w:tr>
    </w:tbl>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p>
    <w:tbl>
      <w:tblPr>
        <w:tblStyle w:val="af"/>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4500DF" w:rsidRPr="00C05EEB" w:rsidTr="00EB76CC">
        <w:tc>
          <w:tcPr>
            <w:tcW w:w="4644" w:type="dxa"/>
          </w:tcPr>
          <w:p w:rsidR="004500DF" w:rsidRPr="00C05EEB" w:rsidRDefault="004500DF" w:rsidP="00EB76CC">
            <w:pPr>
              <w:jc w:val="center"/>
              <w:rPr>
                <w:b/>
                <w:sz w:val="28"/>
                <w:szCs w:val="28"/>
              </w:rPr>
            </w:pPr>
            <w:r w:rsidRPr="00C05EEB">
              <w:rPr>
                <w:b/>
                <w:sz w:val="28"/>
                <w:szCs w:val="28"/>
              </w:rPr>
              <w:lastRenderedPageBreak/>
              <w:t>Приложение 2</w:t>
            </w:r>
          </w:p>
          <w:p w:rsidR="004500DF" w:rsidRPr="00C05EEB" w:rsidRDefault="004500DF" w:rsidP="00EB76CC">
            <w:pPr>
              <w:jc w:val="center"/>
              <w:rPr>
                <w:b/>
                <w:sz w:val="28"/>
                <w:szCs w:val="28"/>
              </w:rPr>
            </w:pPr>
            <w:r w:rsidRPr="00C05EEB">
              <w:rPr>
                <w:b/>
                <w:sz w:val="28"/>
                <w:szCs w:val="28"/>
              </w:rPr>
              <w:t xml:space="preserve">к Положению о территориальном общественном самоуправлении </w:t>
            </w:r>
          </w:p>
          <w:p w:rsidR="004500DF" w:rsidRPr="00C05EEB" w:rsidRDefault="004500DF" w:rsidP="00EB76CC">
            <w:pPr>
              <w:jc w:val="center"/>
              <w:rPr>
                <w:b/>
                <w:sz w:val="28"/>
                <w:szCs w:val="28"/>
              </w:rPr>
            </w:pPr>
            <w:r w:rsidRPr="00C05EEB">
              <w:rPr>
                <w:b/>
                <w:sz w:val="28"/>
                <w:szCs w:val="28"/>
              </w:rPr>
              <w:t xml:space="preserve">на территории </w:t>
            </w:r>
            <w:proofErr w:type="spellStart"/>
            <w:r w:rsidRPr="00C05EEB">
              <w:rPr>
                <w:b/>
                <w:sz w:val="28"/>
                <w:szCs w:val="28"/>
              </w:rPr>
              <w:t>Корочанского</w:t>
            </w:r>
            <w:proofErr w:type="spellEnd"/>
            <w:r w:rsidRPr="00C05EEB">
              <w:rPr>
                <w:b/>
                <w:sz w:val="28"/>
                <w:szCs w:val="28"/>
              </w:rPr>
              <w:t xml:space="preserve"> муниципального округа</w:t>
            </w:r>
          </w:p>
          <w:p w:rsidR="004500DF" w:rsidRPr="00C05EEB" w:rsidRDefault="004500DF" w:rsidP="00EB76CC">
            <w:pPr>
              <w:jc w:val="center"/>
              <w:rPr>
                <w:b/>
                <w:sz w:val="28"/>
                <w:szCs w:val="28"/>
              </w:rPr>
            </w:pPr>
            <w:r w:rsidRPr="00C05EEB">
              <w:rPr>
                <w:b/>
                <w:sz w:val="28"/>
                <w:szCs w:val="28"/>
              </w:rPr>
              <w:t>(форма)</w:t>
            </w:r>
          </w:p>
          <w:p w:rsidR="004500DF" w:rsidRPr="00C05EEB" w:rsidRDefault="004500DF" w:rsidP="00EB76CC">
            <w:pPr>
              <w:jc w:val="both"/>
              <w:rPr>
                <w:sz w:val="28"/>
                <w:szCs w:val="28"/>
              </w:rPr>
            </w:pPr>
          </w:p>
        </w:tc>
      </w:tr>
    </w:tbl>
    <w:p w:rsidR="004500DF" w:rsidRPr="00C05EEB" w:rsidRDefault="004500DF" w:rsidP="004500DF">
      <w:pPr>
        <w:ind w:firstLine="709"/>
        <w:jc w:val="both"/>
        <w:rPr>
          <w:sz w:val="28"/>
          <w:szCs w:val="28"/>
        </w:rPr>
      </w:pPr>
    </w:p>
    <w:p w:rsidR="004500DF" w:rsidRPr="00C05EEB" w:rsidRDefault="004500DF" w:rsidP="004500DF">
      <w:pPr>
        <w:tabs>
          <w:tab w:val="left" w:pos="4377"/>
          <w:tab w:val="center" w:pos="5174"/>
        </w:tabs>
        <w:rPr>
          <w:b/>
          <w:sz w:val="28"/>
          <w:szCs w:val="28"/>
        </w:rPr>
      </w:pPr>
      <w:r w:rsidRPr="00C05EEB">
        <w:rPr>
          <w:b/>
          <w:sz w:val="28"/>
          <w:szCs w:val="28"/>
        </w:rPr>
        <w:tab/>
        <w:t>Протокол</w:t>
      </w:r>
    </w:p>
    <w:p w:rsidR="004500DF" w:rsidRPr="00C05EEB" w:rsidRDefault="008D5BC5" w:rsidP="004500DF">
      <w:pPr>
        <w:jc w:val="center"/>
        <w:rPr>
          <w:b/>
          <w:sz w:val="28"/>
          <w:szCs w:val="28"/>
        </w:rPr>
      </w:pPr>
      <w:r>
        <w:rPr>
          <w:b/>
          <w:sz w:val="28"/>
          <w:szCs w:val="28"/>
        </w:rPr>
        <w:t>учредительного собрания/</w:t>
      </w:r>
      <w:r w:rsidR="004500DF" w:rsidRPr="00C05EEB">
        <w:rPr>
          <w:b/>
          <w:sz w:val="28"/>
          <w:szCs w:val="28"/>
        </w:rPr>
        <w:t>конференции</w:t>
      </w:r>
    </w:p>
    <w:p w:rsidR="004500DF" w:rsidRPr="00C05EEB" w:rsidRDefault="004500DF" w:rsidP="004500DF">
      <w:pPr>
        <w:jc w:val="center"/>
        <w:rPr>
          <w:b/>
          <w:sz w:val="28"/>
          <w:szCs w:val="28"/>
        </w:rPr>
      </w:pPr>
      <w:r w:rsidRPr="00C05EEB">
        <w:rPr>
          <w:b/>
          <w:sz w:val="28"/>
          <w:szCs w:val="28"/>
        </w:rPr>
        <w:t>жителей территории, на которой предполагается осуществление</w:t>
      </w:r>
    </w:p>
    <w:p w:rsidR="004500DF" w:rsidRPr="00C05EEB" w:rsidRDefault="004500DF" w:rsidP="004500DF">
      <w:pPr>
        <w:jc w:val="center"/>
        <w:rPr>
          <w:b/>
          <w:sz w:val="28"/>
          <w:szCs w:val="28"/>
        </w:rPr>
      </w:pPr>
      <w:r w:rsidRPr="00C05EEB">
        <w:rPr>
          <w:b/>
          <w:sz w:val="28"/>
          <w:szCs w:val="28"/>
        </w:rPr>
        <w:t>территориального общественного самоуправления</w:t>
      </w:r>
    </w:p>
    <w:p w:rsidR="004500DF" w:rsidRPr="00C05EEB" w:rsidRDefault="004500DF" w:rsidP="004500DF">
      <w:pPr>
        <w:ind w:firstLine="709"/>
        <w:jc w:val="both"/>
        <w:rPr>
          <w:szCs w:val="20"/>
        </w:rPr>
      </w:pPr>
    </w:p>
    <w:p w:rsidR="004500DF" w:rsidRPr="00C05EEB" w:rsidRDefault="004500DF" w:rsidP="004500DF">
      <w:pPr>
        <w:ind w:firstLine="709"/>
        <w:jc w:val="both"/>
        <w:rPr>
          <w:szCs w:val="20"/>
        </w:rPr>
      </w:pPr>
    </w:p>
    <w:p w:rsidR="004500DF" w:rsidRPr="00C05EEB" w:rsidRDefault="004500DF" w:rsidP="004500DF">
      <w:pPr>
        <w:jc w:val="both"/>
        <w:rPr>
          <w:b/>
          <w:szCs w:val="20"/>
        </w:rPr>
      </w:pPr>
      <w:r w:rsidRPr="00C05EEB">
        <w:rPr>
          <w:b/>
          <w:szCs w:val="20"/>
        </w:rPr>
        <w:t xml:space="preserve">Место проведения  </w:t>
      </w:r>
      <w:r w:rsidRPr="00C05EEB">
        <w:rPr>
          <w:b/>
          <w:szCs w:val="20"/>
        </w:rPr>
        <w:tab/>
      </w:r>
      <w:r w:rsidRPr="00C05EEB">
        <w:rPr>
          <w:b/>
          <w:szCs w:val="20"/>
        </w:rPr>
        <w:tab/>
        <w:t xml:space="preserve">    </w:t>
      </w:r>
      <w:r w:rsidRPr="00C05EEB">
        <w:rPr>
          <w:b/>
          <w:szCs w:val="20"/>
        </w:rPr>
        <w:tab/>
        <w:t xml:space="preserve">                                             «_____» _____________20      г.</w:t>
      </w:r>
    </w:p>
    <w:p w:rsidR="004500DF" w:rsidRPr="00C05EEB" w:rsidRDefault="004500DF" w:rsidP="004500DF">
      <w:pPr>
        <w:jc w:val="both"/>
        <w:rPr>
          <w:szCs w:val="20"/>
        </w:rPr>
      </w:pPr>
    </w:p>
    <w:p w:rsidR="004500DF" w:rsidRPr="00C05EEB" w:rsidRDefault="004500DF" w:rsidP="004500DF">
      <w:pPr>
        <w:ind w:firstLine="709"/>
        <w:jc w:val="both"/>
        <w:rPr>
          <w:sz w:val="28"/>
          <w:szCs w:val="28"/>
        </w:rPr>
      </w:pPr>
      <w:r w:rsidRPr="00C05EEB">
        <w:rPr>
          <w:sz w:val="28"/>
          <w:szCs w:val="28"/>
        </w:rPr>
        <w:t>Учредительное собрание/ конференция жителей территории, на которой предполагается осуществление территориального общественного самоуправления, организовано инициативной группой в составе:</w:t>
      </w:r>
    </w:p>
    <w:p w:rsidR="004500DF" w:rsidRPr="00C05EEB" w:rsidRDefault="004500DF" w:rsidP="004500DF">
      <w:pPr>
        <w:numPr>
          <w:ilvl w:val="0"/>
          <w:numId w:val="12"/>
        </w:numPr>
        <w:autoSpaceDE w:val="0"/>
        <w:autoSpaceDN w:val="0"/>
        <w:adjustRightInd w:val="0"/>
        <w:ind w:hanging="720"/>
        <w:contextualSpacing/>
        <w:jc w:val="both"/>
        <w:rPr>
          <w:sz w:val="28"/>
          <w:szCs w:val="28"/>
        </w:rPr>
      </w:pPr>
      <w:r w:rsidRPr="00C05EEB">
        <w:rPr>
          <w:sz w:val="28"/>
          <w:szCs w:val="28"/>
        </w:rPr>
        <w:t>_______________________________________________________,</w:t>
      </w:r>
    </w:p>
    <w:p w:rsidR="004500DF" w:rsidRPr="00C05EEB" w:rsidRDefault="004500DF" w:rsidP="004500DF">
      <w:pPr>
        <w:numPr>
          <w:ilvl w:val="0"/>
          <w:numId w:val="12"/>
        </w:numPr>
        <w:autoSpaceDE w:val="0"/>
        <w:autoSpaceDN w:val="0"/>
        <w:adjustRightInd w:val="0"/>
        <w:ind w:hanging="720"/>
        <w:contextualSpacing/>
        <w:jc w:val="both"/>
        <w:rPr>
          <w:sz w:val="28"/>
          <w:szCs w:val="28"/>
        </w:rPr>
      </w:pPr>
      <w:r w:rsidRPr="00C05EEB">
        <w:rPr>
          <w:sz w:val="28"/>
          <w:szCs w:val="28"/>
        </w:rPr>
        <w:t>_______________________________________________________,</w:t>
      </w:r>
    </w:p>
    <w:p w:rsidR="004500DF" w:rsidRPr="00C05EEB" w:rsidRDefault="004500DF" w:rsidP="004500DF">
      <w:pPr>
        <w:numPr>
          <w:ilvl w:val="0"/>
          <w:numId w:val="12"/>
        </w:numPr>
        <w:autoSpaceDE w:val="0"/>
        <w:autoSpaceDN w:val="0"/>
        <w:adjustRightInd w:val="0"/>
        <w:ind w:hanging="720"/>
        <w:contextualSpacing/>
        <w:jc w:val="both"/>
        <w:rPr>
          <w:sz w:val="28"/>
          <w:szCs w:val="28"/>
        </w:rPr>
      </w:pPr>
      <w:r w:rsidRPr="00C05EEB">
        <w:rPr>
          <w:sz w:val="28"/>
          <w:szCs w:val="28"/>
        </w:rPr>
        <w:t>_______________________________________________________.</w:t>
      </w:r>
    </w:p>
    <w:p w:rsidR="004500DF" w:rsidRPr="00C05EEB" w:rsidRDefault="004500DF" w:rsidP="004500DF">
      <w:pPr>
        <w:ind w:left="1429"/>
        <w:contextualSpacing/>
        <w:jc w:val="both"/>
        <w:rPr>
          <w:sz w:val="28"/>
          <w:szCs w:val="28"/>
        </w:rPr>
      </w:pPr>
    </w:p>
    <w:p w:rsidR="004500DF" w:rsidRPr="00C05EEB" w:rsidRDefault="004500DF" w:rsidP="004500DF">
      <w:pPr>
        <w:ind w:firstLine="709"/>
        <w:jc w:val="both"/>
        <w:rPr>
          <w:sz w:val="28"/>
          <w:szCs w:val="28"/>
        </w:rPr>
      </w:pPr>
      <w:r w:rsidRPr="00C05EEB">
        <w:rPr>
          <w:sz w:val="28"/>
          <w:szCs w:val="28"/>
        </w:rPr>
        <w:t>Всего жителей проживающих на территории, в границах которой предполагается осуществление территориального общественного самоуправления, достигших 18 лет: ____ человек.</w:t>
      </w:r>
    </w:p>
    <w:p w:rsidR="004500DF" w:rsidRPr="00C05EEB" w:rsidRDefault="004500DF" w:rsidP="004500DF">
      <w:pPr>
        <w:ind w:firstLine="709"/>
        <w:jc w:val="both"/>
        <w:rPr>
          <w:sz w:val="28"/>
          <w:szCs w:val="28"/>
        </w:rPr>
      </w:pPr>
    </w:p>
    <w:p w:rsidR="004500DF" w:rsidRPr="00C05EEB" w:rsidRDefault="004500DF" w:rsidP="004500DF">
      <w:pPr>
        <w:jc w:val="both"/>
        <w:rPr>
          <w:sz w:val="20"/>
          <w:szCs w:val="20"/>
        </w:rPr>
      </w:pPr>
      <w:r w:rsidRPr="00C05EEB">
        <w:rPr>
          <w:sz w:val="20"/>
          <w:szCs w:val="20"/>
        </w:rPr>
        <w:t>В случае проведения учредительного собрания</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sz w:val="28"/>
          <w:szCs w:val="28"/>
        </w:rPr>
        <w:t xml:space="preserve">На учредительное собрание прибыло __человек. </w:t>
      </w:r>
    </w:p>
    <w:p w:rsidR="004500DF" w:rsidRPr="00C05EEB" w:rsidRDefault="004500DF" w:rsidP="004500DF">
      <w:pPr>
        <w:ind w:firstLine="709"/>
        <w:jc w:val="both"/>
        <w:rPr>
          <w:sz w:val="28"/>
          <w:szCs w:val="28"/>
        </w:rPr>
      </w:pPr>
    </w:p>
    <w:p w:rsidR="004500DF" w:rsidRPr="00C05EEB" w:rsidRDefault="004500DF" w:rsidP="004500DF">
      <w:pPr>
        <w:jc w:val="both"/>
        <w:rPr>
          <w:sz w:val="20"/>
          <w:szCs w:val="20"/>
        </w:rPr>
      </w:pPr>
      <w:r w:rsidRPr="00C05EEB">
        <w:rPr>
          <w:sz w:val="20"/>
          <w:szCs w:val="20"/>
        </w:rPr>
        <w:t>В случае проведения учредительной конференции</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sz w:val="28"/>
          <w:szCs w:val="28"/>
        </w:rPr>
        <w:t>Норма представительства: 1 делегатов от ____ жителей.</w:t>
      </w:r>
    </w:p>
    <w:p w:rsidR="004500DF" w:rsidRPr="00C05EEB" w:rsidRDefault="004500DF" w:rsidP="004500DF">
      <w:pPr>
        <w:ind w:firstLine="709"/>
        <w:jc w:val="both"/>
        <w:rPr>
          <w:sz w:val="28"/>
          <w:szCs w:val="28"/>
        </w:rPr>
      </w:pPr>
      <w:r w:rsidRPr="00C05EEB">
        <w:rPr>
          <w:sz w:val="28"/>
          <w:szCs w:val="28"/>
        </w:rPr>
        <w:t>Всего делегатов выбранных на собраниях данной территории: __ человек.</w:t>
      </w:r>
    </w:p>
    <w:p w:rsidR="004500DF" w:rsidRPr="00C05EEB" w:rsidRDefault="004500DF" w:rsidP="004500DF">
      <w:pPr>
        <w:ind w:firstLine="709"/>
        <w:jc w:val="both"/>
        <w:rPr>
          <w:sz w:val="28"/>
          <w:szCs w:val="28"/>
        </w:rPr>
      </w:pPr>
      <w:r w:rsidRPr="00C05EEB">
        <w:rPr>
          <w:sz w:val="28"/>
          <w:szCs w:val="28"/>
        </w:rPr>
        <w:t>На конференции присутствует: ___ делегатов.</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sz w:val="28"/>
          <w:szCs w:val="28"/>
        </w:rPr>
        <w:t>Собрание/ конференция правомочн</w:t>
      </w:r>
      <w:proofErr w:type="gramStart"/>
      <w:r w:rsidRPr="00C05EEB">
        <w:rPr>
          <w:sz w:val="28"/>
          <w:szCs w:val="28"/>
        </w:rPr>
        <w:t>о(</w:t>
      </w:r>
      <w:proofErr w:type="gramEnd"/>
      <w:r w:rsidRPr="00C05EEB">
        <w:rPr>
          <w:sz w:val="28"/>
          <w:szCs w:val="28"/>
        </w:rPr>
        <w:t>а).</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sz w:val="28"/>
          <w:szCs w:val="28"/>
        </w:rPr>
        <w:t xml:space="preserve">Приглашенные: </w:t>
      </w:r>
    </w:p>
    <w:p w:rsidR="004500DF" w:rsidRPr="00C05EEB" w:rsidRDefault="004500DF" w:rsidP="004500DF">
      <w:pPr>
        <w:numPr>
          <w:ilvl w:val="0"/>
          <w:numId w:val="13"/>
        </w:numPr>
        <w:autoSpaceDE w:val="0"/>
        <w:autoSpaceDN w:val="0"/>
        <w:adjustRightInd w:val="0"/>
        <w:ind w:hanging="720"/>
        <w:contextualSpacing/>
        <w:jc w:val="both"/>
        <w:rPr>
          <w:sz w:val="28"/>
          <w:szCs w:val="28"/>
        </w:rPr>
      </w:pPr>
      <w:r w:rsidRPr="00C05EEB">
        <w:rPr>
          <w:sz w:val="28"/>
          <w:szCs w:val="28"/>
        </w:rPr>
        <w:t>_______________________________________________________,</w:t>
      </w:r>
    </w:p>
    <w:p w:rsidR="004500DF" w:rsidRPr="00C05EEB" w:rsidRDefault="004500DF" w:rsidP="004500DF">
      <w:pPr>
        <w:numPr>
          <w:ilvl w:val="0"/>
          <w:numId w:val="13"/>
        </w:numPr>
        <w:autoSpaceDE w:val="0"/>
        <w:autoSpaceDN w:val="0"/>
        <w:adjustRightInd w:val="0"/>
        <w:ind w:hanging="720"/>
        <w:contextualSpacing/>
        <w:jc w:val="both"/>
        <w:rPr>
          <w:sz w:val="28"/>
          <w:szCs w:val="28"/>
        </w:rPr>
      </w:pPr>
      <w:r w:rsidRPr="00C05EEB">
        <w:rPr>
          <w:sz w:val="28"/>
          <w:szCs w:val="28"/>
        </w:rPr>
        <w:t>_______________________________________________________,</w:t>
      </w:r>
    </w:p>
    <w:p w:rsidR="004500DF" w:rsidRPr="00C05EEB" w:rsidRDefault="004500DF" w:rsidP="004500DF">
      <w:pPr>
        <w:numPr>
          <w:ilvl w:val="0"/>
          <w:numId w:val="13"/>
        </w:numPr>
        <w:autoSpaceDE w:val="0"/>
        <w:autoSpaceDN w:val="0"/>
        <w:adjustRightInd w:val="0"/>
        <w:ind w:hanging="720"/>
        <w:contextualSpacing/>
        <w:jc w:val="both"/>
        <w:rPr>
          <w:sz w:val="28"/>
          <w:szCs w:val="28"/>
        </w:rPr>
      </w:pPr>
      <w:r w:rsidRPr="00C05EEB">
        <w:rPr>
          <w:sz w:val="28"/>
          <w:szCs w:val="28"/>
        </w:rPr>
        <w:t>_______________________________________________________.</w:t>
      </w:r>
    </w:p>
    <w:p w:rsidR="004500DF" w:rsidRDefault="004500DF" w:rsidP="008D5BC5">
      <w:pPr>
        <w:rPr>
          <w:b/>
          <w:sz w:val="28"/>
          <w:szCs w:val="28"/>
        </w:rPr>
      </w:pPr>
    </w:p>
    <w:p w:rsidR="004500DF" w:rsidRPr="00C05EEB" w:rsidRDefault="004500DF" w:rsidP="008D5BC5">
      <w:pPr>
        <w:rPr>
          <w:sz w:val="28"/>
          <w:szCs w:val="28"/>
        </w:rPr>
      </w:pPr>
      <w:r>
        <w:rPr>
          <w:b/>
          <w:sz w:val="28"/>
          <w:szCs w:val="28"/>
        </w:rPr>
        <w:t xml:space="preserve">          </w:t>
      </w:r>
      <w:r w:rsidRPr="00C05EEB">
        <w:rPr>
          <w:b/>
          <w:sz w:val="28"/>
          <w:szCs w:val="28"/>
        </w:rPr>
        <w:t>Повестка дня:</w:t>
      </w:r>
    </w:p>
    <w:p w:rsidR="004500DF" w:rsidRDefault="004500DF" w:rsidP="004500DF">
      <w:pPr>
        <w:ind w:firstLine="709"/>
        <w:jc w:val="both"/>
        <w:rPr>
          <w:sz w:val="28"/>
          <w:szCs w:val="28"/>
        </w:rPr>
      </w:pPr>
      <w:r w:rsidRPr="00C05EEB">
        <w:rPr>
          <w:sz w:val="28"/>
          <w:szCs w:val="28"/>
        </w:rPr>
        <w:t>1. Об избрании председателя и секретаря учредительного собрания/ конференции.</w:t>
      </w:r>
    </w:p>
    <w:p w:rsidR="008D5BC5" w:rsidRDefault="008D5BC5" w:rsidP="004500DF">
      <w:pPr>
        <w:ind w:firstLine="709"/>
        <w:jc w:val="both"/>
        <w:rPr>
          <w:sz w:val="28"/>
          <w:szCs w:val="28"/>
        </w:rPr>
      </w:pPr>
    </w:p>
    <w:p w:rsidR="008D5BC5" w:rsidRPr="00C05EEB" w:rsidRDefault="008D5BC5" w:rsidP="004500DF">
      <w:pPr>
        <w:ind w:firstLine="709"/>
        <w:jc w:val="both"/>
        <w:rPr>
          <w:sz w:val="28"/>
          <w:szCs w:val="28"/>
        </w:rPr>
      </w:pPr>
    </w:p>
    <w:p w:rsidR="004500DF" w:rsidRPr="00C05EEB" w:rsidRDefault="004500DF" w:rsidP="004500DF">
      <w:pPr>
        <w:ind w:firstLine="709"/>
        <w:jc w:val="both"/>
        <w:rPr>
          <w:sz w:val="28"/>
          <w:szCs w:val="28"/>
        </w:rPr>
      </w:pPr>
      <w:r w:rsidRPr="00C05EEB">
        <w:rPr>
          <w:sz w:val="28"/>
          <w:szCs w:val="28"/>
        </w:rPr>
        <w:t xml:space="preserve">2. Об организации и осуществлении территориального общественного самоуправления в пределах территории проживания граждан в домах                            № _______ по улице _______ в городе/селе </w:t>
      </w:r>
      <w:proofErr w:type="spellStart"/>
      <w:r w:rsidRPr="00C05EEB">
        <w:rPr>
          <w:sz w:val="28"/>
          <w:szCs w:val="28"/>
        </w:rPr>
        <w:t>Корочанского</w:t>
      </w:r>
      <w:proofErr w:type="spellEnd"/>
      <w:r w:rsidRPr="00C05EEB">
        <w:rPr>
          <w:sz w:val="28"/>
          <w:szCs w:val="28"/>
        </w:rPr>
        <w:t xml:space="preserve"> муниципального округа</w:t>
      </w:r>
      <w:r>
        <w:rPr>
          <w:sz w:val="28"/>
          <w:szCs w:val="28"/>
        </w:rPr>
        <w:t xml:space="preserve"> </w:t>
      </w:r>
      <w:r w:rsidRPr="0032107C">
        <w:rPr>
          <w:sz w:val="28"/>
          <w:szCs w:val="28"/>
        </w:rPr>
        <w:t>Белгородской области</w:t>
      </w:r>
      <w:r w:rsidRPr="00C05EEB">
        <w:rPr>
          <w:sz w:val="28"/>
          <w:szCs w:val="28"/>
        </w:rPr>
        <w:t>.</w:t>
      </w:r>
    </w:p>
    <w:p w:rsidR="004500DF" w:rsidRPr="00C05EEB" w:rsidRDefault="004500DF" w:rsidP="004500DF">
      <w:pPr>
        <w:ind w:firstLine="709"/>
        <w:jc w:val="both"/>
        <w:rPr>
          <w:sz w:val="28"/>
          <w:szCs w:val="28"/>
        </w:rPr>
      </w:pPr>
      <w:r w:rsidRPr="00C05EEB">
        <w:rPr>
          <w:sz w:val="28"/>
          <w:szCs w:val="28"/>
        </w:rPr>
        <w:t xml:space="preserve">3. Об определении границ территории, на которой предполагается осуществление территориального общественного самоуправления (план-схема границ территориального общественного самоуправления), и наименования территориального общественного самоуправления. </w:t>
      </w:r>
    </w:p>
    <w:p w:rsidR="004500DF" w:rsidRPr="00C05EEB" w:rsidRDefault="004500DF" w:rsidP="004500DF">
      <w:pPr>
        <w:ind w:firstLine="709"/>
        <w:jc w:val="both"/>
        <w:rPr>
          <w:sz w:val="28"/>
          <w:szCs w:val="28"/>
        </w:rPr>
      </w:pPr>
      <w:r w:rsidRPr="00C05EEB">
        <w:rPr>
          <w:sz w:val="28"/>
          <w:szCs w:val="28"/>
        </w:rPr>
        <w:t>4. Об утверждении Устава территориального общественного самоуправления.</w:t>
      </w:r>
    </w:p>
    <w:p w:rsidR="004500DF" w:rsidRPr="00C05EEB" w:rsidRDefault="004500DF" w:rsidP="004500DF">
      <w:pPr>
        <w:ind w:firstLine="709"/>
        <w:jc w:val="both"/>
        <w:rPr>
          <w:sz w:val="28"/>
          <w:szCs w:val="28"/>
        </w:rPr>
      </w:pPr>
      <w:r w:rsidRPr="00C05EEB">
        <w:rPr>
          <w:sz w:val="28"/>
          <w:szCs w:val="28"/>
        </w:rPr>
        <w:t>5. О формировании органов управления территориального общественного самоуправления.</w:t>
      </w:r>
    </w:p>
    <w:p w:rsidR="004500DF" w:rsidRPr="00C05EEB" w:rsidRDefault="004500DF" w:rsidP="004500DF">
      <w:pPr>
        <w:ind w:firstLine="709"/>
        <w:jc w:val="both"/>
        <w:rPr>
          <w:sz w:val="28"/>
          <w:szCs w:val="28"/>
        </w:rPr>
      </w:pPr>
      <w:r w:rsidRPr="00C05EEB">
        <w:rPr>
          <w:sz w:val="28"/>
          <w:szCs w:val="28"/>
        </w:rPr>
        <w:t>6. Об избрании представителя (представителей), уполномоченного (уполномоченных) представлять территориальное общественное самоуправление при рассмотрении вопросов, связанных с установлением границ территориального общественного самоуправления, регистрацией устава территориального общественного самоуправления/ с государственной регистрацией территориального общественного самоуправления (</w:t>
      </w:r>
      <w:r w:rsidRPr="00C05EEB">
        <w:rPr>
          <w:sz w:val="20"/>
          <w:szCs w:val="20"/>
        </w:rPr>
        <w:t>в случае его создания в качестве юридического лица)</w:t>
      </w:r>
      <w:r w:rsidRPr="00C05EEB">
        <w:rPr>
          <w:sz w:val="28"/>
          <w:szCs w:val="28"/>
        </w:rPr>
        <w:t>.</w:t>
      </w:r>
    </w:p>
    <w:p w:rsidR="004500DF" w:rsidRPr="00C05EEB" w:rsidRDefault="004500DF" w:rsidP="004500DF">
      <w:pPr>
        <w:ind w:firstLine="709"/>
        <w:jc w:val="both"/>
        <w:rPr>
          <w:sz w:val="28"/>
          <w:szCs w:val="28"/>
        </w:rPr>
      </w:pPr>
      <w:r w:rsidRPr="00C05EEB">
        <w:rPr>
          <w:sz w:val="28"/>
          <w:szCs w:val="28"/>
        </w:rPr>
        <w:t xml:space="preserve"> </w:t>
      </w:r>
    </w:p>
    <w:p w:rsidR="004500DF" w:rsidRPr="00C05EEB" w:rsidRDefault="004500DF" w:rsidP="004500DF">
      <w:pPr>
        <w:jc w:val="both"/>
        <w:rPr>
          <w:sz w:val="28"/>
          <w:szCs w:val="28"/>
        </w:rPr>
      </w:pPr>
      <w:r w:rsidRPr="00C05EEB">
        <w:rPr>
          <w:sz w:val="28"/>
          <w:szCs w:val="28"/>
        </w:rPr>
        <w:t>______________ предложи</w:t>
      </w:r>
      <w:proofErr w:type="gramStart"/>
      <w:r w:rsidRPr="00C05EEB">
        <w:rPr>
          <w:sz w:val="28"/>
          <w:szCs w:val="28"/>
        </w:rPr>
        <w:t>л(</w:t>
      </w:r>
      <w:proofErr w:type="gramEnd"/>
      <w:r w:rsidRPr="00C05EEB">
        <w:rPr>
          <w:sz w:val="28"/>
          <w:szCs w:val="28"/>
        </w:rPr>
        <w:t>а) голосовать за предлагаемую повестку дня:</w:t>
      </w:r>
    </w:p>
    <w:p w:rsidR="004500DF" w:rsidRPr="00C05EEB" w:rsidRDefault="004500DF" w:rsidP="004500DF">
      <w:pPr>
        <w:ind w:firstLine="709"/>
        <w:jc w:val="both"/>
        <w:rPr>
          <w:sz w:val="28"/>
          <w:szCs w:val="28"/>
        </w:rPr>
      </w:pPr>
    </w:p>
    <w:p w:rsidR="004500DF" w:rsidRPr="00C05EEB" w:rsidRDefault="004500DF" w:rsidP="004500DF">
      <w:pPr>
        <w:jc w:val="both"/>
        <w:rPr>
          <w:sz w:val="28"/>
          <w:szCs w:val="28"/>
        </w:rPr>
      </w:pPr>
      <w:r w:rsidRPr="00C05EEB">
        <w:rPr>
          <w:sz w:val="28"/>
          <w:szCs w:val="28"/>
        </w:rPr>
        <w:t>Голосовали за повестку дня - _____,</w:t>
      </w:r>
    </w:p>
    <w:p w:rsidR="004500DF" w:rsidRPr="00C05EEB" w:rsidRDefault="004500DF" w:rsidP="004500DF">
      <w:pPr>
        <w:jc w:val="both"/>
        <w:rPr>
          <w:sz w:val="28"/>
          <w:szCs w:val="28"/>
        </w:rPr>
      </w:pPr>
      <w:r w:rsidRPr="00C05EEB">
        <w:rPr>
          <w:sz w:val="28"/>
          <w:szCs w:val="28"/>
        </w:rPr>
        <w:t>против</w:t>
      </w:r>
      <w:proofErr w:type="gramStart"/>
      <w:r w:rsidRPr="00C05EEB">
        <w:rPr>
          <w:sz w:val="28"/>
          <w:szCs w:val="28"/>
        </w:rPr>
        <w:t xml:space="preserve"> - _____</w:t>
      </w:r>
      <w:r w:rsidR="008D5BC5">
        <w:rPr>
          <w:sz w:val="28"/>
          <w:szCs w:val="28"/>
        </w:rPr>
        <w:t xml:space="preserve"> </w:t>
      </w:r>
      <w:r w:rsidRPr="00C05EEB">
        <w:rPr>
          <w:sz w:val="28"/>
          <w:szCs w:val="28"/>
        </w:rPr>
        <w:t>;</w:t>
      </w:r>
      <w:proofErr w:type="gramEnd"/>
    </w:p>
    <w:p w:rsidR="004500DF" w:rsidRPr="00C05EEB" w:rsidRDefault="004500DF" w:rsidP="004500DF">
      <w:pPr>
        <w:jc w:val="both"/>
        <w:rPr>
          <w:sz w:val="28"/>
          <w:szCs w:val="28"/>
        </w:rPr>
      </w:pPr>
      <w:r w:rsidRPr="00C05EEB">
        <w:rPr>
          <w:sz w:val="28"/>
          <w:szCs w:val="28"/>
        </w:rPr>
        <w:t>воздержались - 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b/>
          <w:sz w:val="28"/>
          <w:szCs w:val="28"/>
        </w:rPr>
        <w:t>По первому вопросу повестки дня:</w:t>
      </w:r>
    </w:p>
    <w:p w:rsidR="004500DF" w:rsidRPr="00C05EEB" w:rsidRDefault="004500DF" w:rsidP="004500DF">
      <w:pPr>
        <w:ind w:firstLine="709"/>
        <w:jc w:val="both"/>
        <w:rPr>
          <w:b/>
          <w:sz w:val="28"/>
          <w:szCs w:val="28"/>
        </w:rPr>
      </w:pPr>
    </w:p>
    <w:p w:rsidR="004500DF" w:rsidRPr="00C05EEB" w:rsidRDefault="004500DF" w:rsidP="004500DF">
      <w:pPr>
        <w:ind w:firstLine="709"/>
        <w:jc w:val="both"/>
        <w:rPr>
          <w:b/>
          <w:sz w:val="28"/>
          <w:szCs w:val="28"/>
        </w:rPr>
      </w:pPr>
      <w:r w:rsidRPr="00C05EEB">
        <w:rPr>
          <w:b/>
          <w:sz w:val="28"/>
          <w:szCs w:val="28"/>
        </w:rPr>
        <w:t>Слушали:</w:t>
      </w:r>
    </w:p>
    <w:p w:rsidR="004500DF" w:rsidRPr="00C05EEB" w:rsidRDefault="004500DF" w:rsidP="004500DF">
      <w:pPr>
        <w:jc w:val="both"/>
        <w:rPr>
          <w:sz w:val="28"/>
          <w:szCs w:val="28"/>
        </w:rPr>
      </w:pPr>
      <w:r w:rsidRPr="00C05EEB">
        <w:rPr>
          <w:sz w:val="28"/>
          <w:szCs w:val="28"/>
        </w:rPr>
        <w:t>______________ предложи</w:t>
      </w:r>
      <w:proofErr w:type="gramStart"/>
      <w:r w:rsidRPr="00C05EEB">
        <w:rPr>
          <w:sz w:val="28"/>
          <w:szCs w:val="28"/>
        </w:rPr>
        <w:t>л(</w:t>
      </w:r>
      <w:proofErr w:type="gramEnd"/>
      <w:r w:rsidRPr="00C05EEB">
        <w:rPr>
          <w:sz w:val="28"/>
          <w:szCs w:val="28"/>
        </w:rPr>
        <w:t>а) избрать председателем учредительного собрания/ конференции  ______________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b/>
          <w:sz w:val="28"/>
          <w:szCs w:val="28"/>
        </w:rPr>
        <w:t>Голосовали</w:t>
      </w:r>
      <w:r w:rsidRPr="00C05EEB">
        <w:rPr>
          <w:sz w:val="28"/>
          <w:szCs w:val="28"/>
        </w:rPr>
        <w:t xml:space="preserve"> за кандидатуру председателя учредительного собрания/ конференции - ______,</w:t>
      </w:r>
    </w:p>
    <w:p w:rsidR="004500DF" w:rsidRPr="00C05EEB" w:rsidRDefault="004500DF" w:rsidP="004500DF">
      <w:pPr>
        <w:ind w:firstLine="709"/>
        <w:jc w:val="both"/>
        <w:rPr>
          <w:sz w:val="28"/>
          <w:szCs w:val="28"/>
        </w:rPr>
      </w:pPr>
      <w:r w:rsidRPr="00C05EEB">
        <w:rPr>
          <w:sz w:val="28"/>
          <w:szCs w:val="28"/>
        </w:rPr>
        <w:t>против</w:t>
      </w:r>
      <w:proofErr w:type="gramStart"/>
      <w:r w:rsidRPr="00C05EEB">
        <w:rPr>
          <w:sz w:val="28"/>
          <w:szCs w:val="28"/>
        </w:rPr>
        <w:t xml:space="preserve"> - ______;</w:t>
      </w:r>
      <w:proofErr w:type="gramEnd"/>
    </w:p>
    <w:p w:rsidR="004500DF" w:rsidRPr="00C05EEB" w:rsidRDefault="004500DF" w:rsidP="004500DF">
      <w:pPr>
        <w:ind w:firstLine="709"/>
        <w:jc w:val="both"/>
        <w:rPr>
          <w:sz w:val="28"/>
          <w:szCs w:val="28"/>
        </w:rPr>
      </w:pPr>
      <w:r w:rsidRPr="00C05EEB">
        <w:rPr>
          <w:sz w:val="28"/>
          <w:szCs w:val="28"/>
        </w:rPr>
        <w:t>воздержались - ________.</w:t>
      </w:r>
    </w:p>
    <w:p w:rsidR="004500DF" w:rsidRPr="00C05EEB" w:rsidRDefault="004500DF" w:rsidP="004500DF">
      <w:pPr>
        <w:ind w:firstLine="709"/>
        <w:jc w:val="both"/>
        <w:rPr>
          <w:b/>
          <w:sz w:val="28"/>
          <w:szCs w:val="28"/>
        </w:rPr>
      </w:pPr>
    </w:p>
    <w:p w:rsidR="004500DF" w:rsidRPr="00C05EEB" w:rsidRDefault="004500DF" w:rsidP="004500DF">
      <w:pPr>
        <w:ind w:firstLine="709"/>
        <w:jc w:val="both"/>
        <w:rPr>
          <w:b/>
          <w:sz w:val="28"/>
          <w:szCs w:val="28"/>
        </w:rPr>
      </w:pPr>
      <w:r w:rsidRPr="00C05EEB">
        <w:rPr>
          <w:b/>
          <w:sz w:val="28"/>
          <w:szCs w:val="28"/>
        </w:rPr>
        <w:t>Слушали:</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sz w:val="28"/>
          <w:szCs w:val="28"/>
        </w:rPr>
        <w:t>____________ предложи</w:t>
      </w:r>
      <w:proofErr w:type="gramStart"/>
      <w:r w:rsidRPr="00C05EEB">
        <w:rPr>
          <w:sz w:val="28"/>
          <w:szCs w:val="28"/>
        </w:rPr>
        <w:t>л(</w:t>
      </w:r>
      <w:proofErr w:type="gramEnd"/>
      <w:r w:rsidRPr="00C05EEB">
        <w:rPr>
          <w:sz w:val="28"/>
          <w:szCs w:val="28"/>
        </w:rPr>
        <w:t>а) избрать секретарем учредительного собрания/ конференции  ______________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b/>
          <w:sz w:val="28"/>
          <w:szCs w:val="28"/>
        </w:rPr>
        <w:t>Голосовали</w:t>
      </w:r>
      <w:r w:rsidRPr="00C05EEB">
        <w:rPr>
          <w:sz w:val="28"/>
          <w:szCs w:val="28"/>
        </w:rPr>
        <w:t xml:space="preserve"> за кандидатуру секретаря учредительного собрания/ конференции ______,</w:t>
      </w:r>
    </w:p>
    <w:p w:rsidR="004500DF" w:rsidRPr="00C05EEB" w:rsidRDefault="004500DF" w:rsidP="004500DF">
      <w:pPr>
        <w:ind w:firstLine="709"/>
        <w:jc w:val="both"/>
        <w:rPr>
          <w:sz w:val="28"/>
          <w:szCs w:val="28"/>
        </w:rPr>
      </w:pPr>
      <w:r w:rsidRPr="00C05EEB">
        <w:rPr>
          <w:sz w:val="28"/>
          <w:szCs w:val="28"/>
        </w:rPr>
        <w:t>против – _____,</w:t>
      </w:r>
    </w:p>
    <w:p w:rsidR="004500DF" w:rsidRPr="00C05EEB" w:rsidRDefault="004500DF" w:rsidP="004500DF">
      <w:pPr>
        <w:ind w:firstLine="709"/>
        <w:jc w:val="both"/>
        <w:rPr>
          <w:sz w:val="28"/>
          <w:szCs w:val="28"/>
        </w:rPr>
      </w:pPr>
      <w:r w:rsidRPr="00C05EEB">
        <w:rPr>
          <w:sz w:val="28"/>
          <w:szCs w:val="28"/>
        </w:rPr>
        <w:t>воздержались – 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b/>
          <w:sz w:val="28"/>
          <w:szCs w:val="28"/>
        </w:rPr>
        <w:t>Решили:</w:t>
      </w:r>
    </w:p>
    <w:p w:rsidR="004500DF" w:rsidRPr="00C05EEB" w:rsidRDefault="004500DF" w:rsidP="004500DF">
      <w:pPr>
        <w:ind w:firstLine="709"/>
        <w:jc w:val="both"/>
        <w:rPr>
          <w:sz w:val="28"/>
          <w:szCs w:val="28"/>
        </w:rPr>
      </w:pPr>
      <w:r w:rsidRPr="00C05EEB">
        <w:rPr>
          <w:sz w:val="28"/>
          <w:szCs w:val="28"/>
        </w:rPr>
        <w:t>1. Избрать председателем  учредительного собрания/ конференции  ______________.</w:t>
      </w:r>
    </w:p>
    <w:p w:rsidR="004500DF" w:rsidRPr="00C05EEB" w:rsidRDefault="004500DF" w:rsidP="004500DF">
      <w:pPr>
        <w:ind w:firstLine="709"/>
        <w:jc w:val="both"/>
        <w:rPr>
          <w:sz w:val="28"/>
          <w:szCs w:val="28"/>
        </w:rPr>
      </w:pPr>
      <w:r w:rsidRPr="00C05EEB">
        <w:rPr>
          <w:sz w:val="28"/>
          <w:szCs w:val="28"/>
        </w:rPr>
        <w:t>2. Избрать секретарем учредительного собрания/ конференции  ______________.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b/>
          <w:sz w:val="28"/>
          <w:szCs w:val="28"/>
        </w:rPr>
        <w:t>По второму вопросу повестки дня:</w:t>
      </w:r>
    </w:p>
    <w:p w:rsidR="004500DF" w:rsidRPr="00C05EEB" w:rsidRDefault="004500DF" w:rsidP="004500DF">
      <w:pPr>
        <w:ind w:firstLine="709"/>
        <w:jc w:val="both"/>
        <w:rPr>
          <w:b/>
          <w:sz w:val="28"/>
          <w:szCs w:val="28"/>
        </w:rPr>
      </w:pPr>
    </w:p>
    <w:p w:rsidR="004500DF" w:rsidRPr="00C05EEB" w:rsidRDefault="004500DF" w:rsidP="004500DF">
      <w:pPr>
        <w:ind w:firstLine="709"/>
        <w:jc w:val="both"/>
        <w:rPr>
          <w:b/>
          <w:sz w:val="28"/>
          <w:szCs w:val="28"/>
        </w:rPr>
      </w:pPr>
      <w:r w:rsidRPr="00C05EEB">
        <w:rPr>
          <w:b/>
          <w:sz w:val="28"/>
          <w:szCs w:val="28"/>
        </w:rPr>
        <w:t>Слушали:</w:t>
      </w:r>
    </w:p>
    <w:p w:rsidR="004500DF" w:rsidRPr="00C05EEB" w:rsidRDefault="004500DF" w:rsidP="004500DF">
      <w:pPr>
        <w:ind w:firstLine="709"/>
        <w:jc w:val="both"/>
        <w:rPr>
          <w:sz w:val="28"/>
          <w:szCs w:val="28"/>
        </w:rPr>
      </w:pPr>
      <w:r w:rsidRPr="00C05EEB">
        <w:rPr>
          <w:sz w:val="28"/>
          <w:szCs w:val="28"/>
        </w:rPr>
        <w:t>______________, которы</w:t>
      </w:r>
      <w:proofErr w:type="gramStart"/>
      <w:r w:rsidRPr="00C05EEB">
        <w:rPr>
          <w:sz w:val="28"/>
          <w:szCs w:val="28"/>
        </w:rPr>
        <w:t>й(</w:t>
      </w:r>
      <w:proofErr w:type="spellStart"/>
      <w:proofErr w:type="gramEnd"/>
      <w:r w:rsidRPr="00C05EEB">
        <w:rPr>
          <w:sz w:val="28"/>
          <w:szCs w:val="28"/>
        </w:rPr>
        <w:t>ая</w:t>
      </w:r>
      <w:proofErr w:type="spellEnd"/>
      <w:r w:rsidRPr="00C05EEB">
        <w:rPr>
          <w:sz w:val="28"/>
          <w:szCs w:val="28"/>
        </w:rPr>
        <w:t xml:space="preserve">) предложил(а) организовать и осуществлять территориального общественного самоуправления в пределах территории проживания граждан в домах № _______ по улице _______ в городе/селе </w:t>
      </w:r>
      <w:proofErr w:type="spellStart"/>
      <w:r w:rsidRPr="00C05EEB">
        <w:rPr>
          <w:sz w:val="28"/>
          <w:szCs w:val="28"/>
        </w:rPr>
        <w:t>Корочанского</w:t>
      </w:r>
      <w:proofErr w:type="spellEnd"/>
      <w:r w:rsidRPr="00C05EEB">
        <w:rPr>
          <w:sz w:val="28"/>
          <w:szCs w:val="28"/>
        </w:rPr>
        <w:t xml:space="preserve"> муниципального округа</w:t>
      </w:r>
      <w:r>
        <w:rPr>
          <w:sz w:val="28"/>
          <w:szCs w:val="28"/>
        </w:rPr>
        <w:t xml:space="preserve"> </w:t>
      </w:r>
      <w:r w:rsidRPr="0032107C">
        <w:rPr>
          <w:sz w:val="28"/>
          <w:szCs w:val="28"/>
        </w:rPr>
        <w:t>Белгородской области</w:t>
      </w:r>
      <w:r w:rsidRPr="00C05EEB">
        <w:rPr>
          <w:sz w:val="28"/>
          <w:szCs w:val="28"/>
        </w:rPr>
        <w:t>, проинформировал(а) о направлениях деятельности территориального общественного самоуправления.</w:t>
      </w:r>
    </w:p>
    <w:p w:rsidR="004500DF" w:rsidRPr="00C05EEB" w:rsidRDefault="004500DF" w:rsidP="004500DF">
      <w:pPr>
        <w:ind w:firstLine="709"/>
        <w:jc w:val="both"/>
        <w:rPr>
          <w:b/>
          <w:sz w:val="28"/>
          <w:szCs w:val="28"/>
        </w:rPr>
      </w:pPr>
    </w:p>
    <w:p w:rsidR="004500DF" w:rsidRPr="00C05EEB" w:rsidRDefault="004500DF" w:rsidP="004500DF">
      <w:pPr>
        <w:ind w:firstLine="709"/>
        <w:jc w:val="both"/>
        <w:rPr>
          <w:iCs/>
          <w:sz w:val="28"/>
          <w:szCs w:val="28"/>
        </w:rPr>
      </w:pPr>
      <w:r w:rsidRPr="00C05EEB">
        <w:rPr>
          <w:iCs/>
          <w:sz w:val="28"/>
          <w:szCs w:val="28"/>
        </w:rPr>
        <w:t xml:space="preserve">От участников учредительного собрания/конференции </w:t>
      </w:r>
      <w:proofErr w:type="gramStart"/>
      <w:r w:rsidRPr="00C05EEB">
        <w:rPr>
          <w:iCs/>
          <w:sz w:val="28"/>
          <w:szCs w:val="28"/>
        </w:rPr>
        <w:t xml:space="preserve">поступили вопросы/ вопросов от участников учредительного собрания/конференции </w:t>
      </w:r>
      <w:r w:rsidRPr="00C05EEB">
        <w:rPr>
          <w:iCs/>
          <w:sz w:val="28"/>
          <w:szCs w:val="28"/>
        </w:rPr>
        <w:br/>
        <w:t>не поступало</w:t>
      </w:r>
      <w:proofErr w:type="gramEnd"/>
      <w:r w:rsidRPr="00C05EEB">
        <w:rPr>
          <w:iCs/>
          <w:sz w:val="28"/>
          <w:szCs w:val="28"/>
        </w:rPr>
        <w:t>.</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b/>
          <w:sz w:val="28"/>
          <w:szCs w:val="28"/>
        </w:rPr>
        <w:t>Голосовали</w:t>
      </w:r>
      <w:r w:rsidRPr="00C05EEB">
        <w:rPr>
          <w:sz w:val="28"/>
          <w:szCs w:val="28"/>
        </w:rPr>
        <w:t xml:space="preserve"> за организацию и осуществление территориального общественного самоуправления в пределах территории проживания граждан</w:t>
      </w:r>
      <w:r>
        <w:rPr>
          <w:sz w:val="28"/>
          <w:szCs w:val="28"/>
        </w:rPr>
        <w:t xml:space="preserve"> </w:t>
      </w:r>
      <w:r w:rsidRPr="00C05EEB">
        <w:rPr>
          <w:sz w:val="28"/>
          <w:szCs w:val="28"/>
        </w:rPr>
        <w:t xml:space="preserve">в домах № _______ по улице _______ в городе/селе </w:t>
      </w:r>
      <w:proofErr w:type="spellStart"/>
      <w:r w:rsidRPr="00C05EEB">
        <w:rPr>
          <w:sz w:val="28"/>
          <w:szCs w:val="28"/>
        </w:rPr>
        <w:t>Корочанского</w:t>
      </w:r>
      <w:proofErr w:type="spellEnd"/>
      <w:r w:rsidRPr="00C05EEB">
        <w:rPr>
          <w:sz w:val="28"/>
          <w:szCs w:val="28"/>
        </w:rPr>
        <w:t xml:space="preserve"> муниципального округа</w:t>
      </w:r>
      <w:r w:rsidRPr="0032107C">
        <w:t xml:space="preserve"> </w:t>
      </w:r>
      <w:r w:rsidRPr="0032107C">
        <w:rPr>
          <w:sz w:val="28"/>
          <w:szCs w:val="28"/>
        </w:rPr>
        <w:t>Белгородской области</w:t>
      </w:r>
      <w:proofErr w:type="gramStart"/>
      <w:r>
        <w:rPr>
          <w:sz w:val="28"/>
          <w:szCs w:val="28"/>
        </w:rPr>
        <w:t xml:space="preserve"> </w:t>
      </w:r>
      <w:r w:rsidRPr="00C05EEB">
        <w:rPr>
          <w:sz w:val="28"/>
          <w:szCs w:val="28"/>
        </w:rPr>
        <w:t xml:space="preserve"> – ________;</w:t>
      </w:r>
      <w:proofErr w:type="gramEnd"/>
    </w:p>
    <w:p w:rsidR="004500DF" w:rsidRPr="00C05EEB" w:rsidRDefault="004500DF" w:rsidP="004500DF">
      <w:pPr>
        <w:ind w:firstLine="709"/>
        <w:jc w:val="both"/>
        <w:rPr>
          <w:sz w:val="28"/>
          <w:szCs w:val="28"/>
        </w:rPr>
      </w:pPr>
      <w:r w:rsidRPr="00C05EEB">
        <w:rPr>
          <w:sz w:val="28"/>
          <w:szCs w:val="28"/>
        </w:rPr>
        <w:t>против</w:t>
      </w:r>
      <w:proofErr w:type="gramStart"/>
      <w:r w:rsidRPr="00C05EEB">
        <w:rPr>
          <w:sz w:val="28"/>
          <w:szCs w:val="28"/>
        </w:rPr>
        <w:t xml:space="preserve"> - ___;</w:t>
      </w:r>
      <w:proofErr w:type="gramEnd"/>
    </w:p>
    <w:p w:rsidR="004500DF" w:rsidRPr="00C05EEB" w:rsidRDefault="004500DF" w:rsidP="004500DF">
      <w:pPr>
        <w:ind w:firstLine="709"/>
        <w:jc w:val="both"/>
        <w:rPr>
          <w:sz w:val="28"/>
          <w:szCs w:val="28"/>
        </w:rPr>
      </w:pPr>
      <w:r w:rsidRPr="00C05EEB">
        <w:rPr>
          <w:sz w:val="28"/>
          <w:szCs w:val="28"/>
        </w:rPr>
        <w:t>воздержались - ____.</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b/>
          <w:sz w:val="28"/>
          <w:szCs w:val="28"/>
        </w:rPr>
        <w:t>Решили:</w:t>
      </w:r>
    </w:p>
    <w:p w:rsidR="004500DF" w:rsidRPr="00C05EEB" w:rsidRDefault="004500DF" w:rsidP="004500DF">
      <w:pPr>
        <w:ind w:firstLine="709"/>
        <w:jc w:val="both"/>
        <w:rPr>
          <w:sz w:val="28"/>
          <w:szCs w:val="28"/>
        </w:rPr>
      </w:pPr>
      <w:r w:rsidRPr="00C05EEB">
        <w:rPr>
          <w:sz w:val="28"/>
          <w:szCs w:val="28"/>
        </w:rPr>
        <w:t xml:space="preserve">1. Организовать и осуществлять территориальное общественное самоуправление в пределах территории проживания граждан в домах </w:t>
      </w:r>
      <w:r w:rsidRPr="00C05EEB">
        <w:rPr>
          <w:sz w:val="28"/>
          <w:szCs w:val="28"/>
        </w:rPr>
        <w:br/>
        <w:t xml:space="preserve">№ _______ по улице _______ в городе/селе </w:t>
      </w:r>
      <w:proofErr w:type="spellStart"/>
      <w:r w:rsidRPr="00C05EEB">
        <w:rPr>
          <w:sz w:val="28"/>
          <w:szCs w:val="28"/>
        </w:rPr>
        <w:t>Корочанского</w:t>
      </w:r>
      <w:proofErr w:type="spellEnd"/>
      <w:r w:rsidRPr="00C05EEB">
        <w:rPr>
          <w:sz w:val="28"/>
          <w:szCs w:val="28"/>
        </w:rPr>
        <w:t xml:space="preserve"> муниципального округа</w:t>
      </w:r>
      <w:r w:rsidRPr="0032107C">
        <w:t xml:space="preserve"> </w:t>
      </w:r>
      <w:r w:rsidRPr="0032107C">
        <w:rPr>
          <w:sz w:val="28"/>
          <w:szCs w:val="28"/>
        </w:rPr>
        <w:t>Белгородской области</w:t>
      </w:r>
      <w:r w:rsidRPr="00C05EEB">
        <w:rPr>
          <w:sz w:val="28"/>
          <w:szCs w:val="28"/>
        </w:rPr>
        <w:t>.</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b/>
          <w:sz w:val="28"/>
          <w:szCs w:val="28"/>
        </w:rPr>
        <w:t>По третьему вопросу повестки дня:</w:t>
      </w:r>
    </w:p>
    <w:p w:rsidR="004500DF" w:rsidRPr="00C05EEB" w:rsidRDefault="004500DF" w:rsidP="004500DF">
      <w:pPr>
        <w:ind w:firstLine="709"/>
        <w:jc w:val="both"/>
        <w:rPr>
          <w:b/>
          <w:sz w:val="28"/>
          <w:szCs w:val="28"/>
        </w:rPr>
      </w:pPr>
    </w:p>
    <w:p w:rsidR="004500DF" w:rsidRPr="00C05EEB" w:rsidRDefault="004500DF" w:rsidP="004500DF">
      <w:pPr>
        <w:ind w:firstLine="709"/>
        <w:jc w:val="both"/>
        <w:rPr>
          <w:b/>
          <w:sz w:val="28"/>
          <w:szCs w:val="28"/>
        </w:rPr>
      </w:pPr>
      <w:r w:rsidRPr="00C05EEB">
        <w:rPr>
          <w:b/>
          <w:sz w:val="28"/>
          <w:szCs w:val="28"/>
        </w:rPr>
        <w:t>Слушали:</w:t>
      </w:r>
    </w:p>
    <w:p w:rsidR="004500DF" w:rsidRPr="00C05EEB" w:rsidRDefault="004500DF" w:rsidP="004500DF">
      <w:pPr>
        <w:ind w:firstLine="709"/>
        <w:jc w:val="both"/>
        <w:rPr>
          <w:sz w:val="28"/>
          <w:szCs w:val="28"/>
        </w:rPr>
      </w:pPr>
      <w:r w:rsidRPr="00C05EEB">
        <w:rPr>
          <w:sz w:val="28"/>
          <w:szCs w:val="28"/>
        </w:rPr>
        <w:t xml:space="preserve"> ____________, который (</w:t>
      </w:r>
      <w:proofErr w:type="spellStart"/>
      <w:r w:rsidRPr="00C05EEB">
        <w:rPr>
          <w:sz w:val="28"/>
          <w:szCs w:val="28"/>
        </w:rPr>
        <w:t>ая</w:t>
      </w:r>
      <w:proofErr w:type="spellEnd"/>
      <w:r w:rsidRPr="00C05EEB">
        <w:rPr>
          <w:sz w:val="28"/>
          <w:szCs w:val="28"/>
        </w:rPr>
        <w:t>) ознакоми</w:t>
      </w:r>
      <w:proofErr w:type="gramStart"/>
      <w:r w:rsidRPr="00C05EEB">
        <w:rPr>
          <w:sz w:val="28"/>
          <w:szCs w:val="28"/>
        </w:rPr>
        <w:t>л(</w:t>
      </w:r>
      <w:proofErr w:type="gramEnd"/>
      <w:r w:rsidRPr="00C05EEB">
        <w:rPr>
          <w:sz w:val="28"/>
          <w:szCs w:val="28"/>
        </w:rPr>
        <w:t xml:space="preserve">а) участников учредительного собрания/ конференции с </w:t>
      </w:r>
      <w:r w:rsidRPr="00C05EEB">
        <w:rPr>
          <w:bCs/>
          <w:sz w:val="28"/>
          <w:szCs w:val="28"/>
        </w:rPr>
        <w:t>планом-схемой</w:t>
      </w:r>
      <w:r w:rsidRPr="00C05EEB">
        <w:rPr>
          <w:sz w:val="28"/>
          <w:szCs w:val="28"/>
        </w:rPr>
        <w:t xml:space="preserve"> границ территориального общественного самоуправления и предложил(а):</w:t>
      </w:r>
    </w:p>
    <w:p w:rsidR="004500DF" w:rsidRPr="00C05EEB" w:rsidRDefault="004500DF" w:rsidP="004500DF">
      <w:pPr>
        <w:ind w:firstLine="709"/>
        <w:jc w:val="both"/>
        <w:rPr>
          <w:sz w:val="28"/>
          <w:szCs w:val="28"/>
        </w:rPr>
      </w:pPr>
      <w:r w:rsidRPr="00C05EEB">
        <w:rPr>
          <w:sz w:val="28"/>
          <w:szCs w:val="28"/>
        </w:rPr>
        <w:t xml:space="preserve">определить, что территориальное общественное самоуправление будет осуществляться в пределах территории проживания граждан в домах </w:t>
      </w:r>
      <w:r w:rsidRPr="00C05EEB">
        <w:rPr>
          <w:sz w:val="28"/>
          <w:szCs w:val="28"/>
        </w:rPr>
        <w:br/>
        <w:t xml:space="preserve">№ _________ по улице _______________ в городе/селе </w:t>
      </w:r>
      <w:proofErr w:type="spellStart"/>
      <w:r w:rsidRPr="00C05EEB">
        <w:rPr>
          <w:sz w:val="28"/>
          <w:szCs w:val="28"/>
        </w:rPr>
        <w:t>Корочанского</w:t>
      </w:r>
      <w:proofErr w:type="spellEnd"/>
      <w:r w:rsidRPr="00C05EEB">
        <w:rPr>
          <w:sz w:val="28"/>
          <w:szCs w:val="28"/>
        </w:rPr>
        <w:t xml:space="preserve"> муниципального округа</w:t>
      </w:r>
      <w:r>
        <w:rPr>
          <w:sz w:val="28"/>
          <w:szCs w:val="28"/>
        </w:rPr>
        <w:t xml:space="preserve"> </w:t>
      </w:r>
      <w:r w:rsidRPr="0032107C">
        <w:rPr>
          <w:sz w:val="28"/>
          <w:szCs w:val="28"/>
        </w:rPr>
        <w:t>Белгородской области</w:t>
      </w:r>
      <w:r w:rsidRPr="00C05EEB">
        <w:rPr>
          <w:sz w:val="28"/>
          <w:szCs w:val="28"/>
        </w:rPr>
        <w:t>;</w:t>
      </w:r>
    </w:p>
    <w:p w:rsidR="004500DF" w:rsidRPr="00C05EEB" w:rsidRDefault="004500DF" w:rsidP="004500DF">
      <w:pPr>
        <w:ind w:firstLine="709"/>
        <w:jc w:val="both"/>
        <w:rPr>
          <w:sz w:val="28"/>
          <w:szCs w:val="28"/>
        </w:rPr>
      </w:pPr>
      <w:r w:rsidRPr="00C05EEB">
        <w:rPr>
          <w:sz w:val="28"/>
          <w:szCs w:val="28"/>
        </w:rPr>
        <w:t>определить наименование территориального общественного самоуправления ____________.</w:t>
      </w:r>
    </w:p>
    <w:p w:rsidR="004500DF" w:rsidRPr="00C05EEB" w:rsidRDefault="004500DF" w:rsidP="004500DF">
      <w:pPr>
        <w:ind w:firstLine="709"/>
        <w:jc w:val="both"/>
        <w:rPr>
          <w:iCs/>
          <w:sz w:val="28"/>
          <w:szCs w:val="28"/>
        </w:rPr>
      </w:pPr>
    </w:p>
    <w:p w:rsidR="004500DF" w:rsidRPr="00C05EEB" w:rsidRDefault="004500DF" w:rsidP="004500DF">
      <w:pPr>
        <w:ind w:firstLine="709"/>
        <w:jc w:val="both"/>
        <w:rPr>
          <w:iCs/>
          <w:sz w:val="28"/>
          <w:szCs w:val="28"/>
        </w:rPr>
      </w:pPr>
      <w:r w:rsidRPr="00C05EEB">
        <w:rPr>
          <w:iCs/>
          <w:sz w:val="28"/>
          <w:szCs w:val="28"/>
        </w:rPr>
        <w:lastRenderedPageBreak/>
        <w:t xml:space="preserve">От участников учредительного собрания/конференции </w:t>
      </w:r>
      <w:proofErr w:type="gramStart"/>
      <w:r w:rsidRPr="00C05EEB">
        <w:rPr>
          <w:iCs/>
          <w:sz w:val="28"/>
          <w:szCs w:val="28"/>
        </w:rPr>
        <w:t xml:space="preserve">поступили вопросы/ вопросов от участников учредительного собрания/конференции </w:t>
      </w:r>
      <w:r w:rsidRPr="00C05EEB">
        <w:rPr>
          <w:iCs/>
          <w:sz w:val="28"/>
          <w:szCs w:val="28"/>
        </w:rPr>
        <w:br/>
        <w:t>не поступало</w:t>
      </w:r>
      <w:proofErr w:type="gramEnd"/>
      <w:r w:rsidRPr="00C05EEB">
        <w:rPr>
          <w:iCs/>
          <w:sz w:val="28"/>
          <w:szCs w:val="28"/>
        </w:rPr>
        <w:t>.</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b/>
          <w:sz w:val="28"/>
          <w:szCs w:val="28"/>
        </w:rPr>
        <w:t>Голосовали</w:t>
      </w:r>
      <w:r w:rsidRPr="00C05EEB">
        <w:rPr>
          <w:sz w:val="28"/>
          <w:szCs w:val="28"/>
        </w:rPr>
        <w:t xml:space="preserve"> </w:t>
      </w:r>
      <w:proofErr w:type="gramStart"/>
      <w:r w:rsidRPr="00C05EEB">
        <w:rPr>
          <w:sz w:val="28"/>
          <w:szCs w:val="28"/>
        </w:rPr>
        <w:t>за определение границ территории для осуществления территориального общественного самоуправления в пределах проживания граждан в домах № __ по улице</w:t>
      </w:r>
      <w:proofErr w:type="gramEnd"/>
      <w:r w:rsidRPr="00C05EEB">
        <w:rPr>
          <w:sz w:val="28"/>
          <w:szCs w:val="28"/>
        </w:rPr>
        <w:t xml:space="preserve"> ______________ в городе/селе </w:t>
      </w:r>
      <w:proofErr w:type="spellStart"/>
      <w:r w:rsidRPr="00C05EEB">
        <w:rPr>
          <w:sz w:val="28"/>
          <w:szCs w:val="28"/>
        </w:rPr>
        <w:t>Корочанского</w:t>
      </w:r>
      <w:proofErr w:type="spellEnd"/>
      <w:r w:rsidRPr="00C05EEB">
        <w:rPr>
          <w:sz w:val="28"/>
          <w:szCs w:val="28"/>
        </w:rPr>
        <w:t xml:space="preserve"> муниципального округа </w:t>
      </w:r>
      <w:r w:rsidRPr="0032107C">
        <w:rPr>
          <w:sz w:val="28"/>
          <w:szCs w:val="28"/>
        </w:rPr>
        <w:t xml:space="preserve">Белгородской области </w:t>
      </w:r>
      <w:r w:rsidRPr="00C05EEB">
        <w:rPr>
          <w:sz w:val="28"/>
          <w:szCs w:val="28"/>
        </w:rPr>
        <w:t>– ________;</w:t>
      </w:r>
    </w:p>
    <w:p w:rsidR="004500DF" w:rsidRPr="00C05EEB" w:rsidRDefault="004500DF" w:rsidP="004500DF">
      <w:pPr>
        <w:ind w:firstLine="709"/>
        <w:jc w:val="both"/>
        <w:rPr>
          <w:sz w:val="28"/>
          <w:szCs w:val="28"/>
        </w:rPr>
      </w:pPr>
      <w:r w:rsidRPr="00C05EEB">
        <w:rPr>
          <w:sz w:val="28"/>
          <w:szCs w:val="28"/>
        </w:rPr>
        <w:t>против</w:t>
      </w:r>
      <w:proofErr w:type="gramStart"/>
      <w:r w:rsidRPr="00C05EEB">
        <w:rPr>
          <w:sz w:val="28"/>
          <w:szCs w:val="28"/>
        </w:rPr>
        <w:t xml:space="preserve"> - ___;</w:t>
      </w:r>
      <w:proofErr w:type="gramEnd"/>
    </w:p>
    <w:p w:rsidR="004500DF" w:rsidRPr="00C05EEB" w:rsidRDefault="004500DF" w:rsidP="004500DF">
      <w:pPr>
        <w:ind w:firstLine="709"/>
        <w:jc w:val="both"/>
        <w:rPr>
          <w:sz w:val="28"/>
          <w:szCs w:val="28"/>
        </w:rPr>
      </w:pPr>
      <w:r w:rsidRPr="00C05EEB">
        <w:rPr>
          <w:sz w:val="28"/>
          <w:szCs w:val="28"/>
        </w:rPr>
        <w:t>воздержались - ____.</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b/>
          <w:sz w:val="28"/>
          <w:szCs w:val="28"/>
        </w:rPr>
        <w:t>Голосовали</w:t>
      </w:r>
      <w:r w:rsidRPr="00C05EEB">
        <w:rPr>
          <w:sz w:val="28"/>
          <w:szCs w:val="28"/>
        </w:rPr>
        <w:t xml:space="preserve"> за</w:t>
      </w:r>
      <w:r w:rsidRPr="00C05EEB">
        <w:rPr>
          <w:sz w:val="26"/>
          <w:szCs w:val="20"/>
        </w:rPr>
        <w:t xml:space="preserve"> </w:t>
      </w:r>
      <w:r w:rsidRPr="00C05EEB">
        <w:rPr>
          <w:sz w:val="28"/>
          <w:szCs w:val="28"/>
        </w:rPr>
        <w:t>наименование территориального общественного самоуправления ____________;</w:t>
      </w:r>
    </w:p>
    <w:p w:rsidR="004500DF" w:rsidRPr="00C05EEB" w:rsidRDefault="004500DF" w:rsidP="004500DF">
      <w:pPr>
        <w:ind w:firstLine="709"/>
        <w:jc w:val="both"/>
        <w:rPr>
          <w:sz w:val="28"/>
          <w:szCs w:val="28"/>
        </w:rPr>
      </w:pPr>
      <w:r w:rsidRPr="00C05EEB">
        <w:rPr>
          <w:sz w:val="28"/>
          <w:szCs w:val="28"/>
        </w:rPr>
        <w:t>против</w:t>
      </w:r>
      <w:proofErr w:type="gramStart"/>
      <w:r w:rsidRPr="00C05EEB">
        <w:rPr>
          <w:sz w:val="28"/>
          <w:szCs w:val="28"/>
        </w:rPr>
        <w:t xml:space="preserve"> - ___;</w:t>
      </w:r>
      <w:proofErr w:type="gramEnd"/>
    </w:p>
    <w:p w:rsidR="004500DF" w:rsidRPr="00C05EEB" w:rsidRDefault="004500DF" w:rsidP="004500DF">
      <w:pPr>
        <w:ind w:firstLine="709"/>
        <w:jc w:val="both"/>
        <w:rPr>
          <w:sz w:val="28"/>
          <w:szCs w:val="28"/>
        </w:rPr>
      </w:pPr>
      <w:r w:rsidRPr="00C05EEB">
        <w:rPr>
          <w:sz w:val="28"/>
          <w:szCs w:val="28"/>
        </w:rPr>
        <w:t>воздержались - ____.</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b/>
          <w:sz w:val="28"/>
          <w:szCs w:val="28"/>
        </w:rPr>
        <w:t>Решили:</w:t>
      </w:r>
    </w:p>
    <w:p w:rsidR="004500DF" w:rsidRPr="00C05EEB" w:rsidRDefault="004500DF" w:rsidP="004500DF">
      <w:pPr>
        <w:ind w:firstLine="709"/>
        <w:jc w:val="both"/>
        <w:rPr>
          <w:sz w:val="28"/>
          <w:szCs w:val="28"/>
        </w:rPr>
      </w:pPr>
      <w:r w:rsidRPr="00C05EEB">
        <w:rPr>
          <w:sz w:val="28"/>
          <w:szCs w:val="28"/>
        </w:rPr>
        <w:t xml:space="preserve">1. Определить границы территории </w:t>
      </w:r>
      <w:proofErr w:type="gramStart"/>
      <w:r w:rsidRPr="00C05EEB">
        <w:rPr>
          <w:sz w:val="28"/>
          <w:szCs w:val="28"/>
        </w:rPr>
        <w:t>для осуществления территориального общественного самоуправления в пределах проживания граждан в домах № __ по улице ______________ в городе</w:t>
      </w:r>
      <w:proofErr w:type="gramEnd"/>
      <w:r w:rsidRPr="00C05EEB">
        <w:rPr>
          <w:sz w:val="28"/>
          <w:szCs w:val="28"/>
        </w:rPr>
        <w:t xml:space="preserve">/селе </w:t>
      </w:r>
      <w:proofErr w:type="spellStart"/>
      <w:r w:rsidRPr="00C05EEB">
        <w:rPr>
          <w:sz w:val="28"/>
          <w:szCs w:val="28"/>
        </w:rPr>
        <w:t>Корочанского</w:t>
      </w:r>
      <w:proofErr w:type="spellEnd"/>
      <w:r w:rsidRPr="00C05EEB">
        <w:rPr>
          <w:sz w:val="28"/>
          <w:szCs w:val="28"/>
        </w:rPr>
        <w:t xml:space="preserve"> муниципального округа</w:t>
      </w:r>
      <w:r>
        <w:rPr>
          <w:sz w:val="28"/>
          <w:szCs w:val="28"/>
        </w:rPr>
        <w:t xml:space="preserve"> </w:t>
      </w:r>
      <w:r w:rsidRPr="00C05EEB">
        <w:rPr>
          <w:sz w:val="28"/>
          <w:szCs w:val="28"/>
        </w:rPr>
        <w:t xml:space="preserve"> </w:t>
      </w:r>
      <w:r w:rsidRPr="0032107C">
        <w:rPr>
          <w:sz w:val="28"/>
          <w:szCs w:val="28"/>
        </w:rPr>
        <w:t xml:space="preserve">Белгородской области </w:t>
      </w:r>
      <w:r w:rsidRPr="00C05EEB">
        <w:rPr>
          <w:sz w:val="28"/>
          <w:szCs w:val="28"/>
        </w:rPr>
        <w:t>– ________.</w:t>
      </w:r>
    </w:p>
    <w:p w:rsidR="004500DF" w:rsidRPr="00C05EEB" w:rsidRDefault="004500DF" w:rsidP="004500DF">
      <w:pPr>
        <w:ind w:firstLine="709"/>
        <w:jc w:val="both"/>
        <w:rPr>
          <w:sz w:val="28"/>
          <w:szCs w:val="28"/>
        </w:rPr>
      </w:pPr>
      <w:r w:rsidRPr="00C05EEB">
        <w:rPr>
          <w:sz w:val="28"/>
          <w:szCs w:val="28"/>
        </w:rPr>
        <w:t>2. Присвоить территориальному общественному самоуправлению наименование ____________.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b/>
          <w:sz w:val="28"/>
          <w:szCs w:val="28"/>
        </w:rPr>
        <w:t>По четвертому вопросу повестки дня:</w:t>
      </w:r>
    </w:p>
    <w:p w:rsidR="004500DF" w:rsidRPr="00C05EEB" w:rsidRDefault="004500DF" w:rsidP="004500DF">
      <w:pPr>
        <w:ind w:firstLine="709"/>
        <w:jc w:val="both"/>
        <w:rPr>
          <w:b/>
          <w:sz w:val="28"/>
          <w:szCs w:val="28"/>
        </w:rPr>
      </w:pPr>
    </w:p>
    <w:p w:rsidR="004500DF" w:rsidRPr="00C05EEB" w:rsidRDefault="004500DF" w:rsidP="004500DF">
      <w:pPr>
        <w:ind w:firstLine="709"/>
        <w:jc w:val="both"/>
        <w:rPr>
          <w:b/>
          <w:sz w:val="28"/>
          <w:szCs w:val="28"/>
        </w:rPr>
      </w:pPr>
      <w:r w:rsidRPr="00C05EEB">
        <w:rPr>
          <w:b/>
          <w:sz w:val="28"/>
          <w:szCs w:val="28"/>
        </w:rPr>
        <w:t>Слушали:</w:t>
      </w:r>
    </w:p>
    <w:p w:rsidR="004500DF" w:rsidRPr="00C05EEB" w:rsidRDefault="004500DF" w:rsidP="004500DF">
      <w:pPr>
        <w:tabs>
          <w:tab w:val="left" w:pos="851"/>
        </w:tabs>
        <w:ind w:firstLine="709"/>
        <w:jc w:val="both"/>
        <w:rPr>
          <w:sz w:val="28"/>
          <w:szCs w:val="28"/>
        </w:rPr>
      </w:pPr>
      <w:r w:rsidRPr="00C05EEB">
        <w:rPr>
          <w:sz w:val="28"/>
          <w:szCs w:val="28"/>
        </w:rPr>
        <w:t>___________ ознакоми</w:t>
      </w:r>
      <w:proofErr w:type="gramStart"/>
      <w:r w:rsidRPr="00C05EEB">
        <w:rPr>
          <w:sz w:val="28"/>
          <w:szCs w:val="28"/>
        </w:rPr>
        <w:t>л(</w:t>
      </w:r>
      <w:proofErr w:type="gramEnd"/>
      <w:r w:rsidRPr="00C05EEB">
        <w:rPr>
          <w:sz w:val="28"/>
          <w:szCs w:val="28"/>
        </w:rPr>
        <w:t>а) с проектом устава территориального общественного самоуправления.</w:t>
      </w:r>
    </w:p>
    <w:p w:rsidR="004500DF" w:rsidRPr="00C05EEB" w:rsidRDefault="004500DF" w:rsidP="004500DF">
      <w:pPr>
        <w:tabs>
          <w:tab w:val="left" w:pos="851"/>
        </w:tabs>
        <w:ind w:firstLine="709"/>
        <w:jc w:val="both"/>
        <w:rPr>
          <w:sz w:val="28"/>
          <w:szCs w:val="28"/>
        </w:rPr>
      </w:pPr>
    </w:p>
    <w:p w:rsidR="004500DF" w:rsidRPr="00C05EEB" w:rsidRDefault="004500DF" w:rsidP="004500DF">
      <w:pPr>
        <w:ind w:firstLine="709"/>
        <w:jc w:val="both"/>
        <w:rPr>
          <w:iCs/>
          <w:sz w:val="28"/>
          <w:szCs w:val="28"/>
        </w:rPr>
      </w:pPr>
      <w:r w:rsidRPr="00C05EEB">
        <w:rPr>
          <w:iCs/>
          <w:sz w:val="28"/>
          <w:szCs w:val="28"/>
        </w:rPr>
        <w:t xml:space="preserve">От участников учредительного собрания/конференции </w:t>
      </w:r>
      <w:proofErr w:type="gramStart"/>
      <w:r w:rsidRPr="00C05EEB">
        <w:rPr>
          <w:iCs/>
          <w:sz w:val="28"/>
          <w:szCs w:val="28"/>
        </w:rPr>
        <w:t xml:space="preserve">поступили вопросы/ вопросов от участников учредительного собрания/конференции </w:t>
      </w:r>
      <w:r w:rsidRPr="00C05EEB">
        <w:rPr>
          <w:iCs/>
          <w:sz w:val="28"/>
          <w:szCs w:val="28"/>
        </w:rPr>
        <w:br/>
        <w:t>не поступало</w:t>
      </w:r>
      <w:proofErr w:type="gramEnd"/>
      <w:r w:rsidRPr="00C05EEB">
        <w:rPr>
          <w:iCs/>
          <w:sz w:val="28"/>
          <w:szCs w:val="28"/>
        </w:rPr>
        <w:t>.</w:t>
      </w:r>
    </w:p>
    <w:p w:rsidR="004500DF" w:rsidRPr="00C05EEB" w:rsidRDefault="004500DF" w:rsidP="004500DF">
      <w:pPr>
        <w:ind w:firstLine="709"/>
        <w:jc w:val="both"/>
        <w:rPr>
          <w:iCs/>
          <w:sz w:val="28"/>
          <w:szCs w:val="28"/>
        </w:rPr>
      </w:pPr>
    </w:p>
    <w:p w:rsidR="004500DF" w:rsidRPr="00C05EEB" w:rsidRDefault="004500DF" w:rsidP="004500DF">
      <w:pPr>
        <w:ind w:firstLine="709"/>
        <w:jc w:val="both"/>
        <w:rPr>
          <w:sz w:val="28"/>
          <w:szCs w:val="28"/>
        </w:rPr>
      </w:pPr>
      <w:r w:rsidRPr="00C05EEB">
        <w:rPr>
          <w:b/>
          <w:sz w:val="28"/>
          <w:szCs w:val="28"/>
        </w:rPr>
        <w:t>Голосовали</w:t>
      </w:r>
      <w:r w:rsidRPr="00C05EEB">
        <w:rPr>
          <w:sz w:val="28"/>
          <w:szCs w:val="28"/>
        </w:rPr>
        <w:t xml:space="preserve"> за</w:t>
      </w:r>
      <w:r w:rsidRPr="00C05EEB">
        <w:rPr>
          <w:sz w:val="26"/>
          <w:szCs w:val="20"/>
        </w:rPr>
        <w:t xml:space="preserve"> </w:t>
      </w:r>
      <w:r w:rsidRPr="00C05EEB">
        <w:rPr>
          <w:sz w:val="28"/>
          <w:szCs w:val="28"/>
        </w:rPr>
        <w:t>принятие Устава территориального общественного самоуправления ____________;</w:t>
      </w:r>
    </w:p>
    <w:p w:rsidR="004500DF" w:rsidRPr="00C05EEB" w:rsidRDefault="004500DF" w:rsidP="004500DF">
      <w:pPr>
        <w:tabs>
          <w:tab w:val="left" w:pos="3291"/>
        </w:tabs>
        <w:ind w:firstLine="709"/>
        <w:jc w:val="both"/>
        <w:rPr>
          <w:sz w:val="28"/>
          <w:szCs w:val="28"/>
        </w:rPr>
      </w:pPr>
      <w:r w:rsidRPr="00C05EEB">
        <w:rPr>
          <w:sz w:val="28"/>
          <w:szCs w:val="28"/>
        </w:rPr>
        <w:t>против</w:t>
      </w:r>
      <w:proofErr w:type="gramStart"/>
      <w:r w:rsidRPr="00C05EEB">
        <w:rPr>
          <w:sz w:val="28"/>
          <w:szCs w:val="28"/>
        </w:rPr>
        <w:t xml:space="preserve"> - ___;</w:t>
      </w:r>
      <w:r w:rsidRPr="00C05EEB">
        <w:rPr>
          <w:sz w:val="28"/>
          <w:szCs w:val="28"/>
        </w:rPr>
        <w:tab/>
      </w:r>
      <w:proofErr w:type="gramEnd"/>
    </w:p>
    <w:p w:rsidR="004500DF" w:rsidRPr="00C05EEB" w:rsidRDefault="004500DF" w:rsidP="004500DF">
      <w:pPr>
        <w:ind w:firstLine="709"/>
        <w:jc w:val="both"/>
        <w:rPr>
          <w:sz w:val="28"/>
          <w:szCs w:val="28"/>
        </w:rPr>
      </w:pPr>
      <w:r w:rsidRPr="00C05EEB">
        <w:rPr>
          <w:sz w:val="28"/>
          <w:szCs w:val="28"/>
        </w:rPr>
        <w:t>воздержались - ____.</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b/>
          <w:sz w:val="28"/>
          <w:szCs w:val="28"/>
        </w:rPr>
        <w:t>Решили:</w:t>
      </w:r>
    </w:p>
    <w:p w:rsidR="004500DF" w:rsidRPr="00C05EEB" w:rsidRDefault="004500DF" w:rsidP="004500DF">
      <w:pPr>
        <w:ind w:firstLine="709"/>
        <w:jc w:val="both"/>
        <w:rPr>
          <w:iCs/>
          <w:sz w:val="28"/>
          <w:szCs w:val="28"/>
        </w:rPr>
      </w:pPr>
      <w:r w:rsidRPr="00C05EEB">
        <w:rPr>
          <w:sz w:val="28"/>
          <w:szCs w:val="28"/>
        </w:rPr>
        <w:t>1. Принять Устав территориального общественного самоуправления.</w:t>
      </w:r>
    </w:p>
    <w:p w:rsidR="004500DF" w:rsidRPr="00C05EEB" w:rsidRDefault="004500DF" w:rsidP="004500DF">
      <w:pPr>
        <w:ind w:firstLine="709"/>
        <w:jc w:val="both"/>
        <w:rPr>
          <w:b/>
          <w:sz w:val="28"/>
          <w:szCs w:val="28"/>
        </w:rPr>
      </w:pPr>
    </w:p>
    <w:p w:rsidR="004500DF" w:rsidRPr="00C05EEB" w:rsidRDefault="004500DF" w:rsidP="004500DF">
      <w:pPr>
        <w:ind w:firstLine="709"/>
        <w:jc w:val="both"/>
        <w:rPr>
          <w:b/>
          <w:sz w:val="28"/>
          <w:szCs w:val="28"/>
        </w:rPr>
      </w:pPr>
      <w:r w:rsidRPr="00C05EEB">
        <w:rPr>
          <w:b/>
          <w:sz w:val="28"/>
          <w:szCs w:val="28"/>
        </w:rPr>
        <w:t>По пятому вопросу повестки дня:</w:t>
      </w:r>
    </w:p>
    <w:p w:rsidR="004500DF" w:rsidRPr="00C05EEB" w:rsidRDefault="004500DF" w:rsidP="004500DF">
      <w:pPr>
        <w:ind w:firstLine="709"/>
        <w:jc w:val="both"/>
        <w:rPr>
          <w:b/>
          <w:sz w:val="28"/>
          <w:szCs w:val="28"/>
        </w:rPr>
      </w:pPr>
    </w:p>
    <w:p w:rsidR="004500DF" w:rsidRPr="00C05EEB" w:rsidRDefault="004500DF" w:rsidP="004500DF">
      <w:pPr>
        <w:ind w:firstLine="709"/>
        <w:jc w:val="both"/>
        <w:rPr>
          <w:b/>
          <w:sz w:val="28"/>
          <w:szCs w:val="28"/>
        </w:rPr>
      </w:pPr>
      <w:r w:rsidRPr="00C05EEB">
        <w:rPr>
          <w:b/>
          <w:sz w:val="28"/>
          <w:szCs w:val="28"/>
        </w:rPr>
        <w:t>Слушали:</w:t>
      </w:r>
    </w:p>
    <w:p w:rsidR="004500DF" w:rsidRPr="00C05EEB" w:rsidRDefault="004500DF" w:rsidP="004500DF">
      <w:pPr>
        <w:ind w:firstLine="709"/>
        <w:jc w:val="both"/>
        <w:rPr>
          <w:sz w:val="28"/>
          <w:szCs w:val="28"/>
        </w:rPr>
      </w:pPr>
      <w:r w:rsidRPr="00C05EEB">
        <w:rPr>
          <w:sz w:val="28"/>
          <w:szCs w:val="28"/>
        </w:rPr>
        <w:t>____________ предложи</w:t>
      </w:r>
      <w:proofErr w:type="gramStart"/>
      <w:r w:rsidRPr="00C05EEB">
        <w:rPr>
          <w:sz w:val="28"/>
          <w:szCs w:val="28"/>
        </w:rPr>
        <w:t>л(</w:t>
      </w:r>
      <w:proofErr w:type="gramEnd"/>
      <w:r w:rsidRPr="00C05EEB">
        <w:rPr>
          <w:sz w:val="28"/>
          <w:szCs w:val="28"/>
        </w:rPr>
        <w:t>а) избрать председателем территориального общественного самоуправления______________________.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b/>
          <w:sz w:val="28"/>
          <w:szCs w:val="28"/>
        </w:rPr>
        <w:t>Голосовали</w:t>
      </w:r>
      <w:r w:rsidRPr="00C05EEB">
        <w:rPr>
          <w:sz w:val="28"/>
          <w:szCs w:val="28"/>
        </w:rPr>
        <w:t xml:space="preserve"> за кандидатуру председателя территориального общественного самоуправления - ______,</w:t>
      </w:r>
    </w:p>
    <w:p w:rsidR="004500DF" w:rsidRPr="00C05EEB" w:rsidRDefault="004500DF" w:rsidP="004500DF">
      <w:pPr>
        <w:ind w:firstLine="709"/>
        <w:jc w:val="both"/>
        <w:rPr>
          <w:sz w:val="28"/>
          <w:szCs w:val="28"/>
        </w:rPr>
      </w:pPr>
      <w:r w:rsidRPr="00C05EEB">
        <w:rPr>
          <w:sz w:val="28"/>
          <w:szCs w:val="28"/>
        </w:rPr>
        <w:t>против</w:t>
      </w:r>
      <w:proofErr w:type="gramStart"/>
      <w:r w:rsidRPr="00C05EEB">
        <w:rPr>
          <w:sz w:val="28"/>
          <w:szCs w:val="28"/>
        </w:rPr>
        <w:t xml:space="preserve"> - ______;</w:t>
      </w:r>
      <w:proofErr w:type="gramEnd"/>
    </w:p>
    <w:p w:rsidR="004500DF" w:rsidRPr="00C05EEB" w:rsidRDefault="004500DF" w:rsidP="004500DF">
      <w:pPr>
        <w:ind w:firstLine="709"/>
        <w:jc w:val="both"/>
        <w:rPr>
          <w:sz w:val="28"/>
          <w:szCs w:val="28"/>
        </w:rPr>
      </w:pPr>
      <w:r w:rsidRPr="00C05EEB">
        <w:rPr>
          <w:sz w:val="28"/>
          <w:szCs w:val="28"/>
        </w:rPr>
        <w:t>воздержались - ________.</w:t>
      </w:r>
    </w:p>
    <w:p w:rsidR="004500DF" w:rsidRPr="00C05EEB" w:rsidRDefault="004500DF" w:rsidP="004500DF">
      <w:pPr>
        <w:ind w:firstLine="709"/>
        <w:jc w:val="both"/>
        <w:rPr>
          <w:b/>
          <w:sz w:val="28"/>
          <w:szCs w:val="28"/>
        </w:rPr>
      </w:pPr>
    </w:p>
    <w:p w:rsidR="004500DF" w:rsidRPr="00C05EEB" w:rsidRDefault="004500DF" w:rsidP="004500DF">
      <w:pPr>
        <w:ind w:firstLine="709"/>
        <w:jc w:val="both"/>
        <w:rPr>
          <w:b/>
          <w:sz w:val="28"/>
          <w:szCs w:val="28"/>
        </w:rPr>
      </w:pPr>
      <w:r w:rsidRPr="00C05EEB">
        <w:rPr>
          <w:b/>
          <w:sz w:val="28"/>
          <w:szCs w:val="28"/>
        </w:rPr>
        <w:t>Слушали:</w:t>
      </w:r>
    </w:p>
    <w:p w:rsidR="004500DF" w:rsidRPr="00C05EEB" w:rsidRDefault="004500DF" w:rsidP="004500DF">
      <w:pPr>
        <w:ind w:firstLine="709"/>
        <w:jc w:val="both"/>
        <w:rPr>
          <w:sz w:val="28"/>
          <w:szCs w:val="28"/>
        </w:rPr>
      </w:pPr>
      <w:r w:rsidRPr="00C05EEB">
        <w:rPr>
          <w:sz w:val="28"/>
          <w:szCs w:val="28"/>
        </w:rPr>
        <w:t>____________ предложи</w:t>
      </w:r>
      <w:proofErr w:type="gramStart"/>
      <w:r w:rsidRPr="00C05EEB">
        <w:rPr>
          <w:sz w:val="28"/>
          <w:szCs w:val="28"/>
        </w:rPr>
        <w:t>л(</w:t>
      </w:r>
      <w:proofErr w:type="gramEnd"/>
      <w:r w:rsidRPr="00C05EEB">
        <w:rPr>
          <w:sz w:val="28"/>
          <w:szCs w:val="28"/>
        </w:rPr>
        <w:t>а) избрать комитет территориального общественного самоуправления в составе ______________________.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b/>
          <w:sz w:val="28"/>
          <w:szCs w:val="28"/>
        </w:rPr>
        <w:t>Голосовали</w:t>
      </w:r>
      <w:r w:rsidRPr="00C05EEB">
        <w:rPr>
          <w:sz w:val="28"/>
          <w:szCs w:val="28"/>
        </w:rPr>
        <w:t xml:space="preserve"> за избрание комитета территориального общественного самоуправления в составе ______________________.</w:t>
      </w:r>
    </w:p>
    <w:p w:rsidR="004500DF" w:rsidRPr="00C05EEB" w:rsidRDefault="004500DF" w:rsidP="004500DF">
      <w:pPr>
        <w:ind w:firstLine="709"/>
        <w:jc w:val="both"/>
        <w:rPr>
          <w:sz w:val="28"/>
          <w:szCs w:val="28"/>
        </w:rPr>
      </w:pPr>
      <w:r w:rsidRPr="00C05EEB">
        <w:rPr>
          <w:sz w:val="28"/>
          <w:szCs w:val="28"/>
        </w:rPr>
        <w:t>против</w:t>
      </w:r>
      <w:proofErr w:type="gramStart"/>
      <w:r w:rsidRPr="00C05EEB">
        <w:rPr>
          <w:sz w:val="28"/>
          <w:szCs w:val="28"/>
        </w:rPr>
        <w:t xml:space="preserve"> - ______;</w:t>
      </w:r>
      <w:proofErr w:type="gramEnd"/>
    </w:p>
    <w:p w:rsidR="004500DF" w:rsidRPr="00C05EEB" w:rsidRDefault="004500DF" w:rsidP="004500DF">
      <w:pPr>
        <w:ind w:firstLine="709"/>
        <w:jc w:val="both"/>
        <w:rPr>
          <w:sz w:val="28"/>
          <w:szCs w:val="28"/>
        </w:rPr>
      </w:pPr>
      <w:r w:rsidRPr="00C05EEB">
        <w:rPr>
          <w:sz w:val="28"/>
          <w:szCs w:val="28"/>
        </w:rPr>
        <w:t>воздержались - ________.</w:t>
      </w:r>
    </w:p>
    <w:p w:rsidR="004500DF" w:rsidRPr="00C05EEB" w:rsidRDefault="004500DF" w:rsidP="004500DF">
      <w:pPr>
        <w:ind w:firstLine="709"/>
        <w:jc w:val="both"/>
        <w:rPr>
          <w:sz w:val="28"/>
          <w:szCs w:val="28"/>
        </w:rPr>
      </w:pPr>
    </w:p>
    <w:p w:rsidR="004500DF" w:rsidRPr="00C05EEB" w:rsidRDefault="004500DF" w:rsidP="004500DF">
      <w:pPr>
        <w:jc w:val="both"/>
        <w:rPr>
          <w:sz w:val="20"/>
          <w:szCs w:val="20"/>
        </w:rPr>
      </w:pPr>
      <w:r w:rsidRPr="00C05EEB">
        <w:rPr>
          <w:sz w:val="20"/>
          <w:szCs w:val="20"/>
        </w:rPr>
        <w:t>В случае создания территориального общественного самоуправления в качестве юридического лица</w:t>
      </w:r>
    </w:p>
    <w:p w:rsidR="004500DF" w:rsidRPr="00C05EEB" w:rsidRDefault="004500DF" w:rsidP="004500DF">
      <w:pPr>
        <w:jc w:val="both"/>
        <w:rPr>
          <w:b/>
          <w:sz w:val="28"/>
          <w:szCs w:val="28"/>
        </w:rPr>
      </w:pPr>
    </w:p>
    <w:p w:rsidR="004500DF" w:rsidRPr="00C05EEB" w:rsidRDefault="004500DF" w:rsidP="004500DF">
      <w:pPr>
        <w:ind w:firstLine="709"/>
        <w:jc w:val="both"/>
        <w:rPr>
          <w:b/>
          <w:sz w:val="28"/>
          <w:szCs w:val="28"/>
        </w:rPr>
      </w:pPr>
      <w:r w:rsidRPr="00C05EEB">
        <w:rPr>
          <w:b/>
          <w:sz w:val="28"/>
          <w:szCs w:val="28"/>
        </w:rPr>
        <w:t>Слушали:</w:t>
      </w:r>
    </w:p>
    <w:p w:rsidR="004500DF" w:rsidRPr="00C05EEB" w:rsidRDefault="004500DF" w:rsidP="004500DF">
      <w:pPr>
        <w:ind w:firstLine="709"/>
        <w:jc w:val="both"/>
        <w:rPr>
          <w:sz w:val="28"/>
          <w:szCs w:val="28"/>
        </w:rPr>
      </w:pPr>
      <w:r w:rsidRPr="00C05EEB">
        <w:rPr>
          <w:sz w:val="28"/>
          <w:szCs w:val="28"/>
        </w:rPr>
        <w:t>____________ предложи</w:t>
      </w:r>
      <w:proofErr w:type="gramStart"/>
      <w:r w:rsidRPr="00C05EEB">
        <w:rPr>
          <w:sz w:val="28"/>
          <w:szCs w:val="28"/>
        </w:rPr>
        <w:t>л(</w:t>
      </w:r>
      <w:proofErr w:type="gramEnd"/>
      <w:r w:rsidRPr="00C05EEB">
        <w:rPr>
          <w:sz w:val="28"/>
          <w:szCs w:val="28"/>
        </w:rPr>
        <w:t>а) избрать ревизионную комиссию территориального общественного самоуправления в составе ______________________/ ревизора территориального общественного самоуправления __________________.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b/>
          <w:sz w:val="28"/>
          <w:szCs w:val="28"/>
        </w:rPr>
        <w:t>Голосовали</w:t>
      </w:r>
      <w:r w:rsidRPr="00C05EEB">
        <w:rPr>
          <w:sz w:val="28"/>
          <w:szCs w:val="28"/>
        </w:rPr>
        <w:t xml:space="preserve"> за</w:t>
      </w:r>
      <w:r w:rsidRPr="00C05EEB">
        <w:rPr>
          <w:sz w:val="26"/>
          <w:szCs w:val="20"/>
        </w:rPr>
        <w:t xml:space="preserve"> </w:t>
      </w:r>
      <w:r w:rsidRPr="00C05EEB">
        <w:rPr>
          <w:sz w:val="28"/>
          <w:szCs w:val="28"/>
        </w:rPr>
        <w:t>избрание ревизионной комиссии территориального общественного самоуправления в составе ______________________/ ревизора территориального общественного самоуправления __________________.</w:t>
      </w:r>
    </w:p>
    <w:p w:rsidR="004500DF" w:rsidRPr="00C05EEB" w:rsidRDefault="004500DF" w:rsidP="004500DF">
      <w:pPr>
        <w:tabs>
          <w:tab w:val="left" w:pos="3291"/>
        </w:tabs>
        <w:ind w:firstLine="709"/>
        <w:jc w:val="both"/>
        <w:rPr>
          <w:sz w:val="28"/>
          <w:szCs w:val="28"/>
        </w:rPr>
      </w:pPr>
      <w:r w:rsidRPr="00C05EEB">
        <w:rPr>
          <w:sz w:val="28"/>
          <w:szCs w:val="28"/>
        </w:rPr>
        <w:t>против</w:t>
      </w:r>
      <w:proofErr w:type="gramStart"/>
      <w:r w:rsidRPr="00C05EEB">
        <w:rPr>
          <w:sz w:val="28"/>
          <w:szCs w:val="28"/>
        </w:rPr>
        <w:t xml:space="preserve"> - ___;</w:t>
      </w:r>
      <w:r w:rsidRPr="00C05EEB">
        <w:rPr>
          <w:sz w:val="28"/>
          <w:szCs w:val="28"/>
        </w:rPr>
        <w:tab/>
      </w:r>
      <w:proofErr w:type="gramEnd"/>
    </w:p>
    <w:p w:rsidR="004500DF" w:rsidRPr="00C05EEB" w:rsidRDefault="004500DF" w:rsidP="004500DF">
      <w:pPr>
        <w:ind w:firstLine="709"/>
        <w:jc w:val="both"/>
        <w:rPr>
          <w:sz w:val="28"/>
          <w:szCs w:val="28"/>
        </w:rPr>
      </w:pPr>
      <w:r w:rsidRPr="00C05EEB">
        <w:rPr>
          <w:sz w:val="28"/>
          <w:szCs w:val="28"/>
        </w:rPr>
        <w:t>воздержались - ____.</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b/>
          <w:sz w:val="28"/>
          <w:szCs w:val="28"/>
        </w:rPr>
        <w:t>Решили:</w:t>
      </w:r>
    </w:p>
    <w:p w:rsidR="004500DF" w:rsidRPr="00C05EEB" w:rsidRDefault="004500DF" w:rsidP="004500DF">
      <w:pPr>
        <w:ind w:firstLine="709"/>
        <w:jc w:val="both"/>
        <w:rPr>
          <w:iCs/>
          <w:sz w:val="28"/>
          <w:szCs w:val="28"/>
        </w:rPr>
      </w:pPr>
      <w:r w:rsidRPr="00C05EEB">
        <w:rPr>
          <w:sz w:val="28"/>
          <w:szCs w:val="28"/>
        </w:rPr>
        <w:t>1. Избрать председателем территориального общественного самоуправления ___________________________.</w:t>
      </w:r>
    </w:p>
    <w:p w:rsidR="004500DF" w:rsidRPr="00C05EEB" w:rsidRDefault="004500DF" w:rsidP="004500DF">
      <w:pPr>
        <w:ind w:firstLine="709"/>
        <w:jc w:val="both"/>
        <w:rPr>
          <w:sz w:val="28"/>
          <w:szCs w:val="28"/>
        </w:rPr>
      </w:pPr>
      <w:r w:rsidRPr="00C05EEB">
        <w:rPr>
          <w:sz w:val="28"/>
          <w:szCs w:val="28"/>
        </w:rPr>
        <w:t xml:space="preserve">2. Избрать комитет территориального общественного самоуправления </w:t>
      </w:r>
      <w:r w:rsidRPr="00C05EEB">
        <w:rPr>
          <w:sz w:val="28"/>
          <w:szCs w:val="28"/>
        </w:rPr>
        <w:br/>
        <w:t>в составе __________________________________.</w:t>
      </w:r>
    </w:p>
    <w:p w:rsidR="004500DF" w:rsidRPr="00C05EEB" w:rsidRDefault="004500DF" w:rsidP="004500DF">
      <w:pPr>
        <w:ind w:firstLine="709"/>
        <w:jc w:val="both"/>
        <w:rPr>
          <w:sz w:val="28"/>
          <w:szCs w:val="28"/>
        </w:rPr>
      </w:pPr>
      <w:r w:rsidRPr="00C05EEB">
        <w:rPr>
          <w:sz w:val="28"/>
          <w:szCs w:val="28"/>
        </w:rPr>
        <w:t>3. Избрать ревизионную комиссию территориального общественного самоуправления в составе ______________________/ ревизора территориального общественного самоуправления __________________.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b/>
          <w:sz w:val="28"/>
          <w:szCs w:val="28"/>
        </w:rPr>
        <w:t>По шестому вопросу повестки дня:</w:t>
      </w:r>
    </w:p>
    <w:p w:rsidR="004500DF" w:rsidRPr="00C05EEB" w:rsidRDefault="004500DF" w:rsidP="004500DF">
      <w:pPr>
        <w:ind w:firstLine="709"/>
        <w:jc w:val="both"/>
        <w:rPr>
          <w:b/>
          <w:sz w:val="28"/>
          <w:szCs w:val="28"/>
        </w:rPr>
      </w:pPr>
      <w:r w:rsidRPr="00C05EEB">
        <w:rPr>
          <w:b/>
          <w:sz w:val="28"/>
          <w:szCs w:val="28"/>
        </w:rPr>
        <w:t>Слушали:</w:t>
      </w:r>
    </w:p>
    <w:p w:rsidR="004500DF" w:rsidRPr="00C05EEB" w:rsidRDefault="004500DF" w:rsidP="004500DF">
      <w:pPr>
        <w:ind w:firstLine="709"/>
        <w:jc w:val="both"/>
        <w:rPr>
          <w:sz w:val="28"/>
          <w:szCs w:val="28"/>
        </w:rPr>
      </w:pPr>
      <w:r w:rsidRPr="00C05EEB">
        <w:rPr>
          <w:sz w:val="28"/>
          <w:szCs w:val="28"/>
        </w:rPr>
        <w:t>____________ предложи</w:t>
      </w:r>
      <w:proofErr w:type="gramStart"/>
      <w:r w:rsidRPr="00C05EEB">
        <w:rPr>
          <w:sz w:val="28"/>
          <w:szCs w:val="28"/>
        </w:rPr>
        <w:t>л(</w:t>
      </w:r>
      <w:proofErr w:type="gramEnd"/>
      <w:r w:rsidRPr="00C05EEB">
        <w:rPr>
          <w:sz w:val="28"/>
          <w:szCs w:val="28"/>
        </w:rPr>
        <w:t xml:space="preserve">а)  избрать представителя (представителей), уполномоченного (уполномоченных) представлять территориальное общественное самоуправление при рассмотрении вопросов, связанных                          с установлением границ территориального общественного самоуправления, регистрацией устава территориального общественного самоуправления/                      с государственной регистрацией территориального общественного самоуправления </w:t>
      </w:r>
      <w:r w:rsidRPr="00C05EEB">
        <w:rPr>
          <w:sz w:val="20"/>
          <w:szCs w:val="20"/>
        </w:rPr>
        <w:t>(в случае его создания в качестве юридического лица) ___________________________.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b/>
          <w:sz w:val="28"/>
          <w:szCs w:val="28"/>
        </w:rPr>
        <w:t>Голосовали</w:t>
      </w:r>
      <w:r w:rsidRPr="00C05EEB">
        <w:rPr>
          <w:sz w:val="28"/>
          <w:szCs w:val="28"/>
        </w:rPr>
        <w:t xml:space="preserve"> за</w:t>
      </w:r>
      <w:r w:rsidRPr="00C05EEB">
        <w:rPr>
          <w:sz w:val="26"/>
          <w:szCs w:val="20"/>
        </w:rPr>
        <w:t xml:space="preserve"> </w:t>
      </w:r>
      <w:r w:rsidRPr="00C05EEB">
        <w:rPr>
          <w:sz w:val="28"/>
          <w:szCs w:val="28"/>
        </w:rPr>
        <w:t xml:space="preserve">избрание представителя (представителей), уполномоченного (уполномоченных) представлять территориальное общественное самоуправление при рассмотрении вопросов, связанных </w:t>
      </w:r>
      <w:r w:rsidRPr="00C05EEB">
        <w:rPr>
          <w:sz w:val="28"/>
          <w:szCs w:val="28"/>
        </w:rPr>
        <w:br/>
        <w:t xml:space="preserve">с установлением границ территориального общественного самоуправления, регистрацией устава территориального общественного самоуправления/ </w:t>
      </w:r>
      <w:r w:rsidRPr="00C05EEB">
        <w:rPr>
          <w:sz w:val="28"/>
          <w:szCs w:val="28"/>
        </w:rPr>
        <w:br/>
        <w:t xml:space="preserve">с государственной регистрацией территориального общественного самоуправления </w:t>
      </w:r>
      <w:r w:rsidRPr="00C05EEB">
        <w:rPr>
          <w:sz w:val="20"/>
          <w:szCs w:val="20"/>
        </w:rPr>
        <w:t xml:space="preserve">(в случае его создания в качестве юридического лица) </w:t>
      </w:r>
      <w:r w:rsidRPr="00C05EEB">
        <w:rPr>
          <w:sz w:val="28"/>
          <w:szCs w:val="28"/>
        </w:rPr>
        <w:t>__________________.</w:t>
      </w:r>
    </w:p>
    <w:p w:rsidR="004500DF" w:rsidRPr="00C05EEB" w:rsidRDefault="004500DF" w:rsidP="004500DF">
      <w:pPr>
        <w:tabs>
          <w:tab w:val="left" w:pos="3291"/>
        </w:tabs>
        <w:ind w:firstLine="709"/>
        <w:jc w:val="both"/>
        <w:rPr>
          <w:sz w:val="28"/>
          <w:szCs w:val="28"/>
        </w:rPr>
      </w:pPr>
      <w:r w:rsidRPr="00C05EEB">
        <w:rPr>
          <w:sz w:val="28"/>
          <w:szCs w:val="28"/>
        </w:rPr>
        <w:t>против</w:t>
      </w:r>
      <w:proofErr w:type="gramStart"/>
      <w:r w:rsidRPr="00C05EEB">
        <w:rPr>
          <w:sz w:val="28"/>
          <w:szCs w:val="28"/>
        </w:rPr>
        <w:t xml:space="preserve"> - ___;</w:t>
      </w:r>
      <w:r w:rsidRPr="00C05EEB">
        <w:rPr>
          <w:sz w:val="28"/>
          <w:szCs w:val="28"/>
        </w:rPr>
        <w:tab/>
      </w:r>
      <w:proofErr w:type="gramEnd"/>
    </w:p>
    <w:p w:rsidR="004500DF" w:rsidRPr="00C05EEB" w:rsidRDefault="004500DF" w:rsidP="004500DF">
      <w:pPr>
        <w:ind w:firstLine="709"/>
        <w:jc w:val="both"/>
        <w:rPr>
          <w:sz w:val="28"/>
          <w:szCs w:val="28"/>
        </w:rPr>
      </w:pPr>
      <w:r w:rsidRPr="00C05EEB">
        <w:rPr>
          <w:sz w:val="28"/>
          <w:szCs w:val="28"/>
        </w:rPr>
        <w:t>воздержались - ____.</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b/>
          <w:sz w:val="28"/>
          <w:szCs w:val="28"/>
        </w:rPr>
        <w:t>Решили:</w:t>
      </w:r>
    </w:p>
    <w:p w:rsidR="004500DF" w:rsidRPr="00C05EEB" w:rsidRDefault="004500DF" w:rsidP="004500DF">
      <w:pPr>
        <w:ind w:firstLine="709"/>
        <w:jc w:val="both"/>
        <w:rPr>
          <w:iCs/>
          <w:sz w:val="28"/>
          <w:szCs w:val="28"/>
        </w:rPr>
      </w:pPr>
      <w:r w:rsidRPr="00C05EEB">
        <w:rPr>
          <w:sz w:val="28"/>
          <w:szCs w:val="28"/>
        </w:rPr>
        <w:t xml:space="preserve">1. Избрать представителя (представителей), уполномоченного (уполномоченных) представлять территориальное общественное самоуправление при рассмотрении вопросов, связанных с установлением границ территориального общественного самоуправления, регистрацией устава территориального общественного самоуправления/ с государственной регистрацией территориального общественного самоуправления </w:t>
      </w:r>
      <w:r w:rsidRPr="00C05EEB">
        <w:rPr>
          <w:sz w:val="20"/>
          <w:szCs w:val="20"/>
        </w:rPr>
        <w:t xml:space="preserve">(в случае его создания в качестве юридического лица) </w:t>
      </w:r>
      <w:r w:rsidRPr="00C05EEB">
        <w:rPr>
          <w:sz w:val="28"/>
          <w:szCs w:val="28"/>
        </w:rPr>
        <w:t xml:space="preserve"> ___________________________.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sz w:val="28"/>
          <w:szCs w:val="28"/>
        </w:rPr>
        <w:t>Приложения:</w:t>
      </w:r>
    </w:p>
    <w:p w:rsidR="004500DF" w:rsidRPr="00C05EEB" w:rsidRDefault="004500DF" w:rsidP="004500DF">
      <w:pPr>
        <w:ind w:firstLine="709"/>
        <w:jc w:val="both"/>
        <w:rPr>
          <w:sz w:val="28"/>
          <w:szCs w:val="28"/>
        </w:rPr>
      </w:pPr>
      <w:r w:rsidRPr="00C05EEB">
        <w:rPr>
          <w:sz w:val="28"/>
          <w:szCs w:val="28"/>
        </w:rPr>
        <w:t>1) список участников учредительного собрания/ конференции;</w:t>
      </w:r>
    </w:p>
    <w:p w:rsidR="004500DF" w:rsidRPr="00C05EEB" w:rsidRDefault="004500DF" w:rsidP="004500DF">
      <w:pPr>
        <w:ind w:firstLine="709"/>
        <w:jc w:val="both"/>
        <w:rPr>
          <w:sz w:val="28"/>
          <w:szCs w:val="28"/>
        </w:rPr>
      </w:pPr>
      <w:r w:rsidRPr="00C05EEB">
        <w:rPr>
          <w:sz w:val="28"/>
          <w:szCs w:val="28"/>
        </w:rPr>
        <w:t xml:space="preserve">2) протоколы собраний по выборам делегатов на конференцию </w:t>
      </w:r>
      <w:r w:rsidRPr="00C05EEB">
        <w:rPr>
          <w:sz w:val="20"/>
          <w:szCs w:val="20"/>
        </w:rPr>
        <w:t>(в случае проведения учредительной конференции)</w:t>
      </w:r>
      <w:r w:rsidRPr="00C05EEB">
        <w:rPr>
          <w:sz w:val="28"/>
          <w:szCs w:val="28"/>
        </w:rPr>
        <w:t>;</w:t>
      </w:r>
    </w:p>
    <w:p w:rsidR="004500DF" w:rsidRPr="00C05EEB" w:rsidRDefault="004500DF" w:rsidP="004500DF">
      <w:pPr>
        <w:ind w:firstLine="709"/>
        <w:jc w:val="both"/>
        <w:rPr>
          <w:sz w:val="28"/>
          <w:szCs w:val="28"/>
        </w:rPr>
      </w:pPr>
      <w:r w:rsidRPr="00C05EEB">
        <w:rPr>
          <w:sz w:val="28"/>
          <w:szCs w:val="28"/>
        </w:rPr>
        <w:t>3) адресное описание границ территориального общественного самоуправления с указанием улиц (переулков), номеров домов, номеров подъездов и (или) план-схема с указанием границ территории, на которой учреждается территориальное общественное самоуправление.</w:t>
      </w:r>
    </w:p>
    <w:p w:rsidR="004500DF" w:rsidRPr="00C05EEB" w:rsidRDefault="004500DF" w:rsidP="004500DF">
      <w:pPr>
        <w:ind w:firstLine="709"/>
        <w:jc w:val="both"/>
        <w:rPr>
          <w:sz w:val="28"/>
          <w:szCs w:val="28"/>
        </w:rPr>
      </w:pPr>
    </w:p>
    <w:p w:rsidR="004500DF" w:rsidRPr="00C05EEB" w:rsidRDefault="004500DF" w:rsidP="004500DF">
      <w:pPr>
        <w:ind w:firstLine="709"/>
        <w:jc w:val="both"/>
        <w:rPr>
          <w:b/>
          <w:sz w:val="28"/>
          <w:szCs w:val="28"/>
        </w:rPr>
      </w:pPr>
      <w:r w:rsidRPr="00C05EEB">
        <w:rPr>
          <w:sz w:val="28"/>
          <w:szCs w:val="28"/>
        </w:rPr>
        <w:t>Председатель собрания ____________________</w:t>
      </w:r>
      <w:r w:rsidRPr="00C05EEB">
        <w:rPr>
          <w:b/>
          <w:sz w:val="28"/>
          <w:szCs w:val="28"/>
        </w:rPr>
        <w:t xml:space="preserve"> /</w:t>
      </w:r>
      <w:r w:rsidRPr="00C05EEB">
        <w:rPr>
          <w:sz w:val="28"/>
          <w:szCs w:val="28"/>
        </w:rPr>
        <w:t xml:space="preserve"> ______________</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sz w:val="28"/>
          <w:szCs w:val="28"/>
        </w:rPr>
        <w:t>Секретарь собрания _____________________ / _______________</w:t>
      </w:r>
    </w:p>
    <w:tbl>
      <w:tblPr>
        <w:tblStyle w:val="af"/>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502"/>
      </w:tblGrid>
      <w:tr w:rsidR="004500DF" w:rsidRPr="00C05EEB" w:rsidTr="00EB76CC">
        <w:tc>
          <w:tcPr>
            <w:tcW w:w="4644" w:type="dxa"/>
            <w:gridSpan w:val="2"/>
          </w:tcPr>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EB76CC">
            <w:pPr>
              <w:jc w:val="center"/>
              <w:rPr>
                <w:b/>
                <w:sz w:val="28"/>
                <w:szCs w:val="28"/>
              </w:rPr>
            </w:pPr>
          </w:p>
          <w:p w:rsidR="008D5BC5" w:rsidRDefault="008D5BC5" w:rsidP="008D5BC5">
            <w:pPr>
              <w:rPr>
                <w:b/>
                <w:sz w:val="28"/>
                <w:szCs w:val="28"/>
              </w:rPr>
            </w:pPr>
          </w:p>
          <w:p w:rsidR="004500DF" w:rsidRPr="00C05EEB" w:rsidRDefault="008D5BC5" w:rsidP="008D5BC5">
            <w:pPr>
              <w:rPr>
                <w:b/>
                <w:sz w:val="28"/>
                <w:szCs w:val="28"/>
              </w:rPr>
            </w:pPr>
            <w:r>
              <w:rPr>
                <w:b/>
                <w:sz w:val="28"/>
                <w:szCs w:val="28"/>
              </w:rPr>
              <w:lastRenderedPageBreak/>
              <w:t xml:space="preserve">                   </w:t>
            </w:r>
            <w:r w:rsidR="004500DF" w:rsidRPr="00C05EEB">
              <w:rPr>
                <w:b/>
                <w:sz w:val="28"/>
                <w:szCs w:val="28"/>
              </w:rPr>
              <w:t>Приложение 3</w:t>
            </w:r>
          </w:p>
          <w:p w:rsidR="004500DF" w:rsidRPr="00C05EEB" w:rsidRDefault="004500DF" w:rsidP="00EB76CC">
            <w:pPr>
              <w:jc w:val="center"/>
              <w:rPr>
                <w:b/>
                <w:sz w:val="28"/>
                <w:szCs w:val="28"/>
              </w:rPr>
            </w:pPr>
            <w:r w:rsidRPr="00C05EEB">
              <w:rPr>
                <w:b/>
                <w:sz w:val="28"/>
                <w:szCs w:val="28"/>
              </w:rPr>
              <w:t xml:space="preserve">к Положению о территориальном общественном самоуправлении </w:t>
            </w:r>
          </w:p>
          <w:p w:rsidR="004500DF" w:rsidRPr="00C05EEB" w:rsidRDefault="004500DF" w:rsidP="00EB76CC">
            <w:pPr>
              <w:jc w:val="center"/>
              <w:rPr>
                <w:b/>
                <w:sz w:val="28"/>
                <w:szCs w:val="28"/>
              </w:rPr>
            </w:pPr>
            <w:r w:rsidRPr="00C05EEB">
              <w:rPr>
                <w:b/>
                <w:sz w:val="28"/>
                <w:szCs w:val="28"/>
              </w:rPr>
              <w:t xml:space="preserve">на территории </w:t>
            </w:r>
            <w:proofErr w:type="spellStart"/>
            <w:r w:rsidRPr="00C05EEB">
              <w:rPr>
                <w:b/>
                <w:sz w:val="28"/>
                <w:szCs w:val="28"/>
              </w:rPr>
              <w:t>Корочанского</w:t>
            </w:r>
            <w:proofErr w:type="spellEnd"/>
            <w:r w:rsidRPr="00C05EEB">
              <w:rPr>
                <w:b/>
                <w:sz w:val="28"/>
                <w:szCs w:val="28"/>
              </w:rPr>
              <w:t xml:space="preserve"> муниципального округа</w:t>
            </w:r>
            <w:r>
              <w:rPr>
                <w:b/>
                <w:sz w:val="28"/>
                <w:szCs w:val="28"/>
              </w:rPr>
              <w:t xml:space="preserve"> </w:t>
            </w:r>
            <w:r w:rsidRPr="0032107C">
              <w:rPr>
                <w:b/>
                <w:sz w:val="28"/>
                <w:szCs w:val="28"/>
              </w:rPr>
              <w:t>Белгородской области</w:t>
            </w:r>
          </w:p>
          <w:p w:rsidR="004500DF" w:rsidRPr="00C05EEB" w:rsidRDefault="004500DF" w:rsidP="00EB76CC">
            <w:pPr>
              <w:jc w:val="center"/>
              <w:rPr>
                <w:sz w:val="28"/>
                <w:szCs w:val="28"/>
              </w:rPr>
            </w:pPr>
            <w:r w:rsidRPr="00C05EEB">
              <w:rPr>
                <w:b/>
                <w:sz w:val="28"/>
                <w:szCs w:val="28"/>
              </w:rPr>
              <w:t>(форма)</w:t>
            </w:r>
          </w:p>
        </w:tc>
      </w:tr>
      <w:tr w:rsidR="004500DF" w:rsidRPr="00C05EEB" w:rsidTr="00EB76CC">
        <w:trPr>
          <w:gridBefore w:val="1"/>
          <w:wBefore w:w="142" w:type="dxa"/>
        </w:trPr>
        <w:tc>
          <w:tcPr>
            <w:tcW w:w="4502" w:type="dxa"/>
          </w:tcPr>
          <w:p w:rsidR="004500DF" w:rsidRPr="00C05EEB" w:rsidRDefault="004500DF" w:rsidP="00EB76CC">
            <w:pPr>
              <w:jc w:val="center"/>
              <w:rPr>
                <w:sz w:val="28"/>
                <w:szCs w:val="28"/>
              </w:rPr>
            </w:pPr>
          </w:p>
        </w:tc>
      </w:tr>
    </w:tbl>
    <w:p w:rsidR="004500DF" w:rsidRPr="00C05EEB" w:rsidRDefault="004500DF" w:rsidP="004500DF">
      <w:pPr>
        <w:jc w:val="center"/>
        <w:rPr>
          <w:sz w:val="28"/>
          <w:szCs w:val="28"/>
        </w:rPr>
      </w:pPr>
    </w:p>
    <w:p w:rsidR="004500DF" w:rsidRPr="00C05EEB" w:rsidRDefault="004500DF" w:rsidP="004500DF">
      <w:pPr>
        <w:jc w:val="center"/>
        <w:rPr>
          <w:b/>
          <w:sz w:val="28"/>
          <w:szCs w:val="28"/>
        </w:rPr>
      </w:pPr>
      <w:r w:rsidRPr="00C05EEB">
        <w:rPr>
          <w:b/>
          <w:sz w:val="28"/>
          <w:szCs w:val="28"/>
        </w:rPr>
        <w:t>Уведомление</w:t>
      </w:r>
    </w:p>
    <w:p w:rsidR="004500DF" w:rsidRPr="00C05EEB" w:rsidRDefault="004500DF" w:rsidP="004500DF">
      <w:pPr>
        <w:jc w:val="center"/>
        <w:rPr>
          <w:sz w:val="28"/>
          <w:szCs w:val="28"/>
        </w:rPr>
      </w:pPr>
      <w:r w:rsidRPr="00C05EEB">
        <w:rPr>
          <w:b/>
          <w:sz w:val="28"/>
          <w:szCs w:val="28"/>
        </w:rPr>
        <w:t>о проведении собрания/конференции по вопросам организации территориального общественного самоуправления в форме заочного голосования</w:t>
      </w:r>
      <w:r w:rsidRPr="00C05EEB">
        <w:rPr>
          <w:sz w:val="28"/>
          <w:szCs w:val="28"/>
        </w:rPr>
        <w:br/>
      </w:r>
    </w:p>
    <w:p w:rsidR="004500DF" w:rsidRPr="00C05EEB" w:rsidRDefault="004500DF" w:rsidP="004500DF">
      <w:pPr>
        <w:ind w:firstLine="709"/>
        <w:jc w:val="both"/>
        <w:rPr>
          <w:sz w:val="28"/>
          <w:szCs w:val="28"/>
        </w:rPr>
      </w:pPr>
      <w:proofErr w:type="gramStart"/>
      <w:r w:rsidRPr="00C05EEB">
        <w:rPr>
          <w:sz w:val="28"/>
          <w:szCs w:val="28"/>
        </w:rPr>
        <w:t>В    соответствии   с   Положением   о   территориальном   общественном самоуправлении   на   территории   </w:t>
      </w:r>
      <w:proofErr w:type="spellStart"/>
      <w:r w:rsidRPr="00C05EEB">
        <w:rPr>
          <w:sz w:val="28"/>
          <w:szCs w:val="28"/>
        </w:rPr>
        <w:t>Корочанского</w:t>
      </w:r>
      <w:proofErr w:type="spellEnd"/>
      <w:r w:rsidRPr="00C05EEB">
        <w:rPr>
          <w:sz w:val="28"/>
          <w:szCs w:val="28"/>
        </w:rPr>
        <w:t xml:space="preserve"> муниципального округа, утвержденным решением Совета депутатов </w:t>
      </w:r>
      <w:proofErr w:type="spellStart"/>
      <w:r w:rsidRPr="00C05EEB">
        <w:rPr>
          <w:sz w:val="28"/>
          <w:szCs w:val="28"/>
        </w:rPr>
        <w:t>Корочанского</w:t>
      </w:r>
      <w:proofErr w:type="spellEnd"/>
      <w:r w:rsidRPr="00C05EEB">
        <w:rPr>
          <w:sz w:val="28"/>
          <w:szCs w:val="28"/>
        </w:rPr>
        <w:t xml:space="preserve"> муниципального округа</w:t>
      </w:r>
      <w:r w:rsidRPr="0032107C">
        <w:t xml:space="preserve"> </w:t>
      </w:r>
      <w:r w:rsidRPr="0032107C">
        <w:rPr>
          <w:sz w:val="28"/>
          <w:szCs w:val="28"/>
        </w:rPr>
        <w:t>Белгородской области</w:t>
      </w:r>
      <w:r w:rsidRPr="00C05EEB">
        <w:rPr>
          <w:sz w:val="28"/>
          <w:szCs w:val="28"/>
        </w:rPr>
        <w:t xml:space="preserve"> от «__» ________ 20__ г.  №  ____,  инициативная группа граждан информирует о проведении собрания (конференции) жителей,  проживающих  на  территории,  в  границах  которой предполагается  осуществление территориального общественного самоуправления (ТОС), «__» ___________ 20__ г. в форме заочного голосования.         </w:t>
      </w:r>
      <w:proofErr w:type="gramEnd"/>
    </w:p>
    <w:p w:rsidR="004500DF" w:rsidRPr="00C05EEB" w:rsidRDefault="004500DF" w:rsidP="004500DF">
      <w:pPr>
        <w:ind w:firstLine="709"/>
        <w:jc w:val="both"/>
        <w:rPr>
          <w:sz w:val="28"/>
          <w:szCs w:val="28"/>
        </w:rPr>
      </w:pPr>
      <w:r w:rsidRPr="00C05EEB">
        <w:rPr>
          <w:sz w:val="28"/>
          <w:szCs w:val="28"/>
        </w:rPr>
        <w:t xml:space="preserve">В  повестке  собрания  (конференции) планируется рассмотрение следующих вопросов: </w:t>
      </w:r>
    </w:p>
    <w:p w:rsidR="004500DF" w:rsidRPr="00C05EEB" w:rsidRDefault="004500DF" w:rsidP="004500DF">
      <w:pPr>
        <w:ind w:firstLine="709"/>
        <w:jc w:val="both"/>
        <w:rPr>
          <w:sz w:val="28"/>
          <w:szCs w:val="28"/>
        </w:rPr>
      </w:pPr>
      <w:r w:rsidRPr="00C05EEB">
        <w:rPr>
          <w:sz w:val="28"/>
          <w:szCs w:val="28"/>
        </w:rPr>
        <w:t>1.  Утверждение  проведения  собрания  (конференции)  граждан  в  форме заочного голосования.</w:t>
      </w:r>
    </w:p>
    <w:p w:rsidR="004500DF" w:rsidRPr="00C05EEB" w:rsidRDefault="004500DF" w:rsidP="004500DF">
      <w:pPr>
        <w:ind w:firstLine="709"/>
        <w:jc w:val="both"/>
        <w:rPr>
          <w:sz w:val="28"/>
          <w:szCs w:val="28"/>
        </w:rPr>
      </w:pPr>
      <w:r w:rsidRPr="00C05EEB">
        <w:rPr>
          <w:sz w:val="28"/>
          <w:szCs w:val="28"/>
        </w:rPr>
        <w:t>2.  Организация  территориального общественного самоуправления (ТОС) на территории.</w:t>
      </w:r>
    </w:p>
    <w:p w:rsidR="004500DF" w:rsidRPr="00C05EEB" w:rsidRDefault="004500DF" w:rsidP="004500DF">
      <w:pPr>
        <w:ind w:firstLine="709"/>
        <w:jc w:val="both"/>
        <w:rPr>
          <w:sz w:val="28"/>
          <w:szCs w:val="28"/>
        </w:rPr>
      </w:pPr>
      <w:r w:rsidRPr="00C05EEB">
        <w:rPr>
          <w:sz w:val="28"/>
          <w:szCs w:val="28"/>
        </w:rPr>
        <w:t>3. Утверждение названия.</w:t>
      </w:r>
    </w:p>
    <w:p w:rsidR="004500DF" w:rsidRPr="00C05EEB" w:rsidRDefault="004500DF" w:rsidP="004500DF">
      <w:pPr>
        <w:ind w:firstLine="709"/>
        <w:jc w:val="both"/>
        <w:rPr>
          <w:sz w:val="28"/>
          <w:szCs w:val="28"/>
        </w:rPr>
      </w:pPr>
      <w:r w:rsidRPr="00C05EEB">
        <w:rPr>
          <w:sz w:val="28"/>
          <w:szCs w:val="28"/>
        </w:rPr>
        <w:t>4. Принятие Устава ТОС.</w:t>
      </w:r>
    </w:p>
    <w:p w:rsidR="004500DF" w:rsidRPr="00C05EEB" w:rsidRDefault="004500DF" w:rsidP="004500DF">
      <w:pPr>
        <w:ind w:firstLine="709"/>
        <w:jc w:val="both"/>
        <w:rPr>
          <w:sz w:val="28"/>
          <w:szCs w:val="28"/>
        </w:rPr>
      </w:pPr>
      <w:r w:rsidRPr="00C05EEB">
        <w:rPr>
          <w:sz w:val="28"/>
          <w:szCs w:val="28"/>
        </w:rPr>
        <w:t>5. Избрание председателя ТОС.</w:t>
      </w:r>
    </w:p>
    <w:p w:rsidR="004500DF" w:rsidRPr="00C05EEB" w:rsidRDefault="004500DF" w:rsidP="004500DF">
      <w:pPr>
        <w:ind w:firstLine="709"/>
        <w:jc w:val="both"/>
        <w:rPr>
          <w:sz w:val="28"/>
          <w:szCs w:val="28"/>
        </w:rPr>
      </w:pPr>
      <w:r w:rsidRPr="00C05EEB">
        <w:rPr>
          <w:sz w:val="28"/>
          <w:szCs w:val="28"/>
        </w:rPr>
        <w:t>6. Избрание Комитета ТОС.</w:t>
      </w:r>
    </w:p>
    <w:p w:rsidR="004500DF" w:rsidRPr="00C05EEB" w:rsidRDefault="004500DF" w:rsidP="004500DF">
      <w:pPr>
        <w:ind w:firstLine="709"/>
        <w:jc w:val="both"/>
        <w:rPr>
          <w:sz w:val="28"/>
          <w:szCs w:val="28"/>
        </w:rPr>
      </w:pPr>
      <w:r w:rsidRPr="00C05EEB">
        <w:rPr>
          <w:sz w:val="28"/>
          <w:szCs w:val="28"/>
        </w:rPr>
        <w:t>7. Назначение  уполномоченного  лица  на  направление  документов  по установлению  границ  ТОС  и  регистрации  Устава  ТОС  в  органы  местного самоуправления.</w:t>
      </w:r>
    </w:p>
    <w:p w:rsidR="004500DF" w:rsidRPr="00C05EEB" w:rsidRDefault="004500DF" w:rsidP="004500DF">
      <w:pPr>
        <w:ind w:firstLine="709"/>
        <w:jc w:val="both"/>
        <w:rPr>
          <w:sz w:val="28"/>
          <w:szCs w:val="28"/>
        </w:rPr>
      </w:pPr>
      <w:r w:rsidRPr="00C05EEB">
        <w:rPr>
          <w:sz w:val="28"/>
          <w:szCs w:val="28"/>
        </w:rPr>
        <w:br/>
        <w:t>    Инициативная группа                                                 ___________________</w:t>
      </w:r>
    </w:p>
    <w:p w:rsidR="004500DF" w:rsidRPr="00C05EEB" w:rsidRDefault="004500DF" w:rsidP="004500DF">
      <w:pPr>
        <w:ind w:firstLine="709"/>
        <w:jc w:val="both"/>
        <w:rPr>
          <w:sz w:val="20"/>
          <w:szCs w:val="20"/>
        </w:rPr>
      </w:pPr>
      <w:r w:rsidRPr="00C05EEB">
        <w:rPr>
          <w:sz w:val="28"/>
          <w:szCs w:val="28"/>
        </w:rPr>
        <w:t>                                                                                               </w:t>
      </w:r>
      <w:r w:rsidRPr="00C05EEB">
        <w:rPr>
          <w:sz w:val="20"/>
          <w:szCs w:val="20"/>
        </w:rPr>
        <w:t xml:space="preserve">подписи </w:t>
      </w:r>
    </w:p>
    <w:p w:rsidR="004500DF" w:rsidRDefault="004500DF" w:rsidP="004500DF">
      <w:pPr>
        <w:jc w:val="right"/>
        <w:rPr>
          <w:sz w:val="28"/>
          <w:szCs w:val="28"/>
        </w:rPr>
      </w:pPr>
    </w:p>
    <w:p w:rsidR="004500DF" w:rsidRPr="00C05EEB" w:rsidRDefault="004500DF" w:rsidP="004500DF">
      <w:pPr>
        <w:jc w:val="right"/>
        <w:rPr>
          <w:sz w:val="28"/>
          <w:szCs w:val="28"/>
        </w:rPr>
      </w:pPr>
      <w:r w:rsidRPr="00C05EEB">
        <w:rPr>
          <w:sz w:val="28"/>
          <w:szCs w:val="28"/>
        </w:rPr>
        <w:t>«__» ________ 20__ г.</w:t>
      </w:r>
    </w:p>
    <w:p w:rsidR="004500DF" w:rsidRPr="00C05EEB" w:rsidRDefault="004500DF" w:rsidP="004500DF">
      <w:pPr>
        <w:jc w:val="center"/>
        <w:rPr>
          <w:sz w:val="28"/>
          <w:szCs w:val="28"/>
        </w:rPr>
      </w:pPr>
    </w:p>
    <w:p w:rsidR="004500DF" w:rsidRDefault="004500DF" w:rsidP="004500DF">
      <w:pPr>
        <w:rPr>
          <w:sz w:val="28"/>
          <w:szCs w:val="28"/>
        </w:rPr>
      </w:pPr>
    </w:p>
    <w:p w:rsidR="004500DF" w:rsidRDefault="004500DF" w:rsidP="004500DF">
      <w:pPr>
        <w:rPr>
          <w:sz w:val="28"/>
          <w:szCs w:val="28"/>
        </w:rPr>
      </w:pPr>
    </w:p>
    <w:p w:rsidR="008D5BC5" w:rsidRDefault="008D5BC5" w:rsidP="004500DF">
      <w:pPr>
        <w:rPr>
          <w:sz w:val="28"/>
          <w:szCs w:val="28"/>
        </w:rPr>
      </w:pPr>
    </w:p>
    <w:p w:rsidR="008D5BC5" w:rsidRDefault="008D5BC5" w:rsidP="004500DF">
      <w:pPr>
        <w:rPr>
          <w:sz w:val="28"/>
          <w:szCs w:val="28"/>
        </w:rPr>
      </w:pPr>
    </w:p>
    <w:p w:rsidR="008D5BC5" w:rsidRPr="00C05EEB" w:rsidRDefault="008D5BC5" w:rsidP="004500DF">
      <w:pPr>
        <w:rPr>
          <w:sz w:val="28"/>
          <w:szCs w:val="28"/>
        </w:rPr>
      </w:pPr>
    </w:p>
    <w:p w:rsidR="004500DF" w:rsidRPr="00C05EEB" w:rsidRDefault="004500DF" w:rsidP="004500DF">
      <w:pPr>
        <w:jc w:val="center"/>
        <w:rPr>
          <w:sz w:val="28"/>
          <w:szCs w:val="28"/>
        </w:rPr>
      </w:pPr>
    </w:p>
    <w:tbl>
      <w:tblPr>
        <w:tblStyle w:val="af"/>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502"/>
      </w:tblGrid>
      <w:tr w:rsidR="004500DF" w:rsidRPr="00C05EEB" w:rsidTr="00EB76CC">
        <w:tc>
          <w:tcPr>
            <w:tcW w:w="4644" w:type="dxa"/>
            <w:gridSpan w:val="2"/>
          </w:tcPr>
          <w:p w:rsidR="004500DF" w:rsidRPr="00C05EEB" w:rsidRDefault="004500DF" w:rsidP="00EB76CC">
            <w:pPr>
              <w:jc w:val="center"/>
              <w:rPr>
                <w:b/>
                <w:sz w:val="28"/>
                <w:szCs w:val="28"/>
              </w:rPr>
            </w:pPr>
            <w:r w:rsidRPr="00C05EEB">
              <w:rPr>
                <w:b/>
                <w:sz w:val="28"/>
                <w:szCs w:val="28"/>
              </w:rPr>
              <w:t>Приложение 4</w:t>
            </w:r>
          </w:p>
          <w:p w:rsidR="004500DF" w:rsidRPr="00C05EEB" w:rsidRDefault="004500DF" w:rsidP="00EB76CC">
            <w:pPr>
              <w:jc w:val="center"/>
              <w:rPr>
                <w:b/>
                <w:sz w:val="28"/>
                <w:szCs w:val="28"/>
              </w:rPr>
            </w:pPr>
            <w:r w:rsidRPr="00C05EEB">
              <w:rPr>
                <w:b/>
                <w:sz w:val="28"/>
                <w:szCs w:val="28"/>
              </w:rPr>
              <w:t xml:space="preserve">к Положению о территориальном общественном самоуправлении </w:t>
            </w:r>
          </w:p>
          <w:p w:rsidR="004500DF" w:rsidRPr="00C05EEB" w:rsidRDefault="004500DF" w:rsidP="00EB76CC">
            <w:pPr>
              <w:jc w:val="center"/>
              <w:rPr>
                <w:b/>
                <w:sz w:val="28"/>
                <w:szCs w:val="28"/>
              </w:rPr>
            </w:pPr>
            <w:r w:rsidRPr="00C05EEB">
              <w:rPr>
                <w:b/>
                <w:sz w:val="28"/>
                <w:szCs w:val="28"/>
              </w:rPr>
              <w:t xml:space="preserve">на территории </w:t>
            </w:r>
            <w:proofErr w:type="spellStart"/>
            <w:r w:rsidRPr="00C05EEB">
              <w:rPr>
                <w:b/>
                <w:sz w:val="28"/>
                <w:szCs w:val="28"/>
              </w:rPr>
              <w:t>Корочанского</w:t>
            </w:r>
            <w:proofErr w:type="spellEnd"/>
            <w:r w:rsidRPr="00C05EEB">
              <w:rPr>
                <w:b/>
                <w:sz w:val="28"/>
                <w:szCs w:val="28"/>
              </w:rPr>
              <w:t xml:space="preserve"> муниципального округа</w:t>
            </w:r>
            <w:r>
              <w:rPr>
                <w:b/>
                <w:sz w:val="28"/>
                <w:szCs w:val="28"/>
              </w:rPr>
              <w:t xml:space="preserve"> </w:t>
            </w:r>
            <w:r w:rsidRPr="0032107C">
              <w:rPr>
                <w:b/>
                <w:sz w:val="28"/>
                <w:szCs w:val="28"/>
              </w:rPr>
              <w:t>Белгородской области</w:t>
            </w:r>
          </w:p>
          <w:p w:rsidR="004500DF" w:rsidRPr="00C05EEB" w:rsidRDefault="004500DF" w:rsidP="00EB76CC">
            <w:pPr>
              <w:jc w:val="center"/>
              <w:rPr>
                <w:sz w:val="28"/>
                <w:szCs w:val="28"/>
              </w:rPr>
            </w:pPr>
            <w:r w:rsidRPr="00C05EEB">
              <w:rPr>
                <w:b/>
                <w:sz w:val="28"/>
                <w:szCs w:val="28"/>
              </w:rPr>
              <w:t>(форма)</w:t>
            </w:r>
          </w:p>
        </w:tc>
      </w:tr>
      <w:tr w:rsidR="004500DF" w:rsidRPr="00C05EEB" w:rsidTr="00EB76CC">
        <w:trPr>
          <w:gridBefore w:val="1"/>
          <w:wBefore w:w="142" w:type="dxa"/>
        </w:trPr>
        <w:tc>
          <w:tcPr>
            <w:tcW w:w="4502" w:type="dxa"/>
          </w:tcPr>
          <w:p w:rsidR="004500DF" w:rsidRPr="00C05EEB" w:rsidRDefault="004500DF" w:rsidP="00EB76CC">
            <w:pPr>
              <w:jc w:val="center"/>
              <w:rPr>
                <w:sz w:val="28"/>
                <w:szCs w:val="28"/>
              </w:rPr>
            </w:pPr>
          </w:p>
        </w:tc>
      </w:tr>
    </w:tbl>
    <w:tbl>
      <w:tblPr>
        <w:tblW w:w="0" w:type="auto"/>
        <w:tblCellMar>
          <w:left w:w="0" w:type="dxa"/>
          <w:right w:w="0" w:type="dxa"/>
        </w:tblCellMar>
        <w:tblLook w:val="04A0" w:firstRow="1" w:lastRow="0" w:firstColumn="1" w:lastColumn="0" w:noHBand="0" w:noVBand="1"/>
      </w:tblPr>
      <w:tblGrid>
        <w:gridCol w:w="5495"/>
        <w:gridCol w:w="4440"/>
      </w:tblGrid>
      <w:tr w:rsidR="004500DF" w:rsidRPr="00C05EEB" w:rsidTr="00EB76CC">
        <w:tc>
          <w:tcPr>
            <w:tcW w:w="9425" w:type="dxa"/>
            <w:gridSpan w:val="2"/>
            <w:shd w:val="clear" w:color="auto" w:fill="auto"/>
            <w:tcMar>
              <w:top w:w="0" w:type="dxa"/>
              <w:left w:w="149" w:type="dxa"/>
              <w:bottom w:w="0" w:type="dxa"/>
              <w:right w:w="149" w:type="dxa"/>
            </w:tcMar>
            <w:hideMark/>
          </w:tcPr>
          <w:p w:rsidR="008D5BC5" w:rsidRDefault="008D5BC5" w:rsidP="00EB76CC">
            <w:pPr>
              <w:jc w:val="center"/>
              <w:textAlignment w:val="baseline"/>
              <w:rPr>
                <w:b/>
                <w:sz w:val="28"/>
                <w:szCs w:val="28"/>
              </w:rPr>
            </w:pPr>
          </w:p>
          <w:p w:rsidR="004500DF" w:rsidRPr="00C05EEB" w:rsidRDefault="004500DF" w:rsidP="00EB76CC">
            <w:pPr>
              <w:jc w:val="center"/>
              <w:textAlignment w:val="baseline"/>
              <w:rPr>
                <w:b/>
                <w:sz w:val="28"/>
                <w:szCs w:val="28"/>
              </w:rPr>
            </w:pPr>
            <w:r w:rsidRPr="00C05EEB">
              <w:rPr>
                <w:b/>
                <w:sz w:val="28"/>
                <w:szCs w:val="28"/>
              </w:rPr>
              <w:t>РЕШЕНИЕ</w:t>
            </w:r>
          </w:p>
          <w:p w:rsidR="004500DF" w:rsidRPr="00C05EEB" w:rsidRDefault="004500DF" w:rsidP="00EB76CC">
            <w:pPr>
              <w:jc w:val="center"/>
              <w:textAlignment w:val="baseline"/>
              <w:rPr>
                <w:b/>
                <w:sz w:val="28"/>
                <w:szCs w:val="28"/>
              </w:rPr>
            </w:pPr>
            <w:r w:rsidRPr="00C05EEB">
              <w:rPr>
                <w:b/>
                <w:sz w:val="28"/>
                <w:szCs w:val="28"/>
              </w:rPr>
              <w:t>собрания (конференции) граждан (делегатов) по организации территориального общественного самоуправления в форме заочного голосования</w:t>
            </w:r>
          </w:p>
          <w:p w:rsidR="004500DF" w:rsidRPr="00C05EEB" w:rsidRDefault="004500DF" w:rsidP="00EB76CC">
            <w:pPr>
              <w:jc w:val="center"/>
              <w:textAlignment w:val="baseline"/>
              <w:rPr>
                <w:sz w:val="28"/>
                <w:szCs w:val="28"/>
              </w:rPr>
            </w:pPr>
          </w:p>
        </w:tc>
      </w:tr>
      <w:tr w:rsidR="004500DF" w:rsidRPr="00C05EEB" w:rsidTr="00EB76CC">
        <w:tc>
          <w:tcPr>
            <w:tcW w:w="9425" w:type="dxa"/>
            <w:gridSpan w:val="2"/>
            <w:shd w:val="clear" w:color="auto" w:fill="auto"/>
            <w:tcMar>
              <w:top w:w="0" w:type="dxa"/>
              <w:left w:w="149" w:type="dxa"/>
              <w:bottom w:w="0" w:type="dxa"/>
              <w:right w:w="149" w:type="dxa"/>
            </w:tcMar>
            <w:hideMark/>
          </w:tcPr>
          <w:p w:rsidR="004500DF" w:rsidRPr="00C05EEB" w:rsidRDefault="004500DF" w:rsidP="00EB76CC">
            <w:pPr>
              <w:rPr>
                <w:sz w:val="28"/>
                <w:szCs w:val="28"/>
              </w:rPr>
            </w:pPr>
          </w:p>
        </w:tc>
      </w:tr>
      <w:tr w:rsidR="004500DF" w:rsidRPr="00C05EEB" w:rsidTr="00EB76CC">
        <w:tc>
          <w:tcPr>
            <w:tcW w:w="5359" w:type="dxa"/>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Населенный пункт</w:t>
            </w:r>
          </w:p>
        </w:tc>
        <w:tc>
          <w:tcPr>
            <w:tcW w:w="4066" w:type="dxa"/>
            <w:shd w:val="clear" w:color="auto" w:fill="auto"/>
            <w:tcMar>
              <w:top w:w="0" w:type="dxa"/>
              <w:left w:w="149" w:type="dxa"/>
              <w:bottom w:w="0" w:type="dxa"/>
              <w:right w:w="149" w:type="dxa"/>
            </w:tcMar>
            <w:hideMark/>
          </w:tcPr>
          <w:p w:rsidR="004500DF" w:rsidRPr="00C05EEB" w:rsidRDefault="004500DF" w:rsidP="00EB76CC">
            <w:pPr>
              <w:jc w:val="right"/>
              <w:textAlignment w:val="baseline"/>
              <w:rPr>
                <w:sz w:val="28"/>
                <w:szCs w:val="28"/>
              </w:rPr>
            </w:pPr>
            <w:r w:rsidRPr="00C05EEB">
              <w:rPr>
                <w:sz w:val="28"/>
                <w:szCs w:val="28"/>
              </w:rPr>
              <w:t>«__» __________ 20__ г.</w:t>
            </w:r>
          </w:p>
        </w:tc>
      </w:tr>
      <w:tr w:rsidR="004500DF" w:rsidRPr="00C05EEB" w:rsidTr="00EB76CC">
        <w:tc>
          <w:tcPr>
            <w:tcW w:w="5359" w:type="dxa"/>
            <w:shd w:val="clear" w:color="auto" w:fill="auto"/>
            <w:tcMar>
              <w:top w:w="0" w:type="dxa"/>
              <w:left w:w="149" w:type="dxa"/>
              <w:bottom w:w="0" w:type="dxa"/>
              <w:right w:w="149" w:type="dxa"/>
            </w:tcMar>
          </w:tcPr>
          <w:p w:rsidR="004500DF" w:rsidRPr="00C05EEB" w:rsidRDefault="004500DF" w:rsidP="00EB76CC">
            <w:pPr>
              <w:textAlignment w:val="baseline"/>
              <w:rPr>
                <w:sz w:val="28"/>
                <w:szCs w:val="28"/>
              </w:rPr>
            </w:pPr>
          </w:p>
        </w:tc>
        <w:tc>
          <w:tcPr>
            <w:tcW w:w="4066" w:type="dxa"/>
            <w:shd w:val="clear" w:color="auto" w:fill="auto"/>
            <w:tcMar>
              <w:top w:w="0" w:type="dxa"/>
              <w:left w:w="149" w:type="dxa"/>
              <w:bottom w:w="0" w:type="dxa"/>
              <w:right w:w="149" w:type="dxa"/>
            </w:tcMar>
          </w:tcPr>
          <w:p w:rsidR="004500DF" w:rsidRPr="00C05EEB" w:rsidRDefault="004500DF" w:rsidP="00EB76CC">
            <w:pPr>
              <w:jc w:val="right"/>
              <w:textAlignment w:val="baseline"/>
              <w:rPr>
                <w:sz w:val="28"/>
                <w:szCs w:val="28"/>
              </w:rPr>
            </w:pPr>
          </w:p>
        </w:tc>
      </w:tr>
      <w:tr w:rsidR="004500DF" w:rsidRPr="00C05EEB" w:rsidTr="00EB76CC">
        <w:tc>
          <w:tcPr>
            <w:tcW w:w="9425" w:type="dxa"/>
            <w:gridSpan w:val="2"/>
            <w:shd w:val="clear" w:color="auto" w:fill="auto"/>
            <w:tcMar>
              <w:top w:w="0" w:type="dxa"/>
              <w:left w:w="149" w:type="dxa"/>
              <w:bottom w:w="0" w:type="dxa"/>
              <w:right w:w="149" w:type="dxa"/>
            </w:tcMar>
            <w:hideMark/>
          </w:tcPr>
          <w:p w:rsidR="004500DF" w:rsidRPr="00C05EEB" w:rsidRDefault="004500DF" w:rsidP="00EB76CC">
            <w:pPr>
              <w:rPr>
                <w:sz w:val="28"/>
                <w:szCs w:val="28"/>
              </w:rPr>
            </w:pPr>
          </w:p>
        </w:tc>
      </w:tr>
      <w:tr w:rsidR="004500DF" w:rsidRPr="00C05EEB" w:rsidTr="00EB76CC">
        <w:tc>
          <w:tcPr>
            <w:tcW w:w="9425" w:type="dxa"/>
            <w:gridSpan w:val="2"/>
            <w:shd w:val="clear" w:color="auto" w:fill="auto"/>
            <w:tcMar>
              <w:top w:w="0" w:type="dxa"/>
              <w:left w:w="149" w:type="dxa"/>
              <w:bottom w:w="0" w:type="dxa"/>
              <w:right w:w="149" w:type="dxa"/>
            </w:tcMar>
            <w:hideMark/>
          </w:tcPr>
          <w:p w:rsidR="004500DF" w:rsidRPr="00C05EEB" w:rsidRDefault="004500DF" w:rsidP="00EB76CC">
            <w:pPr>
              <w:jc w:val="both"/>
              <w:textAlignment w:val="baseline"/>
              <w:rPr>
                <w:sz w:val="28"/>
                <w:szCs w:val="28"/>
              </w:rPr>
            </w:pPr>
            <w:r w:rsidRPr="00C05EEB">
              <w:rPr>
                <w:sz w:val="28"/>
                <w:szCs w:val="28"/>
              </w:rPr>
              <w:t>Я___________________________________________________________________,</w:t>
            </w:r>
          </w:p>
          <w:p w:rsidR="004500DF" w:rsidRPr="00C05EEB" w:rsidRDefault="004500DF" w:rsidP="00EB76CC">
            <w:pPr>
              <w:jc w:val="center"/>
              <w:textAlignment w:val="baseline"/>
              <w:rPr>
                <w:i/>
                <w:sz w:val="22"/>
                <w:szCs w:val="22"/>
              </w:rPr>
            </w:pPr>
            <w:r w:rsidRPr="00C05EEB">
              <w:rPr>
                <w:i/>
                <w:sz w:val="22"/>
                <w:szCs w:val="22"/>
              </w:rPr>
              <w:t>(Ф.И.О. участника учредительного собрания граждан/делегата конференции)</w:t>
            </w:r>
          </w:p>
          <w:p w:rsidR="004500DF" w:rsidRPr="00C05EEB" w:rsidRDefault="004500DF" w:rsidP="00EB76CC">
            <w:pPr>
              <w:jc w:val="both"/>
              <w:textAlignment w:val="baseline"/>
              <w:rPr>
                <w:sz w:val="28"/>
                <w:szCs w:val="28"/>
              </w:rPr>
            </w:pPr>
            <w:r w:rsidRPr="00C05EEB">
              <w:rPr>
                <w:sz w:val="28"/>
                <w:szCs w:val="28"/>
              </w:rPr>
              <w:t>____ года рождения, проживающи</w:t>
            </w:r>
            <w:proofErr w:type="gramStart"/>
            <w:r w:rsidRPr="00C05EEB">
              <w:rPr>
                <w:sz w:val="28"/>
                <w:szCs w:val="28"/>
              </w:rPr>
              <w:t>й(</w:t>
            </w:r>
            <w:proofErr w:type="gramEnd"/>
            <w:r w:rsidRPr="00C05EEB">
              <w:rPr>
                <w:sz w:val="28"/>
                <w:szCs w:val="28"/>
              </w:rPr>
              <w:t>-</w:t>
            </w:r>
            <w:proofErr w:type="spellStart"/>
            <w:r w:rsidRPr="00C05EEB">
              <w:rPr>
                <w:sz w:val="28"/>
                <w:szCs w:val="28"/>
              </w:rPr>
              <w:t>ая</w:t>
            </w:r>
            <w:proofErr w:type="spellEnd"/>
            <w:r w:rsidRPr="00C05EEB">
              <w:rPr>
                <w:sz w:val="28"/>
                <w:szCs w:val="28"/>
              </w:rPr>
              <w:t xml:space="preserve">) по адресу: </w:t>
            </w:r>
            <w:r w:rsidRPr="0032107C">
              <w:rPr>
                <w:sz w:val="28"/>
                <w:szCs w:val="28"/>
              </w:rPr>
              <w:t>Белгородск</w:t>
            </w:r>
            <w:r>
              <w:rPr>
                <w:sz w:val="28"/>
                <w:szCs w:val="28"/>
              </w:rPr>
              <w:t>ая</w:t>
            </w:r>
            <w:r w:rsidRPr="0032107C">
              <w:rPr>
                <w:sz w:val="28"/>
                <w:szCs w:val="28"/>
              </w:rPr>
              <w:t xml:space="preserve"> област</w:t>
            </w:r>
            <w:r>
              <w:rPr>
                <w:sz w:val="28"/>
                <w:szCs w:val="28"/>
              </w:rPr>
              <w:t>ь,</w:t>
            </w:r>
            <w:r w:rsidRPr="0032107C">
              <w:rPr>
                <w:sz w:val="28"/>
                <w:szCs w:val="28"/>
              </w:rPr>
              <w:t xml:space="preserve"> </w:t>
            </w:r>
            <w:proofErr w:type="spellStart"/>
            <w:r w:rsidRPr="00C05EEB">
              <w:rPr>
                <w:sz w:val="28"/>
                <w:szCs w:val="28"/>
              </w:rPr>
              <w:t>Корочанский</w:t>
            </w:r>
            <w:proofErr w:type="spellEnd"/>
            <w:r w:rsidRPr="00C05EEB">
              <w:rPr>
                <w:sz w:val="28"/>
                <w:szCs w:val="28"/>
              </w:rPr>
              <w:t xml:space="preserve"> муниципальный округ, город/село________,  улица ______________, дом ____, корпус ____, квартира ___, подтверждаю право на участие в голосовании и выражаю свое мнение по вопросам, поставленным на голосование на собрании (конференции) граждан, проводимом в форме заочного голосования:</w:t>
            </w:r>
          </w:p>
        </w:tc>
      </w:tr>
    </w:tbl>
    <w:p w:rsidR="004500DF" w:rsidRPr="00C05EEB" w:rsidRDefault="004500DF" w:rsidP="004500DF">
      <w:pPr>
        <w:autoSpaceDE w:val="0"/>
        <w:autoSpaceDN w:val="0"/>
        <w:adjustRightInd w:val="0"/>
        <w:rPr>
          <w:rFonts w:eastAsiaTheme="minorEastAsia"/>
          <w:vanish/>
          <w:sz w:val="28"/>
          <w:szCs w:val="28"/>
        </w:rPr>
      </w:pPr>
    </w:p>
    <w:p w:rsidR="004500DF" w:rsidRPr="00C05EEB" w:rsidRDefault="004500DF" w:rsidP="004500DF">
      <w:pPr>
        <w:shd w:val="clear" w:color="auto" w:fill="FFFFFF"/>
        <w:textAlignment w:val="baseline"/>
        <w:rPr>
          <w:rFonts w:ascii="Arial" w:hAnsi="Arial" w:cs="Arial"/>
          <w:color w:val="444444"/>
          <w:sz w:val="28"/>
          <w:szCs w:val="28"/>
        </w:rPr>
      </w:pPr>
    </w:p>
    <w:tbl>
      <w:tblPr>
        <w:tblW w:w="0" w:type="auto"/>
        <w:tblInd w:w="-142" w:type="dxa"/>
        <w:tblCellMar>
          <w:left w:w="0" w:type="dxa"/>
          <w:right w:w="0" w:type="dxa"/>
        </w:tblCellMar>
        <w:tblLook w:val="04A0" w:firstRow="1" w:lastRow="0" w:firstColumn="1" w:lastColumn="0" w:noHBand="0" w:noVBand="1"/>
      </w:tblPr>
      <w:tblGrid>
        <w:gridCol w:w="764"/>
        <w:gridCol w:w="5544"/>
        <w:gridCol w:w="3326"/>
      </w:tblGrid>
      <w:tr w:rsidR="004500DF" w:rsidRPr="00C05EEB" w:rsidTr="00EB76CC">
        <w:trPr>
          <w:trHeight w:val="15"/>
        </w:trPr>
        <w:tc>
          <w:tcPr>
            <w:tcW w:w="764" w:type="dxa"/>
            <w:tcBorders>
              <w:top w:val="nil"/>
              <w:left w:val="nil"/>
              <w:bottom w:val="nil"/>
              <w:right w:val="nil"/>
            </w:tcBorders>
            <w:shd w:val="clear" w:color="auto" w:fill="auto"/>
            <w:hideMark/>
          </w:tcPr>
          <w:p w:rsidR="004500DF" w:rsidRPr="00C05EEB" w:rsidRDefault="004500DF" w:rsidP="00EB76CC">
            <w:pPr>
              <w:rPr>
                <w:sz w:val="28"/>
                <w:szCs w:val="28"/>
              </w:rPr>
            </w:pPr>
          </w:p>
        </w:tc>
        <w:tc>
          <w:tcPr>
            <w:tcW w:w="5544" w:type="dxa"/>
            <w:tcBorders>
              <w:top w:val="nil"/>
              <w:left w:val="nil"/>
              <w:bottom w:val="nil"/>
              <w:right w:val="nil"/>
            </w:tcBorders>
            <w:shd w:val="clear" w:color="auto" w:fill="auto"/>
            <w:hideMark/>
          </w:tcPr>
          <w:p w:rsidR="004500DF" w:rsidRPr="00C05EEB" w:rsidRDefault="004500DF" w:rsidP="00EB76CC">
            <w:pPr>
              <w:rPr>
                <w:sz w:val="28"/>
                <w:szCs w:val="28"/>
              </w:rPr>
            </w:pPr>
          </w:p>
        </w:tc>
        <w:tc>
          <w:tcPr>
            <w:tcW w:w="3326" w:type="dxa"/>
            <w:tcBorders>
              <w:top w:val="nil"/>
              <w:left w:val="nil"/>
              <w:bottom w:val="nil"/>
              <w:right w:val="nil"/>
            </w:tcBorders>
            <w:shd w:val="clear" w:color="auto" w:fill="auto"/>
            <w:hideMark/>
          </w:tcPr>
          <w:p w:rsidR="004500DF" w:rsidRPr="00C05EEB" w:rsidRDefault="004500DF" w:rsidP="00EB76CC">
            <w:pPr>
              <w:rPr>
                <w:sz w:val="28"/>
                <w:szCs w:val="28"/>
              </w:rPr>
            </w:pPr>
          </w:p>
        </w:tc>
      </w:tr>
      <w:tr w:rsidR="004500DF" w:rsidRPr="00C05EEB" w:rsidTr="00EB76CC">
        <w:tc>
          <w:tcPr>
            <w:tcW w:w="7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r w:rsidRPr="00C05EEB">
              <w:rPr>
                <w:sz w:val="28"/>
                <w:szCs w:val="28"/>
              </w:rPr>
              <w:t xml:space="preserve">N </w:t>
            </w:r>
            <w:proofErr w:type="gramStart"/>
            <w:r w:rsidRPr="00C05EEB">
              <w:rPr>
                <w:sz w:val="28"/>
                <w:szCs w:val="28"/>
              </w:rPr>
              <w:t>п</w:t>
            </w:r>
            <w:proofErr w:type="gramEnd"/>
            <w:r w:rsidRPr="00C05EEB">
              <w:rPr>
                <w:sz w:val="28"/>
                <w:szCs w:val="28"/>
              </w:rPr>
              <w:t>/п</w:t>
            </w:r>
          </w:p>
        </w:tc>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r w:rsidRPr="00C05EEB">
              <w:rPr>
                <w:sz w:val="28"/>
                <w:szCs w:val="28"/>
              </w:rPr>
              <w:t>Повестка дня</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r w:rsidRPr="00C05EEB">
              <w:rPr>
                <w:sz w:val="28"/>
                <w:szCs w:val="28"/>
              </w:rPr>
              <w:t>Выразите свое мнение по вопросу повестки дня</w:t>
            </w:r>
          </w:p>
          <w:p w:rsidR="004500DF" w:rsidRPr="00C05EEB" w:rsidRDefault="004500DF" w:rsidP="00EB76CC">
            <w:pPr>
              <w:jc w:val="center"/>
              <w:textAlignment w:val="baseline"/>
              <w:rPr>
                <w:sz w:val="28"/>
                <w:szCs w:val="28"/>
              </w:rPr>
            </w:pPr>
            <w:r w:rsidRPr="00C05EEB">
              <w:rPr>
                <w:sz w:val="28"/>
                <w:szCs w:val="28"/>
              </w:rPr>
              <w:t>(Ваш вариант отметить V):</w:t>
            </w:r>
          </w:p>
        </w:tc>
      </w:tr>
      <w:tr w:rsidR="004500DF" w:rsidRPr="00C05EEB" w:rsidTr="00EB76CC">
        <w:tc>
          <w:tcPr>
            <w:tcW w:w="7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r w:rsidRPr="00C05EEB">
              <w:rPr>
                <w:sz w:val="28"/>
                <w:szCs w:val="28"/>
              </w:rPr>
              <w:t>1.</w:t>
            </w:r>
          </w:p>
        </w:tc>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Утвердить проведение собрания (конференции) граждан в форме заочного голосования</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ЗА _______________</w:t>
            </w:r>
          </w:p>
          <w:p w:rsidR="004500DF" w:rsidRPr="00C05EEB" w:rsidRDefault="004500DF" w:rsidP="00EB76CC">
            <w:pPr>
              <w:textAlignment w:val="baseline"/>
              <w:rPr>
                <w:sz w:val="28"/>
                <w:szCs w:val="28"/>
              </w:rPr>
            </w:pPr>
            <w:r w:rsidRPr="00C05EEB">
              <w:rPr>
                <w:sz w:val="28"/>
                <w:szCs w:val="28"/>
              </w:rPr>
              <w:t>ПРОТИВ ___________</w:t>
            </w:r>
          </w:p>
          <w:p w:rsidR="004500DF" w:rsidRPr="00C05EEB" w:rsidRDefault="004500DF" w:rsidP="00EB76CC">
            <w:pPr>
              <w:textAlignment w:val="baseline"/>
              <w:rPr>
                <w:sz w:val="28"/>
                <w:szCs w:val="28"/>
              </w:rPr>
            </w:pPr>
            <w:r w:rsidRPr="00C05EEB">
              <w:rPr>
                <w:sz w:val="28"/>
                <w:szCs w:val="28"/>
              </w:rPr>
              <w:t>ВОЗДЕРЖАЛСЯ ______</w:t>
            </w:r>
          </w:p>
        </w:tc>
      </w:tr>
      <w:tr w:rsidR="004500DF" w:rsidRPr="00C05EEB" w:rsidTr="00EB76CC">
        <w:tc>
          <w:tcPr>
            <w:tcW w:w="7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r w:rsidRPr="00C05EEB">
              <w:rPr>
                <w:sz w:val="28"/>
                <w:szCs w:val="28"/>
              </w:rPr>
              <w:t>2.</w:t>
            </w:r>
          </w:p>
        </w:tc>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Организовать территориальное общественное самоуправление (ТОС) на территории ___________________ для решения вопросов местного значения на данной территории</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ЗА _______________</w:t>
            </w:r>
          </w:p>
          <w:p w:rsidR="004500DF" w:rsidRPr="00C05EEB" w:rsidRDefault="004500DF" w:rsidP="00EB76CC">
            <w:pPr>
              <w:textAlignment w:val="baseline"/>
              <w:rPr>
                <w:sz w:val="28"/>
                <w:szCs w:val="28"/>
              </w:rPr>
            </w:pPr>
            <w:r w:rsidRPr="00C05EEB">
              <w:rPr>
                <w:sz w:val="28"/>
                <w:szCs w:val="28"/>
              </w:rPr>
              <w:t>ПРОТИВ ___________</w:t>
            </w:r>
          </w:p>
          <w:p w:rsidR="004500DF" w:rsidRPr="00C05EEB" w:rsidRDefault="004500DF" w:rsidP="00EB76CC">
            <w:pPr>
              <w:textAlignment w:val="baseline"/>
              <w:rPr>
                <w:sz w:val="28"/>
                <w:szCs w:val="28"/>
              </w:rPr>
            </w:pPr>
            <w:r w:rsidRPr="00C05EEB">
              <w:rPr>
                <w:sz w:val="28"/>
                <w:szCs w:val="28"/>
              </w:rPr>
              <w:t>ВОЗДЕРЖАЛСЯ ______</w:t>
            </w:r>
          </w:p>
        </w:tc>
      </w:tr>
      <w:tr w:rsidR="004500DF" w:rsidRPr="00C05EEB" w:rsidTr="00EB76CC">
        <w:tc>
          <w:tcPr>
            <w:tcW w:w="7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r w:rsidRPr="00C05EEB">
              <w:rPr>
                <w:sz w:val="28"/>
                <w:szCs w:val="28"/>
              </w:rPr>
              <w:t>3.</w:t>
            </w:r>
          </w:p>
        </w:tc>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Утвердить название ТОС _______________</w:t>
            </w:r>
            <w:r w:rsidRPr="00C05EEB">
              <w:rPr>
                <w:sz w:val="28"/>
                <w:szCs w:val="28"/>
              </w:rPr>
              <w:br/>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ЗА _______________</w:t>
            </w:r>
          </w:p>
          <w:p w:rsidR="004500DF" w:rsidRPr="00C05EEB" w:rsidRDefault="004500DF" w:rsidP="00EB76CC">
            <w:pPr>
              <w:textAlignment w:val="baseline"/>
              <w:rPr>
                <w:sz w:val="28"/>
                <w:szCs w:val="28"/>
              </w:rPr>
            </w:pPr>
            <w:r w:rsidRPr="00C05EEB">
              <w:rPr>
                <w:sz w:val="28"/>
                <w:szCs w:val="28"/>
              </w:rPr>
              <w:t>ПРОТИВ ___________</w:t>
            </w:r>
          </w:p>
          <w:p w:rsidR="004500DF" w:rsidRPr="00C05EEB" w:rsidRDefault="004500DF" w:rsidP="00EB76CC">
            <w:pPr>
              <w:textAlignment w:val="baseline"/>
              <w:rPr>
                <w:sz w:val="28"/>
                <w:szCs w:val="28"/>
              </w:rPr>
            </w:pPr>
            <w:r w:rsidRPr="00C05EEB">
              <w:rPr>
                <w:sz w:val="28"/>
                <w:szCs w:val="28"/>
              </w:rPr>
              <w:t>ВОЗДЕРЖАЛСЯ ______</w:t>
            </w:r>
          </w:p>
        </w:tc>
      </w:tr>
      <w:tr w:rsidR="004500DF" w:rsidRPr="00C05EEB" w:rsidTr="00EB76CC">
        <w:tc>
          <w:tcPr>
            <w:tcW w:w="7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r w:rsidRPr="00C05EEB">
              <w:rPr>
                <w:sz w:val="28"/>
                <w:szCs w:val="28"/>
              </w:rPr>
              <w:t>4.</w:t>
            </w:r>
          </w:p>
        </w:tc>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Принять Устав ТОС ___________________</w:t>
            </w:r>
            <w:r w:rsidRPr="00C05EEB">
              <w:rPr>
                <w:sz w:val="28"/>
                <w:szCs w:val="28"/>
              </w:rPr>
              <w:br/>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ЗА _______________</w:t>
            </w:r>
          </w:p>
          <w:p w:rsidR="004500DF" w:rsidRPr="00C05EEB" w:rsidRDefault="004500DF" w:rsidP="00EB76CC">
            <w:pPr>
              <w:textAlignment w:val="baseline"/>
              <w:rPr>
                <w:sz w:val="28"/>
                <w:szCs w:val="28"/>
              </w:rPr>
            </w:pPr>
            <w:r w:rsidRPr="00C05EEB">
              <w:rPr>
                <w:sz w:val="28"/>
                <w:szCs w:val="28"/>
              </w:rPr>
              <w:t>ПРОТИВ ___________</w:t>
            </w:r>
          </w:p>
          <w:p w:rsidR="004500DF" w:rsidRPr="00C05EEB" w:rsidRDefault="004500DF" w:rsidP="00EB76CC">
            <w:pPr>
              <w:textAlignment w:val="baseline"/>
              <w:rPr>
                <w:sz w:val="28"/>
                <w:szCs w:val="28"/>
              </w:rPr>
            </w:pPr>
            <w:r w:rsidRPr="00C05EEB">
              <w:rPr>
                <w:sz w:val="28"/>
                <w:szCs w:val="28"/>
              </w:rPr>
              <w:t>ВОЗДЕРЖАЛСЯ ______</w:t>
            </w:r>
          </w:p>
        </w:tc>
      </w:tr>
      <w:tr w:rsidR="004500DF" w:rsidRPr="00C05EEB" w:rsidTr="00EB76CC">
        <w:tc>
          <w:tcPr>
            <w:tcW w:w="7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r w:rsidRPr="00C05EEB">
              <w:rPr>
                <w:sz w:val="28"/>
                <w:szCs w:val="28"/>
              </w:rPr>
              <w:t>5.</w:t>
            </w:r>
          </w:p>
        </w:tc>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Избрать председателем ТОС ____________</w:t>
            </w:r>
            <w:r w:rsidRPr="00C05EEB">
              <w:rPr>
                <w:sz w:val="28"/>
                <w:szCs w:val="28"/>
              </w:rPr>
              <w:br/>
            </w:r>
          </w:p>
          <w:p w:rsidR="004500DF" w:rsidRPr="00C05EEB" w:rsidRDefault="004500DF" w:rsidP="00EB76CC">
            <w:pPr>
              <w:textAlignment w:val="baseline"/>
              <w:rPr>
                <w:sz w:val="28"/>
                <w:szCs w:val="28"/>
              </w:rPr>
            </w:pPr>
            <w:r w:rsidRPr="00C05EEB">
              <w:rPr>
                <w:sz w:val="28"/>
                <w:szCs w:val="28"/>
              </w:rPr>
              <w:lastRenderedPageBreak/>
              <w:t>Ф.И.О. ___________________________________</w:t>
            </w:r>
            <w:r w:rsidRPr="00C05EEB">
              <w:rPr>
                <w:sz w:val="28"/>
                <w:szCs w:val="28"/>
              </w:rPr>
              <w:br/>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lastRenderedPageBreak/>
              <w:t>ЗА _______________</w:t>
            </w:r>
          </w:p>
          <w:p w:rsidR="004500DF" w:rsidRPr="00C05EEB" w:rsidRDefault="004500DF" w:rsidP="00EB76CC">
            <w:pPr>
              <w:textAlignment w:val="baseline"/>
              <w:rPr>
                <w:sz w:val="28"/>
                <w:szCs w:val="28"/>
              </w:rPr>
            </w:pPr>
            <w:r w:rsidRPr="00C05EEB">
              <w:rPr>
                <w:sz w:val="28"/>
                <w:szCs w:val="28"/>
              </w:rPr>
              <w:t>ПРОТИВ ___________</w:t>
            </w:r>
          </w:p>
          <w:p w:rsidR="004500DF" w:rsidRPr="00C05EEB" w:rsidRDefault="004500DF" w:rsidP="00EB76CC">
            <w:pPr>
              <w:textAlignment w:val="baseline"/>
              <w:rPr>
                <w:sz w:val="28"/>
                <w:szCs w:val="28"/>
              </w:rPr>
            </w:pPr>
            <w:r w:rsidRPr="00C05EEB">
              <w:rPr>
                <w:sz w:val="28"/>
                <w:szCs w:val="28"/>
              </w:rPr>
              <w:lastRenderedPageBreak/>
              <w:t>ВОЗДЕРЖАЛСЯ ______</w:t>
            </w:r>
          </w:p>
        </w:tc>
      </w:tr>
      <w:tr w:rsidR="004500DF" w:rsidRPr="00C05EEB" w:rsidTr="00EB76CC">
        <w:tc>
          <w:tcPr>
            <w:tcW w:w="7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r w:rsidRPr="00C05EEB">
              <w:rPr>
                <w:sz w:val="28"/>
                <w:szCs w:val="28"/>
              </w:rPr>
              <w:lastRenderedPageBreak/>
              <w:t>6.</w:t>
            </w:r>
          </w:p>
        </w:tc>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Избрать Комитет ТОС в следующем составе:</w:t>
            </w:r>
            <w:r w:rsidRPr="00C05EEB">
              <w:rPr>
                <w:sz w:val="28"/>
                <w:szCs w:val="28"/>
              </w:rPr>
              <w:br/>
            </w:r>
          </w:p>
          <w:p w:rsidR="004500DF" w:rsidRPr="00C05EEB" w:rsidRDefault="004500DF" w:rsidP="00EB76CC">
            <w:pPr>
              <w:textAlignment w:val="baseline"/>
              <w:rPr>
                <w:sz w:val="28"/>
                <w:szCs w:val="28"/>
              </w:rPr>
            </w:pPr>
            <w:r w:rsidRPr="00C05EEB">
              <w:rPr>
                <w:sz w:val="28"/>
                <w:szCs w:val="28"/>
              </w:rPr>
              <w:t>____________________________ (Ф.И.О.)</w:t>
            </w:r>
            <w:r w:rsidRPr="00C05EEB">
              <w:rPr>
                <w:sz w:val="28"/>
                <w:szCs w:val="28"/>
              </w:rPr>
              <w:br/>
            </w:r>
          </w:p>
          <w:p w:rsidR="004500DF" w:rsidRPr="00C05EEB" w:rsidRDefault="004500DF" w:rsidP="00EB76CC">
            <w:pPr>
              <w:textAlignment w:val="baseline"/>
              <w:rPr>
                <w:sz w:val="28"/>
                <w:szCs w:val="28"/>
              </w:rPr>
            </w:pPr>
            <w:r w:rsidRPr="00C05EEB">
              <w:rPr>
                <w:sz w:val="28"/>
                <w:szCs w:val="28"/>
              </w:rPr>
              <w:t>____________________________ (Ф.И.О.)</w:t>
            </w:r>
            <w:r w:rsidRPr="00C05EEB">
              <w:rPr>
                <w:sz w:val="28"/>
                <w:szCs w:val="28"/>
              </w:rPr>
              <w:br/>
            </w:r>
          </w:p>
          <w:p w:rsidR="004500DF" w:rsidRPr="00C05EEB" w:rsidRDefault="004500DF" w:rsidP="00EB76CC">
            <w:pPr>
              <w:textAlignment w:val="baseline"/>
              <w:rPr>
                <w:sz w:val="28"/>
                <w:szCs w:val="28"/>
              </w:rPr>
            </w:pPr>
            <w:r w:rsidRPr="00C05EEB">
              <w:rPr>
                <w:sz w:val="28"/>
                <w:szCs w:val="28"/>
              </w:rPr>
              <w:t>____________________________ (Ф.И.О.)</w:t>
            </w:r>
            <w:r w:rsidRPr="00C05EEB">
              <w:rPr>
                <w:sz w:val="28"/>
                <w:szCs w:val="28"/>
              </w:rPr>
              <w:br/>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ЗА _______________</w:t>
            </w:r>
          </w:p>
          <w:p w:rsidR="004500DF" w:rsidRPr="00C05EEB" w:rsidRDefault="004500DF" w:rsidP="00EB76CC">
            <w:pPr>
              <w:textAlignment w:val="baseline"/>
              <w:rPr>
                <w:sz w:val="28"/>
                <w:szCs w:val="28"/>
              </w:rPr>
            </w:pPr>
            <w:r w:rsidRPr="00C05EEB">
              <w:rPr>
                <w:sz w:val="28"/>
                <w:szCs w:val="28"/>
              </w:rPr>
              <w:t>ПРОТИВ ___________</w:t>
            </w:r>
          </w:p>
          <w:p w:rsidR="004500DF" w:rsidRPr="00C05EEB" w:rsidRDefault="004500DF" w:rsidP="00EB76CC">
            <w:pPr>
              <w:textAlignment w:val="baseline"/>
              <w:rPr>
                <w:sz w:val="28"/>
                <w:szCs w:val="28"/>
              </w:rPr>
            </w:pPr>
            <w:r w:rsidRPr="00C05EEB">
              <w:rPr>
                <w:sz w:val="28"/>
                <w:szCs w:val="28"/>
              </w:rPr>
              <w:t>ВОЗДЕРЖАЛСЯ ______</w:t>
            </w:r>
          </w:p>
        </w:tc>
      </w:tr>
      <w:tr w:rsidR="004500DF" w:rsidRPr="00C05EEB" w:rsidTr="00EB76CC">
        <w:tc>
          <w:tcPr>
            <w:tcW w:w="7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r w:rsidRPr="00C05EEB">
              <w:rPr>
                <w:sz w:val="28"/>
                <w:szCs w:val="28"/>
              </w:rPr>
              <w:t>7.</w:t>
            </w:r>
          </w:p>
        </w:tc>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Назначить уполномоченное лицо на направление документов по установлению границ ТОС и регистрации Устава ТОС в органы местного самоуправления _________________</w:t>
            </w:r>
            <w:r w:rsidRPr="00C05EEB">
              <w:rPr>
                <w:sz w:val="28"/>
                <w:szCs w:val="28"/>
              </w:rPr>
              <w:br/>
            </w:r>
          </w:p>
          <w:p w:rsidR="004500DF" w:rsidRPr="00C05EEB" w:rsidRDefault="004500DF" w:rsidP="00EB76CC">
            <w:pPr>
              <w:ind w:firstLine="480"/>
              <w:textAlignment w:val="baseline"/>
              <w:rPr>
                <w:sz w:val="28"/>
                <w:szCs w:val="28"/>
              </w:rPr>
            </w:pPr>
            <w:r w:rsidRPr="00C05EEB">
              <w:rPr>
                <w:sz w:val="28"/>
                <w:szCs w:val="28"/>
              </w:rPr>
              <w:t>(Ф.И.О.)</w:t>
            </w:r>
            <w:r w:rsidRPr="00C05EEB">
              <w:rPr>
                <w:sz w:val="28"/>
                <w:szCs w:val="28"/>
              </w:rPr>
              <w:br/>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ЗА _______________</w:t>
            </w:r>
          </w:p>
          <w:p w:rsidR="004500DF" w:rsidRPr="00C05EEB" w:rsidRDefault="004500DF" w:rsidP="00EB76CC">
            <w:pPr>
              <w:textAlignment w:val="baseline"/>
              <w:rPr>
                <w:sz w:val="28"/>
                <w:szCs w:val="28"/>
              </w:rPr>
            </w:pPr>
            <w:r w:rsidRPr="00C05EEB">
              <w:rPr>
                <w:sz w:val="28"/>
                <w:szCs w:val="28"/>
              </w:rPr>
              <w:t>ПРОТИВ ___________</w:t>
            </w:r>
          </w:p>
          <w:p w:rsidR="004500DF" w:rsidRPr="00C05EEB" w:rsidRDefault="004500DF" w:rsidP="00EB76CC">
            <w:pPr>
              <w:textAlignment w:val="baseline"/>
              <w:rPr>
                <w:sz w:val="28"/>
                <w:szCs w:val="28"/>
              </w:rPr>
            </w:pPr>
            <w:r w:rsidRPr="00C05EEB">
              <w:rPr>
                <w:sz w:val="28"/>
                <w:szCs w:val="28"/>
              </w:rPr>
              <w:t>ВОЗДЕРЖАЛСЯ ______</w:t>
            </w:r>
          </w:p>
        </w:tc>
      </w:tr>
    </w:tbl>
    <w:p w:rsidR="004500DF" w:rsidRPr="00C05EEB" w:rsidRDefault="004500DF" w:rsidP="004500DF">
      <w:pPr>
        <w:shd w:val="clear" w:color="auto" w:fill="FFFFFF"/>
        <w:textAlignment w:val="baseline"/>
        <w:rPr>
          <w:rFonts w:ascii="Arial" w:hAnsi="Arial" w:cs="Arial"/>
          <w:color w:val="444444"/>
        </w:rPr>
      </w:pPr>
    </w:p>
    <w:p w:rsidR="004500DF" w:rsidRPr="00C05EEB" w:rsidRDefault="004500DF" w:rsidP="004500DF">
      <w:pPr>
        <w:shd w:val="clear" w:color="auto" w:fill="FFFFFF"/>
        <w:textAlignment w:val="baseline"/>
        <w:rPr>
          <w:rFonts w:ascii="Arial" w:hAnsi="Arial" w:cs="Arial"/>
          <w:vanish/>
          <w:color w:val="444444"/>
        </w:rPr>
      </w:pPr>
    </w:p>
    <w:tbl>
      <w:tblPr>
        <w:tblW w:w="0" w:type="auto"/>
        <w:tblCellMar>
          <w:left w:w="0" w:type="dxa"/>
          <w:right w:w="0" w:type="dxa"/>
        </w:tblCellMar>
        <w:tblLook w:val="04A0" w:firstRow="1" w:lastRow="0" w:firstColumn="1" w:lastColumn="0" w:noHBand="0" w:noVBand="1"/>
      </w:tblPr>
      <w:tblGrid>
        <w:gridCol w:w="6653"/>
        <w:gridCol w:w="2772"/>
      </w:tblGrid>
      <w:tr w:rsidR="004500DF" w:rsidRPr="00C05EEB" w:rsidTr="00EB76CC">
        <w:trPr>
          <w:trHeight w:val="15"/>
        </w:trPr>
        <w:tc>
          <w:tcPr>
            <w:tcW w:w="6653" w:type="dxa"/>
            <w:shd w:val="clear" w:color="auto" w:fill="auto"/>
            <w:hideMark/>
          </w:tcPr>
          <w:p w:rsidR="004500DF" w:rsidRPr="00C05EEB" w:rsidRDefault="004500DF" w:rsidP="00EB76CC">
            <w:pPr>
              <w:rPr>
                <w:sz w:val="2"/>
              </w:rPr>
            </w:pPr>
          </w:p>
        </w:tc>
        <w:tc>
          <w:tcPr>
            <w:tcW w:w="2772" w:type="dxa"/>
            <w:shd w:val="clear" w:color="auto" w:fill="auto"/>
            <w:hideMark/>
          </w:tcPr>
          <w:p w:rsidR="004500DF" w:rsidRPr="00C05EEB" w:rsidRDefault="004500DF" w:rsidP="00EB76CC">
            <w:pPr>
              <w:rPr>
                <w:sz w:val="2"/>
              </w:rPr>
            </w:pPr>
          </w:p>
        </w:tc>
      </w:tr>
      <w:tr w:rsidR="004500DF" w:rsidRPr="00C05EEB" w:rsidTr="00EB76CC">
        <w:tc>
          <w:tcPr>
            <w:tcW w:w="6653" w:type="dxa"/>
            <w:shd w:val="clear" w:color="auto" w:fill="auto"/>
            <w:tcMar>
              <w:top w:w="0" w:type="dxa"/>
              <w:left w:w="149" w:type="dxa"/>
              <w:bottom w:w="0" w:type="dxa"/>
              <w:right w:w="149" w:type="dxa"/>
            </w:tcMar>
            <w:hideMark/>
          </w:tcPr>
          <w:p w:rsidR="004500DF" w:rsidRPr="00C05EEB" w:rsidRDefault="004500DF" w:rsidP="00EB76CC">
            <w:pPr>
              <w:textAlignment w:val="baseline"/>
            </w:pPr>
            <w:r w:rsidRPr="00C05EEB">
              <w:t>«__» _____________ 20__ г.</w:t>
            </w:r>
          </w:p>
        </w:tc>
        <w:tc>
          <w:tcPr>
            <w:tcW w:w="2772" w:type="dxa"/>
            <w:shd w:val="clear" w:color="auto" w:fill="auto"/>
            <w:tcMar>
              <w:top w:w="0" w:type="dxa"/>
              <w:left w:w="149" w:type="dxa"/>
              <w:bottom w:w="0" w:type="dxa"/>
              <w:right w:w="149" w:type="dxa"/>
            </w:tcMar>
            <w:hideMark/>
          </w:tcPr>
          <w:p w:rsidR="004500DF" w:rsidRPr="00C05EEB" w:rsidRDefault="004500DF" w:rsidP="00EB76CC">
            <w:pPr>
              <w:jc w:val="center"/>
              <w:textAlignment w:val="baseline"/>
            </w:pPr>
            <w:r w:rsidRPr="00C05EEB">
              <w:t>____________________</w:t>
            </w:r>
          </w:p>
          <w:p w:rsidR="004500DF" w:rsidRPr="00C05EEB" w:rsidRDefault="004500DF" w:rsidP="00EB76CC">
            <w:pPr>
              <w:jc w:val="center"/>
              <w:textAlignment w:val="baseline"/>
            </w:pPr>
            <w:r w:rsidRPr="00C05EEB">
              <w:t>(подпись)</w:t>
            </w:r>
          </w:p>
        </w:tc>
      </w:tr>
    </w:tbl>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Pr="00C05EEB" w:rsidRDefault="004500DF" w:rsidP="004500DF">
      <w:pPr>
        <w:jc w:val="center"/>
        <w:rPr>
          <w:sz w:val="28"/>
          <w:szCs w:val="28"/>
        </w:rPr>
      </w:pPr>
    </w:p>
    <w:p w:rsidR="004500DF" w:rsidRDefault="004500DF" w:rsidP="004500DF">
      <w:pPr>
        <w:jc w:val="center"/>
        <w:rPr>
          <w:sz w:val="28"/>
          <w:szCs w:val="28"/>
        </w:rPr>
      </w:pPr>
    </w:p>
    <w:p w:rsidR="00505372" w:rsidRPr="00C05EEB" w:rsidRDefault="00505372" w:rsidP="004500DF">
      <w:pPr>
        <w:jc w:val="center"/>
        <w:rPr>
          <w:sz w:val="28"/>
          <w:szCs w:val="28"/>
        </w:rPr>
      </w:pPr>
    </w:p>
    <w:p w:rsidR="004500DF" w:rsidRDefault="004500DF" w:rsidP="004500DF">
      <w:pPr>
        <w:jc w:val="center"/>
        <w:rPr>
          <w:sz w:val="28"/>
          <w:szCs w:val="28"/>
        </w:rPr>
      </w:pPr>
    </w:p>
    <w:p w:rsidR="008D5BC5" w:rsidRPr="00C05EEB" w:rsidRDefault="008D5BC5" w:rsidP="004500DF">
      <w:pPr>
        <w:jc w:val="center"/>
        <w:rPr>
          <w:sz w:val="28"/>
          <w:szCs w:val="28"/>
        </w:rPr>
      </w:pPr>
    </w:p>
    <w:tbl>
      <w:tblPr>
        <w:tblStyle w:val="af"/>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502"/>
      </w:tblGrid>
      <w:tr w:rsidR="004500DF" w:rsidRPr="00C05EEB" w:rsidTr="00EB76CC">
        <w:tc>
          <w:tcPr>
            <w:tcW w:w="4644" w:type="dxa"/>
            <w:gridSpan w:val="2"/>
          </w:tcPr>
          <w:p w:rsidR="004500DF" w:rsidRPr="00C05EEB" w:rsidRDefault="004500DF" w:rsidP="00EB76CC">
            <w:pPr>
              <w:jc w:val="center"/>
              <w:rPr>
                <w:b/>
                <w:sz w:val="28"/>
                <w:szCs w:val="28"/>
              </w:rPr>
            </w:pPr>
            <w:r w:rsidRPr="00C05EEB">
              <w:rPr>
                <w:b/>
                <w:sz w:val="28"/>
                <w:szCs w:val="28"/>
              </w:rPr>
              <w:lastRenderedPageBreak/>
              <w:t>Приложение 5</w:t>
            </w:r>
          </w:p>
          <w:p w:rsidR="004500DF" w:rsidRPr="00C05EEB" w:rsidRDefault="004500DF" w:rsidP="00EB76CC">
            <w:pPr>
              <w:jc w:val="center"/>
              <w:rPr>
                <w:b/>
                <w:sz w:val="28"/>
                <w:szCs w:val="28"/>
              </w:rPr>
            </w:pPr>
            <w:r w:rsidRPr="00C05EEB">
              <w:rPr>
                <w:b/>
                <w:sz w:val="28"/>
                <w:szCs w:val="28"/>
              </w:rPr>
              <w:t xml:space="preserve">к Положению о территориальном общественном самоуправлении </w:t>
            </w:r>
          </w:p>
          <w:p w:rsidR="004500DF" w:rsidRPr="00C05EEB" w:rsidRDefault="004500DF" w:rsidP="00EB76CC">
            <w:pPr>
              <w:jc w:val="center"/>
              <w:rPr>
                <w:b/>
                <w:sz w:val="28"/>
                <w:szCs w:val="28"/>
              </w:rPr>
            </w:pPr>
            <w:r w:rsidRPr="00C05EEB">
              <w:rPr>
                <w:b/>
                <w:sz w:val="28"/>
                <w:szCs w:val="28"/>
              </w:rPr>
              <w:t xml:space="preserve">на территории </w:t>
            </w:r>
            <w:proofErr w:type="spellStart"/>
            <w:r w:rsidRPr="00C05EEB">
              <w:rPr>
                <w:b/>
                <w:sz w:val="28"/>
                <w:szCs w:val="28"/>
              </w:rPr>
              <w:t>Корочанского</w:t>
            </w:r>
            <w:proofErr w:type="spellEnd"/>
            <w:r w:rsidRPr="00C05EEB">
              <w:rPr>
                <w:b/>
                <w:sz w:val="28"/>
                <w:szCs w:val="28"/>
              </w:rPr>
              <w:t xml:space="preserve"> муниципального округа</w:t>
            </w:r>
            <w:r>
              <w:rPr>
                <w:b/>
                <w:sz w:val="28"/>
                <w:szCs w:val="28"/>
              </w:rPr>
              <w:t xml:space="preserve"> </w:t>
            </w:r>
            <w:r w:rsidRPr="0032107C">
              <w:rPr>
                <w:b/>
                <w:sz w:val="28"/>
                <w:szCs w:val="28"/>
              </w:rPr>
              <w:t>Белгородской области</w:t>
            </w:r>
          </w:p>
          <w:p w:rsidR="004500DF" w:rsidRPr="00C05EEB" w:rsidRDefault="004500DF" w:rsidP="00EB76CC">
            <w:pPr>
              <w:jc w:val="center"/>
              <w:rPr>
                <w:sz w:val="28"/>
                <w:szCs w:val="28"/>
              </w:rPr>
            </w:pPr>
            <w:r w:rsidRPr="00C05EEB">
              <w:rPr>
                <w:b/>
                <w:sz w:val="28"/>
                <w:szCs w:val="28"/>
              </w:rPr>
              <w:t>(форма)</w:t>
            </w:r>
          </w:p>
        </w:tc>
      </w:tr>
      <w:tr w:rsidR="004500DF" w:rsidRPr="00C05EEB" w:rsidTr="00EB76CC">
        <w:trPr>
          <w:gridBefore w:val="1"/>
          <w:wBefore w:w="142" w:type="dxa"/>
        </w:trPr>
        <w:tc>
          <w:tcPr>
            <w:tcW w:w="4502" w:type="dxa"/>
          </w:tcPr>
          <w:p w:rsidR="004500DF" w:rsidRPr="00C05EEB" w:rsidRDefault="004500DF" w:rsidP="00EB76CC">
            <w:pPr>
              <w:jc w:val="center"/>
              <w:rPr>
                <w:sz w:val="28"/>
                <w:szCs w:val="28"/>
              </w:rPr>
            </w:pPr>
          </w:p>
          <w:p w:rsidR="004500DF" w:rsidRPr="00C05EEB" w:rsidRDefault="004500DF" w:rsidP="00EB76CC">
            <w:pPr>
              <w:jc w:val="center"/>
              <w:rPr>
                <w:sz w:val="28"/>
                <w:szCs w:val="28"/>
              </w:rPr>
            </w:pPr>
          </w:p>
          <w:p w:rsidR="004500DF" w:rsidRPr="00C05EEB" w:rsidRDefault="004500DF" w:rsidP="00EB76CC">
            <w:pPr>
              <w:jc w:val="center"/>
              <w:rPr>
                <w:sz w:val="28"/>
                <w:szCs w:val="28"/>
              </w:rPr>
            </w:pPr>
            <w:r w:rsidRPr="00C05EEB">
              <w:rPr>
                <w:sz w:val="28"/>
                <w:szCs w:val="28"/>
              </w:rPr>
              <w:t xml:space="preserve">Совет депутатов </w:t>
            </w:r>
          </w:p>
          <w:p w:rsidR="004500DF" w:rsidRPr="00C05EEB" w:rsidRDefault="004500DF" w:rsidP="00EB76CC">
            <w:pPr>
              <w:jc w:val="center"/>
              <w:rPr>
                <w:sz w:val="28"/>
                <w:szCs w:val="28"/>
              </w:rPr>
            </w:pPr>
            <w:proofErr w:type="spellStart"/>
            <w:r w:rsidRPr="00C05EEB">
              <w:rPr>
                <w:sz w:val="28"/>
                <w:szCs w:val="28"/>
              </w:rPr>
              <w:t>Корочанского</w:t>
            </w:r>
            <w:proofErr w:type="spellEnd"/>
            <w:r w:rsidRPr="00C05EEB">
              <w:rPr>
                <w:sz w:val="28"/>
                <w:szCs w:val="28"/>
              </w:rPr>
              <w:t xml:space="preserve"> муниципального округа</w:t>
            </w:r>
            <w:r>
              <w:rPr>
                <w:sz w:val="28"/>
                <w:szCs w:val="28"/>
              </w:rPr>
              <w:t xml:space="preserve"> </w:t>
            </w:r>
            <w:r w:rsidRPr="0032107C">
              <w:rPr>
                <w:sz w:val="28"/>
                <w:szCs w:val="28"/>
              </w:rPr>
              <w:t>Белгородской области</w:t>
            </w:r>
          </w:p>
          <w:p w:rsidR="004500DF" w:rsidRPr="00C05EEB" w:rsidRDefault="004500DF" w:rsidP="00EB76CC">
            <w:pPr>
              <w:jc w:val="center"/>
              <w:rPr>
                <w:sz w:val="28"/>
                <w:szCs w:val="28"/>
              </w:rPr>
            </w:pPr>
          </w:p>
        </w:tc>
      </w:tr>
    </w:tbl>
    <w:p w:rsidR="004500DF" w:rsidRPr="00C05EEB" w:rsidRDefault="004500DF" w:rsidP="004500DF">
      <w:pPr>
        <w:jc w:val="center"/>
        <w:rPr>
          <w:sz w:val="26"/>
          <w:szCs w:val="20"/>
        </w:rPr>
      </w:pPr>
      <w:r w:rsidRPr="00C05EEB">
        <w:rPr>
          <w:sz w:val="28"/>
          <w:szCs w:val="28"/>
        </w:rPr>
        <w:t>заявление</w:t>
      </w:r>
      <w:r w:rsidRPr="00C05EEB">
        <w:rPr>
          <w:sz w:val="26"/>
          <w:szCs w:val="20"/>
        </w:rPr>
        <w:t xml:space="preserve"> </w:t>
      </w:r>
    </w:p>
    <w:p w:rsidR="004500DF" w:rsidRPr="00C05EEB" w:rsidRDefault="004500DF" w:rsidP="004500DF">
      <w:pPr>
        <w:jc w:val="center"/>
        <w:rPr>
          <w:sz w:val="28"/>
          <w:szCs w:val="28"/>
        </w:rPr>
      </w:pPr>
      <w:r w:rsidRPr="00C05EEB">
        <w:rPr>
          <w:sz w:val="28"/>
          <w:szCs w:val="28"/>
        </w:rPr>
        <w:t>об установлении границ территории, на которой предполагается осуществление территориального общественного самоуправления</w:t>
      </w:r>
    </w:p>
    <w:p w:rsidR="004500DF" w:rsidRPr="00C05EEB" w:rsidRDefault="004500DF" w:rsidP="004500DF">
      <w:pPr>
        <w:jc w:val="center"/>
        <w:rPr>
          <w:sz w:val="28"/>
          <w:szCs w:val="28"/>
        </w:rPr>
      </w:pPr>
    </w:p>
    <w:p w:rsidR="004500DF" w:rsidRPr="00C05EEB" w:rsidRDefault="004500DF" w:rsidP="004500DF">
      <w:pPr>
        <w:ind w:firstLine="709"/>
        <w:jc w:val="both"/>
        <w:rPr>
          <w:sz w:val="28"/>
          <w:szCs w:val="28"/>
        </w:rPr>
      </w:pPr>
      <w:r w:rsidRPr="00C05EEB">
        <w:rPr>
          <w:sz w:val="28"/>
          <w:szCs w:val="28"/>
        </w:rPr>
        <w:t xml:space="preserve">На основании протокола учредительного  собрания/ конференции граждан по вопросу создания территориального общественного самоуправления от «____» __________ 20 ___ г. прошу Совет депутатов </w:t>
      </w:r>
      <w:proofErr w:type="spellStart"/>
      <w:r w:rsidRPr="00C05EEB">
        <w:rPr>
          <w:sz w:val="28"/>
          <w:szCs w:val="28"/>
        </w:rPr>
        <w:t>Корочанского</w:t>
      </w:r>
      <w:proofErr w:type="spellEnd"/>
      <w:r w:rsidRPr="00C05EEB">
        <w:rPr>
          <w:sz w:val="28"/>
          <w:szCs w:val="28"/>
        </w:rPr>
        <w:t xml:space="preserve"> муниципального округа </w:t>
      </w:r>
      <w:r w:rsidRPr="0032107C">
        <w:rPr>
          <w:sz w:val="28"/>
          <w:szCs w:val="28"/>
        </w:rPr>
        <w:t xml:space="preserve">Белгородской области </w:t>
      </w:r>
      <w:r w:rsidRPr="00C05EEB">
        <w:rPr>
          <w:sz w:val="28"/>
          <w:szCs w:val="28"/>
        </w:rPr>
        <w:t>установить следующие границы территории для осуществления территориального общественного самоуправления:</w:t>
      </w:r>
    </w:p>
    <w:p w:rsidR="004500DF" w:rsidRPr="00C05EEB" w:rsidRDefault="004500DF" w:rsidP="004500DF">
      <w:pPr>
        <w:jc w:val="both"/>
        <w:rPr>
          <w:sz w:val="28"/>
          <w:szCs w:val="28"/>
        </w:rPr>
      </w:pPr>
      <w:r w:rsidRPr="00C05EEB">
        <w:rPr>
          <w:sz w:val="28"/>
          <w:szCs w:val="28"/>
        </w:rPr>
        <w:t>__________________________________________________________________</w:t>
      </w:r>
    </w:p>
    <w:p w:rsidR="004500DF" w:rsidRPr="00C05EEB" w:rsidRDefault="004500DF" w:rsidP="004500DF">
      <w:pPr>
        <w:jc w:val="center"/>
        <w:rPr>
          <w:sz w:val="20"/>
          <w:szCs w:val="20"/>
        </w:rPr>
      </w:pPr>
      <w:r w:rsidRPr="00C05EEB">
        <w:rPr>
          <w:sz w:val="20"/>
          <w:szCs w:val="20"/>
        </w:rPr>
        <w:t xml:space="preserve">описание границ территории, на которой предполагается осуществление </w:t>
      </w:r>
    </w:p>
    <w:p w:rsidR="004500DF" w:rsidRPr="00C05EEB" w:rsidRDefault="004500DF" w:rsidP="004500DF">
      <w:pPr>
        <w:jc w:val="center"/>
        <w:rPr>
          <w:sz w:val="20"/>
          <w:szCs w:val="20"/>
        </w:rPr>
      </w:pPr>
      <w:r w:rsidRPr="00C05EEB">
        <w:rPr>
          <w:sz w:val="20"/>
          <w:szCs w:val="20"/>
        </w:rPr>
        <w:t>территориального общественного самоуправления</w:t>
      </w:r>
    </w:p>
    <w:p w:rsidR="004500DF" w:rsidRPr="00C05EEB" w:rsidRDefault="004500DF" w:rsidP="004500DF">
      <w:pPr>
        <w:ind w:firstLine="709"/>
        <w:jc w:val="both"/>
        <w:rPr>
          <w:sz w:val="28"/>
          <w:szCs w:val="28"/>
        </w:rPr>
      </w:pPr>
      <w:r w:rsidRPr="00C05EEB">
        <w:rPr>
          <w:sz w:val="28"/>
          <w:szCs w:val="28"/>
        </w:rPr>
        <w:t>Предполагаемое название территориального общественного самоуправления ____________________________________________________.</w:t>
      </w:r>
    </w:p>
    <w:p w:rsidR="004500DF" w:rsidRPr="00C05EEB" w:rsidRDefault="004500DF" w:rsidP="004500DF">
      <w:pPr>
        <w:ind w:firstLine="709"/>
        <w:jc w:val="both"/>
        <w:rPr>
          <w:sz w:val="28"/>
          <w:szCs w:val="28"/>
        </w:rPr>
      </w:pPr>
      <w:r w:rsidRPr="00C05EEB">
        <w:rPr>
          <w:sz w:val="28"/>
          <w:szCs w:val="28"/>
        </w:rPr>
        <w:t xml:space="preserve">Достоверность предоставляемых для принятия Советом депутатов </w:t>
      </w:r>
      <w:proofErr w:type="spellStart"/>
      <w:r w:rsidRPr="00C05EEB">
        <w:rPr>
          <w:sz w:val="28"/>
          <w:szCs w:val="28"/>
        </w:rPr>
        <w:t>Корочанского</w:t>
      </w:r>
      <w:proofErr w:type="spellEnd"/>
      <w:r w:rsidRPr="00C05EEB">
        <w:rPr>
          <w:sz w:val="28"/>
          <w:szCs w:val="28"/>
        </w:rPr>
        <w:t xml:space="preserve"> муниципального округа</w:t>
      </w:r>
      <w:r w:rsidRPr="0032107C">
        <w:t xml:space="preserve"> </w:t>
      </w:r>
      <w:r w:rsidRPr="0032107C">
        <w:rPr>
          <w:sz w:val="28"/>
          <w:szCs w:val="28"/>
        </w:rPr>
        <w:t>Белгородской области</w:t>
      </w:r>
      <w:r w:rsidRPr="00C05EEB">
        <w:rPr>
          <w:sz w:val="28"/>
          <w:szCs w:val="28"/>
        </w:rPr>
        <w:t xml:space="preserve"> решения сведений и документов подтверждаю.</w:t>
      </w:r>
    </w:p>
    <w:p w:rsidR="004500DF" w:rsidRPr="00C05EEB" w:rsidRDefault="004500DF" w:rsidP="004500DF">
      <w:pPr>
        <w:ind w:firstLine="709"/>
        <w:jc w:val="both"/>
        <w:rPr>
          <w:sz w:val="28"/>
          <w:szCs w:val="28"/>
        </w:rPr>
      </w:pPr>
    </w:p>
    <w:p w:rsidR="004500DF" w:rsidRPr="00C05EEB" w:rsidRDefault="004500DF" w:rsidP="004500DF">
      <w:pPr>
        <w:ind w:firstLine="709"/>
        <w:jc w:val="both"/>
        <w:rPr>
          <w:sz w:val="28"/>
          <w:szCs w:val="28"/>
        </w:rPr>
      </w:pPr>
      <w:r w:rsidRPr="00C05EEB">
        <w:rPr>
          <w:sz w:val="28"/>
          <w:szCs w:val="28"/>
        </w:rPr>
        <w:t>Приложения:</w:t>
      </w:r>
    </w:p>
    <w:p w:rsidR="004500DF" w:rsidRPr="00C05EEB" w:rsidRDefault="004500DF" w:rsidP="004500DF">
      <w:pPr>
        <w:ind w:firstLine="709"/>
        <w:jc w:val="both"/>
        <w:rPr>
          <w:sz w:val="28"/>
          <w:szCs w:val="28"/>
        </w:rPr>
      </w:pPr>
      <w:proofErr w:type="gramStart"/>
      <w:r w:rsidRPr="00C05EEB">
        <w:rPr>
          <w:sz w:val="28"/>
          <w:szCs w:val="28"/>
        </w:rPr>
        <w:t>1) копия протокола учредительного собрания/ конференции граждан с прилагаемыми к нему списком участников учредительного собрания/ конференции; протоколами собраний по выборам делегатов на конференцию (в случае проведения учредительной конференции); адресным описанием границ территориального общественного самоуправления и (или) планом-схемой на ___ л. в 1 экз.;</w:t>
      </w:r>
      <w:proofErr w:type="gramEnd"/>
    </w:p>
    <w:p w:rsidR="004500DF" w:rsidRPr="00C05EEB" w:rsidRDefault="004500DF" w:rsidP="004500DF">
      <w:pPr>
        <w:autoSpaceDE w:val="0"/>
        <w:autoSpaceDN w:val="0"/>
        <w:ind w:firstLine="709"/>
        <w:jc w:val="both"/>
        <w:rPr>
          <w:sz w:val="28"/>
          <w:szCs w:val="28"/>
        </w:rPr>
      </w:pPr>
      <w:r w:rsidRPr="00C05EEB">
        <w:rPr>
          <w:iCs/>
          <w:sz w:val="28"/>
          <w:szCs w:val="28"/>
        </w:rPr>
        <w:t xml:space="preserve">2) </w:t>
      </w:r>
      <w:r w:rsidRPr="00C05EEB">
        <w:rPr>
          <w:sz w:val="28"/>
          <w:szCs w:val="28"/>
        </w:rPr>
        <w:t>устав территориального общественного самоуправления</w:t>
      </w:r>
      <w:r w:rsidRPr="00C05EEB">
        <w:rPr>
          <w:sz w:val="26"/>
          <w:szCs w:val="20"/>
        </w:rPr>
        <w:t xml:space="preserve"> </w:t>
      </w:r>
      <w:r w:rsidRPr="00C05EEB">
        <w:rPr>
          <w:sz w:val="28"/>
          <w:szCs w:val="28"/>
        </w:rPr>
        <w:t>на ____ л. в 2 экз./ в 3 экз. (в случае создания территориального общественного самоуправления в качестве юридического лица).</w:t>
      </w:r>
    </w:p>
    <w:p w:rsidR="004500DF" w:rsidRDefault="004500DF" w:rsidP="004500DF">
      <w:pPr>
        <w:jc w:val="both"/>
        <w:rPr>
          <w:sz w:val="28"/>
          <w:szCs w:val="28"/>
        </w:rPr>
      </w:pPr>
    </w:p>
    <w:p w:rsidR="004500DF" w:rsidRPr="00C05EEB" w:rsidRDefault="004500DF" w:rsidP="004500DF">
      <w:pPr>
        <w:jc w:val="both"/>
        <w:rPr>
          <w:sz w:val="28"/>
          <w:szCs w:val="28"/>
        </w:rPr>
      </w:pPr>
      <w:r w:rsidRPr="00C05EEB">
        <w:rPr>
          <w:sz w:val="28"/>
          <w:szCs w:val="28"/>
        </w:rPr>
        <w:t xml:space="preserve">Лицо, уполномоченное </w:t>
      </w:r>
      <w:proofErr w:type="gramStart"/>
      <w:r w:rsidRPr="00C05EEB">
        <w:rPr>
          <w:sz w:val="28"/>
          <w:szCs w:val="28"/>
        </w:rPr>
        <w:t>учредительным</w:t>
      </w:r>
      <w:proofErr w:type="gramEnd"/>
      <w:r w:rsidRPr="00C05EEB">
        <w:rPr>
          <w:sz w:val="28"/>
          <w:szCs w:val="28"/>
        </w:rPr>
        <w:t xml:space="preserve">             __________</w:t>
      </w:r>
    </w:p>
    <w:p w:rsidR="004500DF" w:rsidRPr="00C05EEB" w:rsidRDefault="004500DF" w:rsidP="004500DF">
      <w:pPr>
        <w:jc w:val="both"/>
        <w:rPr>
          <w:sz w:val="28"/>
          <w:szCs w:val="28"/>
        </w:rPr>
      </w:pPr>
      <w:r w:rsidRPr="00C05EEB">
        <w:rPr>
          <w:sz w:val="28"/>
          <w:szCs w:val="28"/>
        </w:rPr>
        <w:t xml:space="preserve">            собранием/ конференцией                              </w:t>
      </w:r>
      <w:r w:rsidRPr="00C05EEB">
        <w:rPr>
          <w:sz w:val="20"/>
          <w:szCs w:val="20"/>
        </w:rPr>
        <w:t>подпись</w:t>
      </w:r>
      <w:r w:rsidRPr="00C05EEB">
        <w:rPr>
          <w:sz w:val="28"/>
          <w:szCs w:val="28"/>
        </w:rPr>
        <w:t xml:space="preserve">                              ФИО</w:t>
      </w:r>
    </w:p>
    <w:tbl>
      <w:tblPr>
        <w:tblStyle w:val="af"/>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502"/>
      </w:tblGrid>
      <w:tr w:rsidR="004500DF" w:rsidRPr="00C05EEB" w:rsidTr="00EB76CC">
        <w:tc>
          <w:tcPr>
            <w:tcW w:w="4644" w:type="dxa"/>
            <w:gridSpan w:val="2"/>
          </w:tcPr>
          <w:p w:rsidR="008D5BC5" w:rsidRDefault="008D5BC5" w:rsidP="00EB76CC">
            <w:pPr>
              <w:jc w:val="center"/>
              <w:rPr>
                <w:b/>
                <w:sz w:val="28"/>
                <w:szCs w:val="28"/>
              </w:rPr>
            </w:pPr>
          </w:p>
          <w:p w:rsidR="008D5BC5" w:rsidRDefault="008D5BC5" w:rsidP="00EB76CC">
            <w:pPr>
              <w:jc w:val="center"/>
              <w:rPr>
                <w:b/>
                <w:sz w:val="28"/>
                <w:szCs w:val="28"/>
              </w:rPr>
            </w:pPr>
          </w:p>
          <w:p w:rsidR="004500DF" w:rsidRPr="00C05EEB" w:rsidRDefault="004500DF" w:rsidP="00EB76CC">
            <w:pPr>
              <w:jc w:val="center"/>
              <w:rPr>
                <w:b/>
                <w:sz w:val="28"/>
                <w:szCs w:val="28"/>
              </w:rPr>
            </w:pPr>
            <w:r w:rsidRPr="00C05EEB">
              <w:rPr>
                <w:b/>
                <w:sz w:val="28"/>
                <w:szCs w:val="28"/>
              </w:rPr>
              <w:lastRenderedPageBreak/>
              <w:t>Приложение 6</w:t>
            </w:r>
          </w:p>
          <w:p w:rsidR="004500DF" w:rsidRPr="00C05EEB" w:rsidRDefault="004500DF" w:rsidP="00EB76CC">
            <w:pPr>
              <w:jc w:val="center"/>
              <w:rPr>
                <w:b/>
                <w:sz w:val="28"/>
                <w:szCs w:val="28"/>
              </w:rPr>
            </w:pPr>
            <w:r w:rsidRPr="00C05EEB">
              <w:rPr>
                <w:b/>
                <w:sz w:val="28"/>
                <w:szCs w:val="28"/>
              </w:rPr>
              <w:t xml:space="preserve">к Положению о территориальном общественном самоуправлении </w:t>
            </w:r>
          </w:p>
          <w:p w:rsidR="004500DF" w:rsidRPr="00C05EEB" w:rsidRDefault="004500DF" w:rsidP="00EB76CC">
            <w:pPr>
              <w:jc w:val="center"/>
              <w:rPr>
                <w:b/>
                <w:sz w:val="28"/>
                <w:szCs w:val="28"/>
              </w:rPr>
            </w:pPr>
            <w:r w:rsidRPr="00C05EEB">
              <w:rPr>
                <w:b/>
                <w:sz w:val="28"/>
                <w:szCs w:val="28"/>
              </w:rPr>
              <w:t xml:space="preserve">на территории </w:t>
            </w:r>
            <w:proofErr w:type="spellStart"/>
            <w:r w:rsidRPr="00C05EEB">
              <w:rPr>
                <w:b/>
                <w:sz w:val="28"/>
                <w:szCs w:val="28"/>
              </w:rPr>
              <w:t>Корочанского</w:t>
            </w:r>
            <w:proofErr w:type="spellEnd"/>
            <w:r w:rsidRPr="00C05EEB">
              <w:rPr>
                <w:b/>
                <w:sz w:val="28"/>
                <w:szCs w:val="28"/>
              </w:rPr>
              <w:t xml:space="preserve"> муниципального округа</w:t>
            </w:r>
            <w:r>
              <w:rPr>
                <w:b/>
                <w:sz w:val="28"/>
                <w:szCs w:val="28"/>
              </w:rPr>
              <w:t xml:space="preserve"> </w:t>
            </w:r>
            <w:r w:rsidRPr="0032107C">
              <w:rPr>
                <w:b/>
                <w:sz w:val="28"/>
                <w:szCs w:val="28"/>
                <w:lang w:bidi="ru-RU"/>
              </w:rPr>
              <w:t>Белгородской области</w:t>
            </w:r>
          </w:p>
          <w:p w:rsidR="004500DF" w:rsidRPr="00C05EEB" w:rsidRDefault="004500DF" w:rsidP="00EB76CC">
            <w:pPr>
              <w:jc w:val="center"/>
              <w:rPr>
                <w:sz w:val="28"/>
                <w:szCs w:val="28"/>
              </w:rPr>
            </w:pPr>
            <w:r w:rsidRPr="00C05EEB">
              <w:rPr>
                <w:b/>
                <w:sz w:val="28"/>
                <w:szCs w:val="28"/>
              </w:rPr>
              <w:t>(форма)</w:t>
            </w:r>
          </w:p>
        </w:tc>
      </w:tr>
      <w:tr w:rsidR="004500DF" w:rsidRPr="00C05EEB" w:rsidTr="00EB76CC">
        <w:trPr>
          <w:gridBefore w:val="1"/>
          <w:wBefore w:w="142" w:type="dxa"/>
        </w:trPr>
        <w:tc>
          <w:tcPr>
            <w:tcW w:w="4502" w:type="dxa"/>
          </w:tcPr>
          <w:p w:rsidR="004500DF" w:rsidRPr="00C05EEB" w:rsidRDefault="004500DF" w:rsidP="00EB76CC">
            <w:pPr>
              <w:jc w:val="center"/>
              <w:rPr>
                <w:sz w:val="28"/>
                <w:szCs w:val="28"/>
              </w:rPr>
            </w:pPr>
          </w:p>
        </w:tc>
      </w:tr>
    </w:tbl>
    <w:p w:rsidR="004500DF" w:rsidRPr="00C05EEB" w:rsidRDefault="004500DF" w:rsidP="004500DF">
      <w:pPr>
        <w:jc w:val="both"/>
        <w:rPr>
          <w:sz w:val="28"/>
          <w:szCs w:val="28"/>
        </w:rPr>
      </w:pPr>
    </w:p>
    <w:tbl>
      <w:tblPr>
        <w:tblW w:w="10106" w:type="dxa"/>
        <w:tblLayout w:type="fixed"/>
        <w:tblCellMar>
          <w:left w:w="0" w:type="dxa"/>
          <w:right w:w="0" w:type="dxa"/>
        </w:tblCellMar>
        <w:tblLook w:val="04A0" w:firstRow="1" w:lastRow="0" w:firstColumn="1" w:lastColumn="0" w:noHBand="0" w:noVBand="1"/>
      </w:tblPr>
      <w:tblGrid>
        <w:gridCol w:w="3238"/>
        <w:gridCol w:w="6550"/>
        <w:gridCol w:w="318"/>
      </w:tblGrid>
      <w:tr w:rsidR="004500DF" w:rsidRPr="00C05EEB" w:rsidTr="00EB76CC">
        <w:trPr>
          <w:gridAfter w:val="1"/>
          <w:wAfter w:w="318" w:type="dxa"/>
        </w:trPr>
        <w:tc>
          <w:tcPr>
            <w:tcW w:w="9788" w:type="dxa"/>
            <w:gridSpan w:val="2"/>
            <w:shd w:val="clear" w:color="auto" w:fill="auto"/>
            <w:tcMar>
              <w:top w:w="0" w:type="dxa"/>
              <w:left w:w="149" w:type="dxa"/>
              <w:bottom w:w="0" w:type="dxa"/>
              <w:right w:w="149" w:type="dxa"/>
            </w:tcMar>
            <w:hideMark/>
          </w:tcPr>
          <w:p w:rsidR="004500DF" w:rsidRPr="00C05EEB" w:rsidRDefault="004500DF" w:rsidP="00EB76CC">
            <w:pPr>
              <w:jc w:val="right"/>
              <w:textAlignment w:val="baseline"/>
              <w:rPr>
                <w:sz w:val="28"/>
                <w:szCs w:val="28"/>
              </w:rPr>
            </w:pPr>
            <w:r w:rsidRPr="00C05EEB">
              <w:rPr>
                <w:sz w:val="28"/>
                <w:szCs w:val="28"/>
              </w:rPr>
              <w:t xml:space="preserve">Администрация </w:t>
            </w:r>
            <w:proofErr w:type="spellStart"/>
            <w:r w:rsidRPr="00C05EEB">
              <w:rPr>
                <w:sz w:val="28"/>
                <w:szCs w:val="28"/>
              </w:rPr>
              <w:t>Корочанского</w:t>
            </w:r>
            <w:proofErr w:type="spellEnd"/>
            <w:r w:rsidRPr="00C05EEB">
              <w:rPr>
                <w:sz w:val="28"/>
                <w:szCs w:val="28"/>
              </w:rPr>
              <w:t xml:space="preserve"> </w:t>
            </w:r>
          </w:p>
          <w:p w:rsidR="004500DF" w:rsidRDefault="004500DF" w:rsidP="00EB76CC">
            <w:pPr>
              <w:jc w:val="center"/>
              <w:textAlignment w:val="baseline"/>
              <w:rPr>
                <w:sz w:val="28"/>
                <w:szCs w:val="28"/>
              </w:rPr>
            </w:pPr>
            <w:r>
              <w:rPr>
                <w:sz w:val="28"/>
                <w:szCs w:val="28"/>
              </w:rPr>
              <w:t xml:space="preserve">                                                                           </w:t>
            </w:r>
            <w:r w:rsidR="003C46D0">
              <w:rPr>
                <w:sz w:val="28"/>
                <w:szCs w:val="28"/>
              </w:rPr>
              <w:t xml:space="preserve"> </w:t>
            </w:r>
            <w:r w:rsidRPr="00C05EEB">
              <w:rPr>
                <w:sz w:val="28"/>
                <w:szCs w:val="28"/>
              </w:rPr>
              <w:t>муниципального округа</w:t>
            </w:r>
            <w:r>
              <w:rPr>
                <w:sz w:val="28"/>
                <w:szCs w:val="28"/>
              </w:rPr>
              <w:t xml:space="preserve">                                          </w:t>
            </w:r>
          </w:p>
          <w:p w:rsidR="004500DF" w:rsidRPr="00C05EEB" w:rsidRDefault="004500DF" w:rsidP="00EB76CC">
            <w:pPr>
              <w:jc w:val="center"/>
              <w:textAlignment w:val="baseline"/>
              <w:rPr>
                <w:sz w:val="28"/>
                <w:szCs w:val="28"/>
              </w:rPr>
            </w:pPr>
            <w:r>
              <w:rPr>
                <w:sz w:val="28"/>
                <w:szCs w:val="28"/>
              </w:rPr>
              <w:t xml:space="preserve">                                               </w:t>
            </w:r>
            <w:r w:rsidR="003C46D0">
              <w:rPr>
                <w:sz w:val="28"/>
                <w:szCs w:val="28"/>
              </w:rPr>
              <w:t xml:space="preserve">                            </w:t>
            </w:r>
            <w:r>
              <w:rPr>
                <w:sz w:val="28"/>
                <w:szCs w:val="28"/>
              </w:rPr>
              <w:t xml:space="preserve"> </w:t>
            </w:r>
            <w:r w:rsidRPr="0032107C">
              <w:rPr>
                <w:sz w:val="28"/>
                <w:szCs w:val="28"/>
              </w:rPr>
              <w:t>Белгородской области</w:t>
            </w:r>
          </w:p>
          <w:p w:rsidR="004500DF" w:rsidRPr="00C05EEB" w:rsidRDefault="004500DF" w:rsidP="00EB76CC">
            <w:pPr>
              <w:jc w:val="right"/>
              <w:textAlignment w:val="baseline"/>
              <w:rPr>
                <w:sz w:val="28"/>
                <w:szCs w:val="28"/>
              </w:rPr>
            </w:pPr>
            <w:r w:rsidRPr="00C05EEB">
              <w:rPr>
                <w:sz w:val="28"/>
                <w:szCs w:val="28"/>
              </w:rPr>
              <w:t>_______________________________</w:t>
            </w:r>
          </w:p>
          <w:p w:rsidR="004500DF" w:rsidRPr="00C05EEB" w:rsidRDefault="004500DF" w:rsidP="00EB76CC">
            <w:pPr>
              <w:textAlignment w:val="baseline"/>
              <w:rPr>
                <w:sz w:val="28"/>
                <w:szCs w:val="28"/>
              </w:rPr>
            </w:pPr>
            <w:r w:rsidRPr="00C05EEB">
              <w:rPr>
                <w:i/>
                <w:sz w:val="22"/>
                <w:szCs w:val="22"/>
              </w:rPr>
              <w:t xml:space="preserve">                                                                                                     фамилия, имя, отчество, адрес места </w:t>
            </w:r>
          </w:p>
          <w:p w:rsidR="004500DF" w:rsidRPr="00C05EEB" w:rsidRDefault="004500DF" w:rsidP="00EB76CC">
            <w:pPr>
              <w:jc w:val="right"/>
              <w:textAlignment w:val="baseline"/>
              <w:rPr>
                <w:sz w:val="28"/>
                <w:szCs w:val="28"/>
              </w:rPr>
            </w:pPr>
            <w:r w:rsidRPr="00C05EEB">
              <w:rPr>
                <w:sz w:val="28"/>
                <w:szCs w:val="28"/>
              </w:rPr>
              <w:t>_______________________________</w:t>
            </w:r>
          </w:p>
          <w:p w:rsidR="004500DF" w:rsidRPr="00C05EEB" w:rsidRDefault="004500DF" w:rsidP="00EB76CC">
            <w:pPr>
              <w:jc w:val="center"/>
              <w:textAlignment w:val="baseline"/>
              <w:rPr>
                <w:i/>
                <w:sz w:val="22"/>
                <w:szCs w:val="22"/>
              </w:rPr>
            </w:pPr>
            <w:r w:rsidRPr="00C05EEB">
              <w:rPr>
                <w:i/>
                <w:sz w:val="22"/>
                <w:szCs w:val="22"/>
              </w:rPr>
              <w:t xml:space="preserve">                                                                                               жительства контактные телефоны лица,                                                                          </w:t>
            </w:r>
          </w:p>
          <w:p w:rsidR="004500DF" w:rsidRPr="00C05EEB" w:rsidRDefault="004500DF" w:rsidP="00EB76CC">
            <w:pPr>
              <w:jc w:val="right"/>
              <w:textAlignment w:val="baseline"/>
              <w:rPr>
                <w:sz w:val="28"/>
                <w:szCs w:val="28"/>
              </w:rPr>
            </w:pPr>
            <w:r w:rsidRPr="00C05EEB">
              <w:rPr>
                <w:sz w:val="28"/>
                <w:szCs w:val="28"/>
              </w:rPr>
              <w:t>_______________________________</w:t>
            </w:r>
          </w:p>
          <w:p w:rsidR="004500DF" w:rsidRPr="00C05EEB" w:rsidRDefault="004500DF" w:rsidP="00EB76CC">
            <w:pPr>
              <w:jc w:val="center"/>
              <w:textAlignment w:val="baseline"/>
              <w:rPr>
                <w:i/>
                <w:sz w:val="22"/>
                <w:szCs w:val="22"/>
              </w:rPr>
            </w:pPr>
            <w:r w:rsidRPr="00C05EEB">
              <w:rPr>
                <w:i/>
                <w:sz w:val="22"/>
                <w:szCs w:val="22"/>
              </w:rPr>
              <w:t xml:space="preserve">                                                                                            уполномоченного представлять ТОС</w:t>
            </w:r>
          </w:p>
        </w:tc>
      </w:tr>
      <w:tr w:rsidR="004500DF" w:rsidRPr="00C05EEB" w:rsidTr="00EB76CC">
        <w:trPr>
          <w:gridAfter w:val="1"/>
          <w:wAfter w:w="318" w:type="dxa"/>
        </w:trPr>
        <w:tc>
          <w:tcPr>
            <w:tcW w:w="9788" w:type="dxa"/>
            <w:gridSpan w:val="2"/>
            <w:shd w:val="clear" w:color="auto" w:fill="auto"/>
            <w:tcMar>
              <w:top w:w="0" w:type="dxa"/>
              <w:left w:w="149" w:type="dxa"/>
              <w:bottom w:w="0" w:type="dxa"/>
              <w:right w:w="149" w:type="dxa"/>
            </w:tcMar>
            <w:hideMark/>
          </w:tcPr>
          <w:p w:rsidR="004500DF" w:rsidRPr="00C05EEB" w:rsidRDefault="004500DF" w:rsidP="00EB76CC">
            <w:pPr>
              <w:rPr>
                <w:sz w:val="28"/>
                <w:szCs w:val="28"/>
              </w:rPr>
            </w:pPr>
          </w:p>
        </w:tc>
      </w:tr>
      <w:tr w:rsidR="004500DF" w:rsidRPr="00C05EEB" w:rsidTr="00EB76CC">
        <w:trPr>
          <w:gridAfter w:val="1"/>
          <w:wAfter w:w="318" w:type="dxa"/>
        </w:trPr>
        <w:tc>
          <w:tcPr>
            <w:tcW w:w="9788" w:type="dxa"/>
            <w:gridSpan w:val="2"/>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p>
          <w:p w:rsidR="004500DF" w:rsidRPr="00C05EEB" w:rsidRDefault="004500DF" w:rsidP="00EB76CC">
            <w:pPr>
              <w:jc w:val="center"/>
              <w:textAlignment w:val="baseline"/>
              <w:rPr>
                <w:sz w:val="28"/>
                <w:szCs w:val="28"/>
              </w:rPr>
            </w:pPr>
            <w:r w:rsidRPr="00C05EEB">
              <w:rPr>
                <w:sz w:val="28"/>
                <w:szCs w:val="28"/>
              </w:rPr>
              <w:t>заявление</w:t>
            </w:r>
          </w:p>
          <w:p w:rsidR="004500DF" w:rsidRPr="00C05EEB" w:rsidRDefault="004500DF" w:rsidP="00EB76CC">
            <w:pPr>
              <w:jc w:val="center"/>
              <w:textAlignment w:val="baseline"/>
              <w:rPr>
                <w:sz w:val="28"/>
                <w:szCs w:val="28"/>
              </w:rPr>
            </w:pPr>
            <w:r w:rsidRPr="00C05EEB">
              <w:rPr>
                <w:sz w:val="28"/>
                <w:szCs w:val="28"/>
              </w:rPr>
              <w:t>о регистрации Устава территориального общественного самоуправления</w:t>
            </w:r>
          </w:p>
          <w:p w:rsidR="004500DF" w:rsidRPr="00C05EEB" w:rsidRDefault="004500DF" w:rsidP="00EB76CC">
            <w:pPr>
              <w:jc w:val="center"/>
              <w:textAlignment w:val="baseline"/>
              <w:rPr>
                <w:sz w:val="28"/>
                <w:szCs w:val="28"/>
              </w:rPr>
            </w:pPr>
          </w:p>
        </w:tc>
      </w:tr>
      <w:tr w:rsidR="004500DF" w:rsidRPr="00C05EEB" w:rsidTr="00EB76CC">
        <w:trPr>
          <w:gridAfter w:val="1"/>
          <w:wAfter w:w="318" w:type="dxa"/>
        </w:trPr>
        <w:tc>
          <w:tcPr>
            <w:tcW w:w="9788" w:type="dxa"/>
            <w:gridSpan w:val="2"/>
            <w:shd w:val="clear" w:color="auto" w:fill="auto"/>
            <w:tcMar>
              <w:top w:w="0" w:type="dxa"/>
              <w:left w:w="149" w:type="dxa"/>
              <w:bottom w:w="0" w:type="dxa"/>
              <w:right w:w="149" w:type="dxa"/>
            </w:tcMar>
            <w:hideMark/>
          </w:tcPr>
          <w:p w:rsidR="004500DF" w:rsidRPr="00C05EEB" w:rsidRDefault="004500DF" w:rsidP="00EB76CC">
            <w:pPr>
              <w:rPr>
                <w:sz w:val="28"/>
                <w:szCs w:val="28"/>
              </w:rPr>
            </w:pPr>
          </w:p>
        </w:tc>
      </w:tr>
      <w:tr w:rsidR="004500DF" w:rsidRPr="00C05EEB" w:rsidTr="00EB76CC">
        <w:trPr>
          <w:gridAfter w:val="1"/>
          <w:wAfter w:w="318" w:type="dxa"/>
        </w:trPr>
        <w:tc>
          <w:tcPr>
            <w:tcW w:w="9788" w:type="dxa"/>
            <w:gridSpan w:val="2"/>
            <w:shd w:val="clear" w:color="auto" w:fill="auto"/>
            <w:tcMar>
              <w:top w:w="0" w:type="dxa"/>
              <w:left w:w="149" w:type="dxa"/>
              <w:bottom w:w="0" w:type="dxa"/>
              <w:right w:w="149" w:type="dxa"/>
            </w:tcMar>
            <w:hideMark/>
          </w:tcPr>
          <w:p w:rsidR="004500DF" w:rsidRPr="00C05EEB" w:rsidRDefault="004500DF" w:rsidP="00EB76CC">
            <w:pPr>
              <w:ind w:firstLine="480"/>
              <w:jc w:val="both"/>
              <w:textAlignment w:val="baseline"/>
              <w:rPr>
                <w:sz w:val="28"/>
                <w:szCs w:val="28"/>
              </w:rPr>
            </w:pPr>
            <w:r w:rsidRPr="00C05EEB">
              <w:rPr>
                <w:sz w:val="28"/>
                <w:szCs w:val="28"/>
              </w:rPr>
              <w:t>На основании протокола собрания/конференции граждан по вопросу создания территориального общественного самоуправления от «__» ___________ 20__ г. прошу зарегистрировать Устав территориального общественного самоуправления</w:t>
            </w:r>
          </w:p>
          <w:p w:rsidR="004500DF" w:rsidRPr="00C05EEB" w:rsidRDefault="004500DF" w:rsidP="00EB76CC">
            <w:pPr>
              <w:ind w:firstLine="480"/>
              <w:jc w:val="both"/>
              <w:textAlignment w:val="baseline"/>
              <w:rPr>
                <w:sz w:val="28"/>
                <w:szCs w:val="28"/>
              </w:rPr>
            </w:pPr>
            <w:r w:rsidRPr="00C05EEB">
              <w:rPr>
                <w:sz w:val="28"/>
                <w:szCs w:val="28"/>
              </w:rPr>
              <w:t>________________________________________________________________</w:t>
            </w:r>
          </w:p>
        </w:tc>
      </w:tr>
      <w:tr w:rsidR="004500DF" w:rsidRPr="00C05EEB" w:rsidTr="00EB76CC">
        <w:trPr>
          <w:gridAfter w:val="1"/>
          <w:wAfter w:w="318" w:type="dxa"/>
        </w:trPr>
        <w:tc>
          <w:tcPr>
            <w:tcW w:w="9788" w:type="dxa"/>
            <w:gridSpan w:val="2"/>
            <w:shd w:val="clear" w:color="auto" w:fill="auto"/>
            <w:tcMar>
              <w:top w:w="0" w:type="dxa"/>
              <w:left w:w="149" w:type="dxa"/>
              <w:bottom w:w="0" w:type="dxa"/>
              <w:right w:w="149" w:type="dxa"/>
            </w:tcMar>
            <w:hideMark/>
          </w:tcPr>
          <w:p w:rsidR="004500DF" w:rsidRPr="00C05EEB" w:rsidRDefault="004500DF" w:rsidP="00EB76CC">
            <w:pPr>
              <w:rPr>
                <w:sz w:val="28"/>
                <w:szCs w:val="28"/>
              </w:rPr>
            </w:pPr>
          </w:p>
        </w:tc>
      </w:tr>
      <w:tr w:rsidR="004500DF" w:rsidRPr="00C05EEB" w:rsidTr="00EB76CC">
        <w:trPr>
          <w:gridAfter w:val="1"/>
          <w:wAfter w:w="318" w:type="dxa"/>
        </w:trPr>
        <w:tc>
          <w:tcPr>
            <w:tcW w:w="9788" w:type="dxa"/>
            <w:gridSpan w:val="2"/>
            <w:shd w:val="clear" w:color="auto" w:fill="auto"/>
            <w:tcMar>
              <w:top w:w="0" w:type="dxa"/>
              <w:left w:w="149" w:type="dxa"/>
              <w:bottom w:w="0" w:type="dxa"/>
              <w:right w:w="149" w:type="dxa"/>
            </w:tcMar>
            <w:hideMark/>
          </w:tcPr>
          <w:p w:rsidR="004500DF" w:rsidRPr="00C05EEB" w:rsidRDefault="004500DF" w:rsidP="00EB76CC">
            <w:pPr>
              <w:textAlignment w:val="baseline"/>
              <w:rPr>
                <w:i/>
                <w:sz w:val="22"/>
                <w:szCs w:val="22"/>
              </w:rPr>
            </w:pPr>
            <w:r w:rsidRPr="00C05EEB">
              <w:rPr>
                <w:i/>
                <w:sz w:val="22"/>
                <w:szCs w:val="22"/>
              </w:rPr>
              <w:t xml:space="preserve">                               наименование территориального общественного самоуправления</w:t>
            </w:r>
          </w:p>
          <w:p w:rsidR="004500DF" w:rsidRPr="00C05EEB" w:rsidRDefault="004500DF" w:rsidP="00EB76CC">
            <w:pPr>
              <w:jc w:val="center"/>
              <w:textAlignment w:val="baseline"/>
              <w:rPr>
                <w:sz w:val="28"/>
                <w:szCs w:val="28"/>
              </w:rPr>
            </w:pPr>
          </w:p>
          <w:p w:rsidR="004500DF" w:rsidRPr="00C05EEB" w:rsidRDefault="004500DF" w:rsidP="00EB76CC">
            <w:pPr>
              <w:ind w:firstLine="480"/>
              <w:textAlignment w:val="baseline"/>
              <w:rPr>
                <w:sz w:val="28"/>
                <w:szCs w:val="28"/>
              </w:rPr>
            </w:pPr>
            <w:r w:rsidRPr="00C05EEB">
              <w:rPr>
                <w:sz w:val="28"/>
                <w:szCs w:val="28"/>
              </w:rPr>
              <w:t>Достоверность предоставляемых для регистрации устава документов подтверждаю.</w:t>
            </w:r>
          </w:p>
          <w:p w:rsidR="004500DF" w:rsidRPr="00C05EEB" w:rsidRDefault="004500DF" w:rsidP="00EB76CC">
            <w:pPr>
              <w:ind w:firstLine="480"/>
              <w:textAlignment w:val="baseline"/>
              <w:rPr>
                <w:sz w:val="28"/>
                <w:szCs w:val="28"/>
              </w:rPr>
            </w:pPr>
            <w:r w:rsidRPr="00C05EEB">
              <w:rPr>
                <w:sz w:val="28"/>
                <w:szCs w:val="28"/>
              </w:rPr>
              <w:t>Приложения:</w:t>
            </w:r>
          </w:p>
          <w:p w:rsidR="004500DF" w:rsidRPr="00C05EEB" w:rsidRDefault="004500DF" w:rsidP="00EB76CC">
            <w:pPr>
              <w:ind w:firstLine="480"/>
              <w:jc w:val="both"/>
              <w:textAlignment w:val="baseline"/>
              <w:rPr>
                <w:sz w:val="28"/>
                <w:szCs w:val="28"/>
              </w:rPr>
            </w:pPr>
            <w:r w:rsidRPr="00C05EEB">
              <w:rPr>
                <w:sz w:val="28"/>
                <w:szCs w:val="28"/>
              </w:rPr>
              <w:t>1) копия протокола собрания/конференции граждан с прилагаемыми к нему списком участников собрания/конференции; протоколами собраний по выборам делегатов на конференцию (в случае проведения конференции) на ___ л. в 1 экз.;</w:t>
            </w:r>
          </w:p>
          <w:p w:rsidR="004500DF" w:rsidRPr="00C05EEB" w:rsidRDefault="004500DF" w:rsidP="00EB76CC">
            <w:pPr>
              <w:ind w:firstLine="480"/>
              <w:jc w:val="both"/>
              <w:textAlignment w:val="baseline"/>
              <w:rPr>
                <w:sz w:val="28"/>
                <w:szCs w:val="28"/>
              </w:rPr>
            </w:pPr>
            <w:r w:rsidRPr="00C05EEB">
              <w:rPr>
                <w:sz w:val="28"/>
                <w:szCs w:val="28"/>
              </w:rPr>
              <w:t>2) Устав территориального общественного самоуправления на __ л.                           в 2 экз./в 3 экз. (в случае создания территориального общественного самоуправления в качестве юридического лица).</w:t>
            </w:r>
            <w:r w:rsidRPr="00C05EEB">
              <w:rPr>
                <w:sz w:val="28"/>
                <w:szCs w:val="28"/>
              </w:rPr>
              <w:br/>
            </w:r>
          </w:p>
        </w:tc>
      </w:tr>
      <w:tr w:rsidR="004500DF" w:rsidRPr="00C05EEB" w:rsidTr="00EB76CC">
        <w:tc>
          <w:tcPr>
            <w:tcW w:w="3238" w:type="dxa"/>
            <w:shd w:val="clear" w:color="auto" w:fill="auto"/>
            <w:tcMar>
              <w:top w:w="0" w:type="dxa"/>
              <w:left w:w="149" w:type="dxa"/>
              <w:bottom w:w="0" w:type="dxa"/>
              <w:right w:w="149" w:type="dxa"/>
            </w:tcMar>
            <w:hideMark/>
          </w:tcPr>
          <w:p w:rsidR="004500DF" w:rsidRPr="00C05EEB" w:rsidRDefault="004500DF" w:rsidP="00EB76CC">
            <w:pPr>
              <w:jc w:val="center"/>
              <w:textAlignment w:val="baseline"/>
              <w:rPr>
                <w:sz w:val="28"/>
                <w:szCs w:val="28"/>
              </w:rPr>
            </w:pPr>
            <w:r w:rsidRPr="00C05EEB">
              <w:rPr>
                <w:sz w:val="28"/>
                <w:szCs w:val="28"/>
              </w:rPr>
              <w:t>Лицо, уполномоченное представлять территориальное общественное самоуправление</w:t>
            </w:r>
          </w:p>
        </w:tc>
        <w:tc>
          <w:tcPr>
            <w:tcW w:w="6550" w:type="dxa"/>
            <w:shd w:val="clear" w:color="auto" w:fill="auto"/>
            <w:tcMar>
              <w:top w:w="0" w:type="dxa"/>
              <w:left w:w="149" w:type="dxa"/>
              <w:bottom w:w="0" w:type="dxa"/>
              <w:right w:w="149" w:type="dxa"/>
            </w:tcMar>
            <w:hideMark/>
          </w:tcPr>
          <w:p w:rsidR="004500DF" w:rsidRPr="00C05EEB" w:rsidRDefault="004500DF" w:rsidP="00EB76CC">
            <w:pPr>
              <w:textAlignment w:val="baseline"/>
              <w:rPr>
                <w:sz w:val="28"/>
                <w:szCs w:val="28"/>
              </w:rPr>
            </w:pPr>
            <w:r w:rsidRPr="00C05EEB">
              <w:rPr>
                <w:sz w:val="28"/>
                <w:szCs w:val="28"/>
              </w:rPr>
              <w:t xml:space="preserve">    ______________                               _____________</w:t>
            </w:r>
          </w:p>
          <w:p w:rsidR="004500DF" w:rsidRPr="00C05EEB" w:rsidRDefault="004500DF" w:rsidP="00EB76CC">
            <w:pPr>
              <w:textAlignment w:val="baseline"/>
              <w:rPr>
                <w:sz w:val="28"/>
                <w:szCs w:val="28"/>
              </w:rPr>
            </w:pPr>
            <w:r w:rsidRPr="00C05EEB">
              <w:rPr>
                <w:sz w:val="28"/>
                <w:szCs w:val="28"/>
              </w:rPr>
              <w:t xml:space="preserve">          Подпись                                                 ФИО</w:t>
            </w:r>
          </w:p>
        </w:tc>
        <w:tc>
          <w:tcPr>
            <w:tcW w:w="318" w:type="dxa"/>
            <w:shd w:val="clear" w:color="auto" w:fill="auto"/>
            <w:tcMar>
              <w:top w:w="0" w:type="dxa"/>
              <w:left w:w="149" w:type="dxa"/>
              <w:bottom w:w="0" w:type="dxa"/>
              <w:right w:w="149" w:type="dxa"/>
            </w:tcMar>
            <w:hideMark/>
          </w:tcPr>
          <w:p w:rsidR="004500DF" w:rsidRPr="00C05EEB" w:rsidRDefault="004500DF" w:rsidP="00EB76CC">
            <w:pPr>
              <w:ind w:left="-2558" w:right="1836" w:hanging="284"/>
              <w:textAlignment w:val="baseline"/>
            </w:pPr>
            <w:r w:rsidRPr="00C05EEB">
              <w:t>_______________</w:t>
            </w:r>
          </w:p>
          <w:p w:rsidR="004500DF" w:rsidRPr="00C05EEB" w:rsidRDefault="004500DF" w:rsidP="00EB76CC">
            <w:pPr>
              <w:ind w:left="-2558" w:right="1836" w:hanging="284"/>
              <w:textAlignment w:val="baseline"/>
            </w:pPr>
            <w:r w:rsidRPr="00C05EEB">
              <w:t>ФИО</w:t>
            </w:r>
          </w:p>
        </w:tc>
      </w:tr>
    </w:tbl>
    <w:p w:rsidR="004500DF" w:rsidRPr="00C05EEB" w:rsidRDefault="004500DF" w:rsidP="004500DF">
      <w:pPr>
        <w:jc w:val="center"/>
        <w:rPr>
          <w:b/>
          <w:sz w:val="28"/>
          <w:szCs w:val="28"/>
        </w:rPr>
        <w:sectPr w:rsidR="004500DF" w:rsidRPr="00C05EEB" w:rsidSect="00F51865">
          <w:headerReference w:type="even" r:id="rId23"/>
          <w:headerReference w:type="default" r:id="rId24"/>
          <w:pgSz w:w="11907" w:h="16840"/>
          <w:pgMar w:top="567" w:right="567" w:bottom="709" w:left="1701" w:header="720" w:footer="720" w:gutter="0"/>
          <w:cols w:space="720"/>
          <w:titlePg/>
        </w:sectPr>
      </w:pPr>
    </w:p>
    <w:tbl>
      <w:tblPr>
        <w:tblStyle w:val="af"/>
        <w:tblpPr w:leftFromText="180" w:rightFromText="180" w:horzAnchor="margin" w:tblpXSpec="right" w:tblpY="-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502"/>
      </w:tblGrid>
      <w:tr w:rsidR="004500DF" w:rsidRPr="00C05EEB" w:rsidTr="00EB76CC">
        <w:tc>
          <w:tcPr>
            <w:tcW w:w="4644" w:type="dxa"/>
            <w:gridSpan w:val="2"/>
          </w:tcPr>
          <w:p w:rsidR="004500DF" w:rsidRPr="00C05EEB" w:rsidRDefault="004500DF" w:rsidP="00EB76CC">
            <w:pPr>
              <w:jc w:val="center"/>
              <w:rPr>
                <w:b/>
                <w:sz w:val="28"/>
                <w:szCs w:val="28"/>
              </w:rPr>
            </w:pPr>
            <w:r w:rsidRPr="00C05EEB">
              <w:rPr>
                <w:b/>
                <w:sz w:val="28"/>
                <w:szCs w:val="28"/>
              </w:rPr>
              <w:lastRenderedPageBreak/>
              <w:t>Приложение 7</w:t>
            </w:r>
          </w:p>
          <w:p w:rsidR="004500DF" w:rsidRPr="00C05EEB" w:rsidRDefault="004500DF" w:rsidP="00EB76CC">
            <w:pPr>
              <w:jc w:val="center"/>
              <w:rPr>
                <w:b/>
                <w:sz w:val="28"/>
                <w:szCs w:val="28"/>
              </w:rPr>
            </w:pPr>
            <w:r w:rsidRPr="00C05EEB">
              <w:rPr>
                <w:b/>
                <w:sz w:val="28"/>
                <w:szCs w:val="28"/>
              </w:rPr>
              <w:t xml:space="preserve">к Положению о территориальном общественном самоуправлении </w:t>
            </w:r>
          </w:p>
          <w:p w:rsidR="004500DF" w:rsidRPr="00C05EEB" w:rsidRDefault="004500DF" w:rsidP="00EB76CC">
            <w:pPr>
              <w:jc w:val="center"/>
              <w:rPr>
                <w:b/>
                <w:sz w:val="28"/>
                <w:szCs w:val="28"/>
              </w:rPr>
            </w:pPr>
            <w:r w:rsidRPr="00C05EEB">
              <w:rPr>
                <w:b/>
                <w:sz w:val="28"/>
                <w:szCs w:val="28"/>
              </w:rPr>
              <w:t xml:space="preserve">на территории </w:t>
            </w:r>
            <w:proofErr w:type="spellStart"/>
            <w:r w:rsidRPr="00C05EEB">
              <w:rPr>
                <w:b/>
                <w:sz w:val="28"/>
                <w:szCs w:val="28"/>
              </w:rPr>
              <w:t>Корочанского</w:t>
            </w:r>
            <w:proofErr w:type="spellEnd"/>
            <w:r w:rsidRPr="00C05EEB">
              <w:rPr>
                <w:b/>
                <w:sz w:val="28"/>
                <w:szCs w:val="28"/>
              </w:rPr>
              <w:t xml:space="preserve"> муниципального округа</w:t>
            </w:r>
            <w:r>
              <w:rPr>
                <w:b/>
                <w:sz w:val="28"/>
                <w:szCs w:val="28"/>
              </w:rPr>
              <w:t xml:space="preserve"> </w:t>
            </w:r>
            <w:r>
              <w:t xml:space="preserve"> </w:t>
            </w:r>
            <w:r w:rsidRPr="0032107C">
              <w:rPr>
                <w:b/>
                <w:sz w:val="28"/>
                <w:szCs w:val="28"/>
              </w:rPr>
              <w:t>Белгородской области</w:t>
            </w:r>
          </w:p>
          <w:p w:rsidR="004500DF" w:rsidRPr="00C05EEB" w:rsidRDefault="004500DF" w:rsidP="004E4A0C">
            <w:pPr>
              <w:jc w:val="center"/>
              <w:rPr>
                <w:sz w:val="28"/>
                <w:szCs w:val="28"/>
              </w:rPr>
            </w:pPr>
            <w:r w:rsidRPr="00C05EEB">
              <w:rPr>
                <w:b/>
                <w:sz w:val="28"/>
                <w:szCs w:val="28"/>
              </w:rPr>
              <w:t>(форма)</w:t>
            </w:r>
          </w:p>
        </w:tc>
      </w:tr>
      <w:tr w:rsidR="004500DF" w:rsidRPr="00C05EEB" w:rsidTr="00EB76CC">
        <w:trPr>
          <w:gridBefore w:val="1"/>
          <w:wBefore w:w="142" w:type="dxa"/>
        </w:trPr>
        <w:tc>
          <w:tcPr>
            <w:tcW w:w="4502" w:type="dxa"/>
          </w:tcPr>
          <w:p w:rsidR="004500DF" w:rsidRPr="00C05EEB" w:rsidRDefault="004500DF" w:rsidP="00EB76CC">
            <w:pPr>
              <w:jc w:val="center"/>
              <w:rPr>
                <w:sz w:val="28"/>
                <w:szCs w:val="28"/>
              </w:rPr>
            </w:pPr>
          </w:p>
        </w:tc>
      </w:tr>
    </w:tbl>
    <w:p w:rsidR="004500DF" w:rsidRPr="00C05EEB" w:rsidRDefault="004500DF" w:rsidP="004500DF">
      <w:pPr>
        <w:jc w:val="both"/>
        <w:rPr>
          <w:sz w:val="28"/>
          <w:szCs w:val="28"/>
        </w:rPr>
      </w:pPr>
    </w:p>
    <w:p w:rsidR="004500DF" w:rsidRPr="00C05EEB" w:rsidRDefault="004500DF" w:rsidP="004500DF">
      <w:pPr>
        <w:jc w:val="center"/>
        <w:rPr>
          <w:b/>
          <w:sz w:val="28"/>
          <w:szCs w:val="28"/>
        </w:rPr>
      </w:pPr>
    </w:p>
    <w:p w:rsidR="004500DF" w:rsidRPr="00C05EEB" w:rsidRDefault="004500DF" w:rsidP="004500DF">
      <w:pPr>
        <w:jc w:val="center"/>
        <w:rPr>
          <w:b/>
          <w:sz w:val="28"/>
          <w:szCs w:val="28"/>
        </w:rPr>
      </w:pPr>
    </w:p>
    <w:p w:rsidR="004500DF" w:rsidRPr="00C05EEB" w:rsidRDefault="004500DF" w:rsidP="004500DF">
      <w:pPr>
        <w:jc w:val="center"/>
        <w:rPr>
          <w:b/>
          <w:sz w:val="28"/>
          <w:szCs w:val="28"/>
        </w:rPr>
      </w:pPr>
    </w:p>
    <w:p w:rsidR="004500DF" w:rsidRPr="00C05EEB" w:rsidRDefault="004500DF" w:rsidP="004500DF">
      <w:pPr>
        <w:jc w:val="center"/>
        <w:rPr>
          <w:b/>
          <w:sz w:val="28"/>
          <w:szCs w:val="28"/>
        </w:rPr>
      </w:pPr>
    </w:p>
    <w:p w:rsidR="004500DF" w:rsidRPr="00C05EEB" w:rsidRDefault="004500DF" w:rsidP="004500DF">
      <w:pPr>
        <w:jc w:val="center"/>
        <w:rPr>
          <w:b/>
          <w:sz w:val="28"/>
          <w:szCs w:val="28"/>
        </w:rPr>
      </w:pPr>
    </w:p>
    <w:p w:rsidR="004500DF" w:rsidRDefault="004500DF" w:rsidP="004500DF">
      <w:pPr>
        <w:jc w:val="center"/>
        <w:rPr>
          <w:b/>
          <w:sz w:val="28"/>
          <w:szCs w:val="28"/>
        </w:rPr>
      </w:pPr>
    </w:p>
    <w:p w:rsidR="004E4A0C" w:rsidRPr="00C05EEB" w:rsidRDefault="004E4A0C" w:rsidP="004500DF">
      <w:pPr>
        <w:jc w:val="center"/>
        <w:rPr>
          <w:b/>
          <w:sz w:val="28"/>
          <w:szCs w:val="28"/>
        </w:rPr>
      </w:pPr>
    </w:p>
    <w:p w:rsidR="004500DF" w:rsidRPr="00C05EEB" w:rsidRDefault="004500DF" w:rsidP="004E4A0C">
      <w:pPr>
        <w:jc w:val="center"/>
        <w:rPr>
          <w:b/>
          <w:sz w:val="28"/>
          <w:szCs w:val="28"/>
        </w:rPr>
      </w:pPr>
      <w:r w:rsidRPr="00C05EEB">
        <w:rPr>
          <w:b/>
          <w:sz w:val="28"/>
          <w:szCs w:val="28"/>
        </w:rPr>
        <w:t>РЕЕСТР УСТАВОВ</w:t>
      </w:r>
    </w:p>
    <w:p w:rsidR="004500DF" w:rsidRPr="00C05EEB" w:rsidRDefault="004500DF" w:rsidP="004E4A0C">
      <w:pPr>
        <w:jc w:val="center"/>
        <w:rPr>
          <w:b/>
          <w:sz w:val="28"/>
          <w:szCs w:val="28"/>
        </w:rPr>
      </w:pPr>
      <w:r w:rsidRPr="00C05EEB">
        <w:rPr>
          <w:b/>
          <w:sz w:val="28"/>
          <w:szCs w:val="28"/>
        </w:rPr>
        <w:t>территориальных общественных самоуправлений, осуществляющих</w:t>
      </w:r>
    </w:p>
    <w:p w:rsidR="004500DF" w:rsidRPr="00C05EEB" w:rsidRDefault="004500DF" w:rsidP="004E4A0C">
      <w:pPr>
        <w:jc w:val="center"/>
        <w:rPr>
          <w:b/>
          <w:sz w:val="28"/>
          <w:szCs w:val="28"/>
        </w:rPr>
      </w:pPr>
      <w:r w:rsidRPr="00C05EEB">
        <w:rPr>
          <w:b/>
          <w:sz w:val="28"/>
          <w:szCs w:val="28"/>
        </w:rPr>
        <w:t xml:space="preserve">свою деятельность на территории </w:t>
      </w:r>
      <w:proofErr w:type="spellStart"/>
      <w:r w:rsidRPr="00C05EEB">
        <w:rPr>
          <w:b/>
          <w:sz w:val="28"/>
          <w:szCs w:val="28"/>
        </w:rPr>
        <w:t>Корочанского</w:t>
      </w:r>
      <w:proofErr w:type="spellEnd"/>
      <w:r w:rsidRPr="00C05EEB">
        <w:rPr>
          <w:b/>
          <w:sz w:val="28"/>
          <w:szCs w:val="28"/>
        </w:rPr>
        <w:t xml:space="preserve"> муниципального округа</w:t>
      </w:r>
      <w:r>
        <w:rPr>
          <w:b/>
          <w:sz w:val="28"/>
          <w:szCs w:val="28"/>
        </w:rPr>
        <w:t xml:space="preserve"> </w:t>
      </w:r>
      <w:r w:rsidRPr="0032107C">
        <w:rPr>
          <w:b/>
          <w:sz w:val="28"/>
          <w:szCs w:val="28"/>
        </w:rPr>
        <w:t>Белгородской области</w:t>
      </w:r>
    </w:p>
    <w:p w:rsidR="004500DF" w:rsidRPr="00C05EEB" w:rsidRDefault="004500DF" w:rsidP="004500DF">
      <w:pPr>
        <w:jc w:val="center"/>
        <w:rPr>
          <w:b/>
          <w:sz w:val="28"/>
          <w:szCs w:val="28"/>
        </w:rPr>
      </w:pPr>
    </w:p>
    <w:tbl>
      <w:tblPr>
        <w:tblW w:w="1445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2"/>
        <w:gridCol w:w="1984"/>
        <w:gridCol w:w="1701"/>
        <w:gridCol w:w="2268"/>
        <w:gridCol w:w="2694"/>
        <w:gridCol w:w="2268"/>
        <w:gridCol w:w="1984"/>
      </w:tblGrid>
      <w:tr w:rsidR="004500DF" w:rsidRPr="00C05EEB" w:rsidTr="00EB76CC">
        <w:tc>
          <w:tcPr>
            <w:tcW w:w="567" w:type="dxa"/>
            <w:tcBorders>
              <w:top w:val="single" w:sz="4" w:space="0" w:color="auto"/>
              <w:left w:val="single" w:sz="4" w:space="0" w:color="auto"/>
              <w:bottom w:val="single" w:sz="4" w:space="0" w:color="auto"/>
              <w:right w:val="single" w:sz="4" w:space="0" w:color="auto"/>
            </w:tcBorders>
            <w:vAlign w:val="center"/>
            <w:hideMark/>
          </w:tcPr>
          <w:p w:rsidR="004500DF" w:rsidRPr="00C05EEB" w:rsidRDefault="004500DF" w:rsidP="00EB76CC">
            <w:pPr>
              <w:jc w:val="center"/>
              <w:rPr>
                <w:b/>
                <w:sz w:val="26"/>
                <w:szCs w:val="26"/>
              </w:rPr>
            </w:pPr>
            <w:r w:rsidRPr="00C05EEB">
              <w:rPr>
                <w:b/>
                <w:sz w:val="26"/>
                <w:szCs w:val="26"/>
              </w:rPr>
              <w:t>№</w:t>
            </w:r>
          </w:p>
          <w:p w:rsidR="004500DF" w:rsidRPr="00C05EEB" w:rsidRDefault="004500DF" w:rsidP="00EB76CC">
            <w:pPr>
              <w:jc w:val="center"/>
              <w:rPr>
                <w:b/>
                <w:sz w:val="26"/>
                <w:szCs w:val="26"/>
              </w:rPr>
            </w:pPr>
            <w:proofErr w:type="gramStart"/>
            <w:r w:rsidRPr="00C05EEB">
              <w:rPr>
                <w:b/>
                <w:sz w:val="26"/>
                <w:szCs w:val="26"/>
              </w:rPr>
              <w:t>п</w:t>
            </w:r>
            <w:proofErr w:type="gramEnd"/>
            <w:r w:rsidRPr="00C05EEB">
              <w:rPr>
                <w:b/>
                <w:sz w:val="26"/>
                <w:szCs w:val="26"/>
              </w:rPr>
              <w:t>/п</w:t>
            </w:r>
          </w:p>
        </w:tc>
        <w:tc>
          <w:tcPr>
            <w:tcW w:w="992" w:type="dxa"/>
            <w:tcBorders>
              <w:top w:val="single" w:sz="4" w:space="0" w:color="auto"/>
              <w:left w:val="single" w:sz="4" w:space="0" w:color="auto"/>
              <w:bottom w:val="single" w:sz="4" w:space="0" w:color="auto"/>
              <w:right w:val="single" w:sz="4" w:space="0" w:color="auto"/>
            </w:tcBorders>
            <w:vAlign w:val="center"/>
            <w:hideMark/>
          </w:tcPr>
          <w:p w:rsidR="004500DF" w:rsidRPr="00C05EEB" w:rsidRDefault="004500DF" w:rsidP="00EB76CC">
            <w:pPr>
              <w:jc w:val="center"/>
              <w:rPr>
                <w:b/>
                <w:sz w:val="26"/>
                <w:szCs w:val="26"/>
              </w:rPr>
            </w:pPr>
            <w:r w:rsidRPr="00C05EEB">
              <w:rPr>
                <w:b/>
                <w:sz w:val="26"/>
                <w:szCs w:val="26"/>
              </w:rPr>
              <w:t>Рег. № ТОС</w:t>
            </w:r>
          </w:p>
        </w:tc>
        <w:tc>
          <w:tcPr>
            <w:tcW w:w="1984" w:type="dxa"/>
            <w:tcBorders>
              <w:top w:val="single" w:sz="4" w:space="0" w:color="auto"/>
              <w:left w:val="single" w:sz="4" w:space="0" w:color="auto"/>
              <w:bottom w:val="single" w:sz="4" w:space="0" w:color="auto"/>
              <w:right w:val="single" w:sz="4" w:space="0" w:color="auto"/>
            </w:tcBorders>
            <w:vAlign w:val="center"/>
            <w:hideMark/>
          </w:tcPr>
          <w:p w:rsidR="004500DF" w:rsidRPr="00C05EEB" w:rsidRDefault="004500DF" w:rsidP="00EB76CC">
            <w:pPr>
              <w:jc w:val="center"/>
              <w:rPr>
                <w:b/>
                <w:sz w:val="26"/>
                <w:szCs w:val="26"/>
              </w:rPr>
            </w:pPr>
            <w:r w:rsidRPr="00C05EEB">
              <w:rPr>
                <w:b/>
                <w:sz w:val="26"/>
                <w:szCs w:val="26"/>
              </w:rPr>
              <w:t>Полное</w:t>
            </w:r>
          </w:p>
          <w:p w:rsidR="004500DF" w:rsidRPr="00C05EEB" w:rsidRDefault="004500DF" w:rsidP="00EB76CC">
            <w:pPr>
              <w:jc w:val="center"/>
              <w:rPr>
                <w:b/>
                <w:sz w:val="26"/>
                <w:szCs w:val="26"/>
              </w:rPr>
            </w:pPr>
            <w:r w:rsidRPr="00C05EEB">
              <w:rPr>
                <w:b/>
                <w:sz w:val="26"/>
                <w:szCs w:val="26"/>
              </w:rPr>
              <w:t xml:space="preserve">и сокращенное </w:t>
            </w:r>
          </w:p>
          <w:p w:rsidR="004500DF" w:rsidRPr="00C05EEB" w:rsidRDefault="004500DF" w:rsidP="00EB76CC">
            <w:pPr>
              <w:jc w:val="center"/>
              <w:rPr>
                <w:b/>
                <w:sz w:val="26"/>
                <w:szCs w:val="26"/>
              </w:rPr>
            </w:pPr>
            <w:r w:rsidRPr="00C05EEB">
              <w:rPr>
                <w:b/>
                <w:sz w:val="26"/>
                <w:szCs w:val="26"/>
              </w:rPr>
              <w:t>(при наличии) наименование ТОС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4500DF" w:rsidRPr="00C05EEB" w:rsidRDefault="004500DF" w:rsidP="00EB76CC">
            <w:pPr>
              <w:jc w:val="center"/>
              <w:rPr>
                <w:b/>
                <w:sz w:val="26"/>
                <w:szCs w:val="26"/>
              </w:rPr>
            </w:pPr>
            <w:r w:rsidRPr="00C05EEB">
              <w:rPr>
                <w:b/>
                <w:sz w:val="26"/>
                <w:szCs w:val="26"/>
              </w:rPr>
              <w:t>Границы территории ТОС</w:t>
            </w:r>
          </w:p>
        </w:tc>
        <w:tc>
          <w:tcPr>
            <w:tcW w:w="2268" w:type="dxa"/>
            <w:tcBorders>
              <w:top w:val="single" w:sz="4" w:space="0" w:color="auto"/>
              <w:left w:val="single" w:sz="4" w:space="0" w:color="auto"/>
              <w:bottom w:val="single" w:sz="4" w:space="0" w:color="auto"/>
              <w:right w:val="single" w:sz="4" w:space="0" w:color="auto"/>
            </w:tcBorders>
            <w:vAlign w:val="center"/>
            <w:hideMark/>
          </w:tcPr>
          <w:p w:rsidR="004500DF" w:rsidRPr="00C05EEB" w:rsidRDefault="004500DF" w:rsidP="00EB76CC">
            <w:pPr>
              <w:jc w:val="center"/>
              <w:rPr>
                <w:b/>
                <w:sz w:val="26"/>
                <w:szCs w:val="26"/>
              </w:rPr>
            </w:pPr>
            <w:r w:rsidRPr="00C05EEB">
              <w:rPr>
                <w:b/>
                <w:sz w:val="26"/>
                <w:szCs w:val="26"/>
              </w:rPr>
              <w:t xml:space="preserve">Дата и номер распоряжения </w:t>
            </w:r>
            <w:r w:rsidR="00FC2E7A" w:rsidRPr="00C05EEB">
              <w:rPr>
                <w:b/>
                <w:sz w:val="26"/>
                <w:szCs w:val="26"/>
              </w:rPr>
              <w:t>А</w:t>
            </w:r>
            <w:r w:rsidRPr="00C05EEB">
              <w:rPr>
                <w:b/>
                <w:sz w:val="26"/>
                <w:szCs w:val="26"/>
              </w:rPr>
              <w:t xml:space="preserve">дминистрации </w:t>
            </w:r>
            <w:r w:rsidR="00FC2E7A">
              <w:rPr>
                <w:b/>
                <w:sz w:val="26"/>
                <w:szCs w:val="26"/>
              </w:rPr>
              <w:t>округа</w:t>
            </w:r>
          </w:p>
          <w:p w:rsidR="004500DF" w:rsidRPr="00C05EEB" w:rsidRDefault="004500DF" w:rsidP="00EB76CC">
            <w:pPr>
              <w:jc w:val="center"/>
              <w:rPr>
                <w:b/>
                <w:sz w:val="26"/>
                <w:szCs w:val="26"/>
              </w:rPr>
            </w:pPr>
            <w:r w:rsidRPr="00C05EEB">
              <w:rPr>
                <w:b/>
                <w:sz w:val="26"/>
                <w:szCs w:val="26"/>
              </w:rPr>
              <w:t>о регистрации Устава ТОС</w:t>
            </w:r>
          </w:p>
        </w:tc>
        <w:tc>
          <w:tcPr>
            <w:tcW w:w="2694" w:type="dxa"/>
            <w:tcBorders>
              <w:top w:val="single" w:sz="4" w:space="0" w:color="auto"/>
              <w:left w:val="single" w:sz="4" w:space="0" w:color="auto"/>
              <w:bottom w:val="single" w:sz="4" w:space="0" w:color="auto"/>
              <w:right w:val="single" w:sz="4" w:space="0" w:color="auto"/>
            </w:tcBorders>
          </w:tcPr>
          <w:p w:rsidR="00155023" w:rsidRDefault="004500DF" w:rsidP="00EB76CC">
            <w:pPr>
              <w:jc w:val="center"/>
              <w:rPr>
                <w:b/>
                <w:sz w:val="26"/>
                <w:szCs w:val="26"/>
              </w:rPr>
            </w:pPr>
            <w:r w:rsidRPr="00C05EEB">
              <w:rPr>
                <w:b/>
                <w:sz w:val="26"/>
                <w:szCs w:val="26"/>
              </w:rPr>
              <w:t xml:space="preserve">Дата и номер распоряжения </w:t>
            </w:r>
            <w:r w:rsidR="00FC2E7A">
              <w:rPr>
                <w:b/>
                <w:sz w:val="26"/>
                <w:szCs w:val="26"/>
              </w:rPr>
              <w:t>А</w:t>
            </w:r>
            <w:r w:rsidRPr="00C05EEB">
              <w:rPr>
                <w:b/>
                <w:sz w:val="26"/>
                <w:szCs w:val="26"/>
              </w:rPr>
              <w:t xml:space="preserve">дминистрации </w:t>
            </w:r>
            <w:r w:rsidR="00FC2E7A">
              <w:rPr>
                <w:b/>
                <w:sz w:val="26"/>
                <w:szCs w:val="26"/>
              </w:rPr>
              <w:t>округа</w:t>
            </w:r>
          </w:p>
          <w:p w:rsidR="004500DF" w:rsidRPr="00C05EEB" w:rsidRDefault="004500DF" w:rsidP="00EB76CC">
            <w:pPr>
              <w:jc w:val="center"/>
              <w:rPr>
                <w:b/>
                <w:sz w:val="26"/>
                <w:szCs w:val="26"/>
              </w:rPr>
            </w:pPr>
            <w:r w:rsidRPr="00C05EEB">
              <w:rPr>
                <w:b/>
                <w:sz w:val="26"/>
                <w:szCs w:val="26"/>
              </w:rPr>
              <w:t xml:space="preserve"> </w:t>
            </w:r>
          </w:p>
          <w:p w:rsidR="004500DF" w:rsidRPr="00C05EEB" w:rsidRDefault="004500DF" w:rsidP="00EB76CC">
            <w:pPr>
              <w:jc w:val="center"/>
              <w:rPr>
                <w:b/>
                <w:sz w:val="26"/>
                <w:szCs w:val="26"/>
              </w:rPr>
            </w:pPr>
            <w:r w:rsidRPr="00C05EEB">
              <w:rPr>
                <w:b/>
                <w:sz w:val="26"/>
                <w:szCs w:val="26"/>
              </w:rPr>
              <w:t xml:space="preserve">о регистрации Устава ТОС </w:t>
            </w:r>
          </w:p>
          <w:p w:rsidR="004500DF" w:rsidRPr="00C05EEB" w:rsidRDefault="004500DF" w:rsidP="00EB76CC">
            <w:pPr>
              <w:jc w:val="center"/>
              <w:rPr>
                <w:b/>
                <w:sz w:val="26"/>
                <w:szCs w:val="26"/>
              </w:rPr>
            </w:pPr>
            <w:r w:rsidRPr="00C05EEB">
              <w:rPr>
                <w:b/>
                <w:sz w:val="26"/>
                <w:szCs w:val="26"/>
              </w:rPr>
              <w:t xml:space="preserve">в новой редакции/ </w:t>
            </w:r>
          </w:p>
          <w:p w:rsidR="004500DF" w:rsidRPr="00C05EEB" w:rsidRDefault="004500DF" w:rsidP="00EB76CC">
            <w:pPr>
              <w:jc w:val="center"/>
              <w:rPr>
                <w:b/>
                <w:sz w:val="26"/>
                <w:szCs w:val="26"/>
              </w:rPr>
            </w:pPr>
            <w:r w:rsidRPr="00C05EEB">
              <w:rPr>
                <w:b/>
                <w:sz w:val="26"/>
                <w:szCs w:val="26"/>
              </w:rPr>
              <w:t xml:space="preserve">о регистрации изменений </w:t>
            </w:r>
          </w:p>
          <w:p w:rsidR="004500DF" w:rsidRPr="00C05EEB" w:rsidRDefault="004500DF" w:rsidP="00EB76CC">
            <w:pPr>
              <w:jc w:val="center"/>
              <w:rPr>
                <w:b/>
                <w:sz w:val="26"/>
                <w:szCs w:val="26"/>
              </w:rPr>
            </w:pPr>
            <w:r w:rsidRPr="00C05EEB">
              <w:rPr>
                <w:b/>
                <w:sz w:val="26"/>
                <w:szCs w:val="26"/>
              </w:rPr>
              <w:t>в Устав ТОС</w:t>
            </w:r>
          </w:p>
        </w:tc>
        <w:tc>
          <w:tcPr>
            <w:tcW w:w="2268" w:type="dxa"/>
            <w:tcBorders>
              <w:top w:val="single" w:sz="4" w:space="0" w:color="auto"/>
              <w:left w:val="single" w:sz="4" w:space="0" w:color="auto"/>
              <w:bottom w:val="single" w:sz="4" w:space="0" w:color="auto"/>
              <w:right w:val="single" w:sz="4" w:space="0" w:color="auto"/>
            </w:tcBorders>
            <w:vAlign w:val="center"/>
            <w:hideMark/>
          </w:tcPr>
          <w:p w:rsidR="004500DF" w:rsidRPr="00C05EEB" w:rsidRDefault="004500DF" w:rsidP="00EB76CC">
            <w:pPr>
              <w:jc w:val="center"/>
              <w:rPr>
                <w:b/>
                <w:sz w:val="26"/>
                <w:szCs w:val="26"/>
              </w:rPr>
            </w:pPr>
            <w:r w:rsidRPr="00C05EEB">
              <w:rPr>
                <w:b/>
                <w:sz w:val="26"/>
                <w:szCs w:val="26"/>
              </w:rPr>
              <w:t>Реквизиты  свидетельства о</w:t>
            </w:r>
          </w:p>
          <w:p w:rsidR="004500DF" w:rsidRPr="00C05EEB" w:rsidRDefault="004500DF" w:rsidP="00EB76CC">
            <w:pPr>
              <w:jc w:val="center"/>
              <w:rPr>
                <w:b/>
                <w:sz w:val="26"/>
                <w:szCs w:val="26"/>
              </w:rPr>
            </w:pPr>
            <w:r w:rsidRPr="00C05EEB">
              <w:rPr>
                <w:b/>
                <w:sz w:val="26"/>
                <w:szCs w:val="26"/>
              </w:rPr>
              <w:t>государственной регистрации ТОС в качестве юридического лица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4500DF" w:rsidRPr="00C05EEB" w:rsidRDefault="004500DF" w:rsidP="00EB76CC">
            <w:pPr>
              <w:jc w:val="center"/>
              <w:rPr>
                <w:b/>
                <w:sz w:val="26"/>
                <w:szCs w:val="26"/>
              </w:rPr>
            </w:pPr>
            <w:r w:rsidRPr="00C05EEB">
              <w:rPr>
                <w:b/>
                <w:sz w:val="26"/>
                <w:szCs w:val="26"/>
              </w:rPr>
              <w:t xml:space="preserve">Дата </w:t>
            </w:r>
          </w:p>
          <w:p w:rsidR="004500DF" w:rsidRPr="00C05EEB" w:rsidRDefault="004500DF" w:rsidP="00EB76CC">
            <w:pPr>
              <w:jc w:val="center"/>
              <w:rPr>
                <w:b/>
                <w:sz w:val="26"/>
                <w:szCs w:val="26"/>
              </w:rPr>
            </w:pPr>
            <w:r w:rsidRPr="00C05EEB">
              <w:rPr>
                <w:b/>
                <w:sz w:val="26"/>
                <w:szCs w:val="26"/>
              </w:rPr>
              <w:t>и основание прекращения деятельности ТОС</w:t>
            </w:r>
          </w:p>
        </w:tc>
      </w:tr>
      <w:tr w:rsidR="004500DF" w:rsidRPr="00C05EEB" w:rsidTr="00EB76CC">
        <w:tc>
          <w:tcPr>
            <w:tcW w:w="567"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992"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98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701"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268"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69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268"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98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r>
      <w:tr w:rsidR="004500DF" w:rsidRPr="00C05EEB" w:rsidTr="00EB76CC">
        <w:tc>
          <w:tcPr>
            <w:tcW w:w="567"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992"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98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701"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268"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69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268"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98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r>
      <w:tr w:rsidR="004500DF" w:rsidRPr="00C05EEB" w:rsidTr="00EB76CC">
        <w:tc>
          <w:tcPr>
            <w:tcW w:w="567"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992"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98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701"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268"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69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268"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98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r>
      <w:tr w:rsidR="004500DF" w:rsidRPr="00C05EEB" w:rsidTr="00EB76CC">
        <w:tc>
          <w:tcPr>
            <w:tcW w:w="567"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992"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98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701"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268"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69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268"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98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r>
      <w:tr w:rsidR="004500DF" w:rsidRPr="00C05EEB" w:rsidTr="00EB76CC">
        <w:tc>
          <w:tcPr>
            <w:tcW w:w="567"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992"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98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701"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268"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69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2268"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c>
          <w:tcPr>
            <w:tcW w:w="1984" w:type="dxa"/>
            <w:tcBorders>
              <w:top w:val="single" w:sz="4" w:space="0" w:color="auto"/>
              <w:left w:val="single" w:sz="4" w:space="0" w:color="auto"/>
              <w:bottom w:val="single" w:sz="4" w:space="0" w:color="auto"/>
              <w:right w:val="single" w:sz="4" w:space="0" w:color="auto"/>
            </w:tcBorders>
          </w:tcPr>
          <w:p w:rsidR="004500DF" w:rsidRPr="00C05EEB" w:rsidRDefault="004500DF" w:rsidP="00EB76CC">
            <w:pPr>
              <w:jc w:val="center"/>
              <w:rPr>
                <w:b/>
                <w:sz w:val="26"/>
                <w:szCs w:val="26"/>
              </w:rPr>
            </w:pPr>
          </w:p>
        </w:tc>
      </w:tr>
    </w:tbl>
    <w:p w:rsidR="004500DF" w:rsidRDefault="004500DF" w:rsidP="004500DF">
      <w:pPr>
        <w:jc w:val="center"/>
        <w:rPr>
          <w:b/>
          <w:sz w:val="28"/>
          <w:szCs w:val="28"/>
        </w:rPr>
      </w:pPr>
    </w:p>
    <w:p w:rsidR="00E913D5" w:rsidRDefault="00E913D5">
      <w:pPr>
        <w:rPr>
          <w:b/>
          <w:sz w:val="28"/>
          <w:szCs w:val="28"/>
        </w:rPr>
        <w:sectPr w:rsidR="00E913D5" w:rsidSect="00E913D5">
          <w:headerReference w:type="default" r:id="rId25"/>
          <w:pgSz w:w="16834" w:h="11909" w:orient="landscape"/>
          <w:pgMar w:top="1701" w:right="709" w:bottom="567" w:left="1134" w:header="425" w:footer="720" w:gutter="0"/>
          <w:cols w:space="720"/>
          <w:titlePg/>
          <w:docGrid w:linePitch="326"/>
        </w:sectPr>
      </w:pPr>
      <w:r>
        <w:rPr>
          <w:b/>
          <w:sz w:val="28"/>
          <w:szCs w:val="28"/>
        </w:rPr>
        <w:br w:type="page"/>
      </w:r>
    </w:p>
    <w:p w:rsidR="00151D87" w:rsidRPr="00AD3B81" w:rsidRDefault="00151D87" w:rsidP="008D5BC5">
      <w:pPr>
        <w:rPr>
          <w:rFonts w:eastAsiaTheme="minorHAnsi"/>
          <w:bCs/>
          <w:sz w:val="28"/>
          <w:szCs w:val="28"/>
          <w:lang w:eastAsia="en-US"/>
        </w:rPr>
      </w:pPr>
    </w:p>
    <w:sectPr w:rsidR="00151D87" w:rsidRPr="00AD3B81" w:rsidSect="00E913D5">
      <w:pgSz w:w="11909" w:h="16834"/>
      <w:pgMar w:top="709" w:right="567" w:bottom="1134" w:left="1701" w:header="425"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563" w:rsidRDefault="00C80563" w:rsidP="00F72F27">
      <w:r>
        <w:separator/>
      </w:r>
    </w:p>
  </w:endnote>
  <w:endnote w:type="continuationSeparator" w:id="0">
    <w:p w:rsidR="00C80563" w:rsidRDefault="00C80563" w:rsidP="00F7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2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563" w:rsidRDefault="00C80563" w:rsidP="00F72F27">
      <w:r>
        <w:separator/>
      </w:r>
    </w:p>
  </w:footnote>
  <w:footnote w:type="continuationSeparator" w:id="0">
    <w:p w:rsidR="00C80563" w:rsidRDefault="00C80563" w:rsidP="00F72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023" w:rsidRDefault="00155023" w:rsidP="00EB76CC">
    <w:pPr>
      <w:pStyle w:val="a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155023" w:rsidRDefault="0015502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023" w:rsidRDefault="00155023" w:rsidP="00EB76CC">
    <w:pPr>
      <w:pStyle w:val="a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0705C5">
      <w:rPr>
        <w:rStyle w:val="af2"/>
        <w:noProof/>
      </w:rPr>
      <w:t>33</w:t>
    </w:r>
    <w:r>
      <w:rPr>
        <w:rStyle w:val="af2"/>
      </w:rPr>
      <w:fldChar w:fldCharType="end"/>
    </w:r>
  </w:p>
  <w:p w:rsidR="00155023" w:rsidRDefault="0015502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023" w:rsidRDefault="00155023">
    <w:pPr>
      <w:pStyle w:val="a3"/>
      <w:jc w:val="center"/>
    </w:pPr>
    <w:r>
      <w:fldChar w:fldCharType="begin"/>
    </w:r>
    <w:r>
      <w:instrText>PAGE   \* MERGEFORMAT</w:instrText>
    </w:r>
    <w:r>
      <w:fldChar w:fldCharType="separate"/>
    </w:r>
    <w:r w:rsidR="008D5BC5">
      <w:rPr>
        <w:noProof/>
      </w:rPr>
      <w:t>36</w:t>
    </w:r>
    <w:r>
      <w:fldChar w:fldCharType="end"/>
    </w:r>
  </w:p>
  <w:p w:rsidR="00155023" w:rsidRDefault="0015502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F37432AC"/>
    <w:lvl w:ilvl="0">
      <w:start w:val="1"/>
      <w:numFmt w:val="decimal"/>
      <w:lvlText w:val="%1"/>
      <w:lvlJc w:val="left"/>
      <w:pPr>
        <w:ind w:left="102" w:hanging="504"/>
      </w:pPr>
      <w:rPr>
        <w:rFonts w:cs="Times New Roman"/>
      </w:rPr>
    </w:lvl>
    <w:lvl w:ilvl="1">
      <w:start w:val="1"/>
      <w:numFmt w:val="decimal"/>
      <w:lvlText w:val="%2."/>
      <w:lvlJc w:val="left"/>
      <w:pPr>
        <w:ind w:left="102" w:hanging="504"/>
      </w:pPr>
      <w:rPr>
        <w:rFonts w:ascii="Times New Roman" w:eastAsiaTheme="minorEastAsia" w:hAnsi="Times New Roman" w:cs="Times New Roman"/>
        <w:b w:val="0"/>
        <w:bCs w:val="0"/>
        <w:w w:val="100"/>
        <w:sz w:val="28"/>
        <w:szCs w:val="28"/>
      </w:rPr>
    </w:lvl>
    <w:lvl w:ilvl="2">
      <w:numFmt w:val="bullet"/>
      <w:lvlText w:val="•"/>
      <w:lvlJc w:val="left"/>
      <w:pPr>
        <w:ind w:left="1993" w:hanging="504"/>
      </w:pPr>
    </w:lvl>
    <w:lvl w:ilvl="3">
      <w:numFmt w:val="bullet"/>
      <w:lvlText w:val="•"/>
      <w:lvlJc w:val="left"/>
      <w:pPr>
        <w:ind w:left="2939" w:hanging="504"/>
      </w:pPr>
    </w:lvl>
    <w:lvl w:ilvl="4">
      <w:numFmt w:val="bullet"/>
      <w:lvlText w:val="•"/>
      <w:lvlJc w:val="left"/>
      <w:pPr>
        <w:ind w:left="3886" w:hanging="504"/>
      </w:pPr>
    </w:lvl>
    <w:lvl w:ilvl="5">
      <w:numFmt w:val="bullet"/>
      <w:lvlText w:val="•"/>
      <w:lvlJc w:val="left"/>
      <w:pPr>
        <w:ind w:left="4833" w:hanging="504"/>
      </w:pPr>
    </w:lvl>
    <w:lvl w:ilvl="6">
      <w:numFmt w:val="bullet"/>
      <w:lvlText w:val="•"/>
      <w:lvlJc w:val="left"/>
      <w:pPr>
        <w:ind w:left="5779" w:hanging="504"/>
      </w:pPr>
    </w:lvl>
    <w:lvl w:ilvl="7">
      <w:numFmt w:val="bullet"/>
      <w:lvlText w:val="•"/>
      <w:lvlJc w:val="left"/>
      <w:pPr>
        <w:ind w:left="6726" w:hanging="504"/>
      </w:pPr>
    </w:lvl>
    <w:lvl w:ilvl="8">
      <w:numFmt w:val="bullet"/>
      <w:lvlText w:val="•"/>
      <w:lvlJc w:val="left"/>
      <w:pPr>
        <w:ind w:left="7673" w:hanging="504"/>
      </w:pPr>
    </w:lvl>
  </w:abstractNum>
  <w:abstractNum w:abstractNumId="1">
    <w:nsid w:val="0C2359F9"/>
    <w:multiLevelType w:val="hybridMultilevel"/>
    <w:tmpl w:val="F0664278"/>
    <w:lvl w:ilvl="0" w:tplc="FC96A9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D21A5F"/>
    <w:multiLevelType w:val="hybridMultilevel"/>
    <w:tmpl w:val="23026B18"/>
    <w:lvl w:ilvl="0" w:tplc="ED06B16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09300D"/>
    <w:multiLevelType w:val="hybridMultilevel"/>
    <w:tmpl w:val="5D3EA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D06581"/>
    <w:multiLevelType w:val="hybridMultilevel"/>
    <w:tmpl w:val="7A42D068"/>
    <w:lvl w:ilvl="0" w:tplc="6E0C1D5A">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996606"/>
    <w:multiLevelType w:val="hybridMultilevel"/>
    <w:tmpl w:val="B5FADC9E"/>
    <w:lvl w:ilvl="0" w:tplc="EC2E5E7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5933FC"/>
    <w:multiLevelType w:val="hybridMultilevel"/>
    <w:tmpl w:val="D680653C"/>
    <w:lvl w:ilvl="0" w:tplc="FB603D0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293341"/>
    <w:multiLevelType w:val="hybridMultilevel"/>
    <w:tmpl w:val="D796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A07932"/>
    <w:multiLevelType w:val="hybridMultilevel"/>
    <w:tmpl w:val="B524C94A"/>
    <w:lvl w:ilvl="0" w:tplc="5B4CDBEE">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825E2B"/>
    <w:multiLevelType w:val="hybridMultilevel"/>
    <w:tmpl w:val="F0128A76"/>
    <w:lvl w:ilvl="0" w:tplc="BE84634C">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8CD577A"/>
    <w:multiLevelType w:val="hybridMultilevel"/>
    <w:tmpl w:val="975889C6"/>
    <w:lvl w:ilvl="0" w:tplc="ED3226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D7A37DA"/>
    <w:multiLevelType w:val="hybridMultilevel"/>
    <w:tmpl w:val="CEBE0F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A736877"/>
    <w:multiLevelType w:val="hybridMultilevel"/>
    <w:tmpl w:val="CEBE0F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CB175AF"/>
    <w:multiLevelType w:val="hybridMultilevel"/>
    <w:tmpl w:val="D326F258"/>
    <w:lvl w:ilvl="0" w:tplc="1F74E90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13"/>
  </w:num>
  <w:num w:numId="3">
    <w:abstractNumId w:val="7"/>
  </w:num>
  <w:num w:numId="4">
    <w:abstractNumId w:val="3"/>
  </w:num>
  <w:num w:numId="5">
    <w:abstractNumId w:val="2"/>
  </w:num>
  <w:num w:numId="6">
    <w:abstractNumId w:val="8"/>
  </w:num>
  <w:num w:numId="7">
    <w:abstractNumId w:val="4"/>
  </w:num>
  <w:num w:numId="8">
    <w:abstractNumId w:val="9"/>
  </w:num>
  <w:num w:numId="9">
    <w:abstractNumId w:val="5"/>
  </w:num>
  <w:num w:numId="10">
    <w:abstractNumId w:val="6"/>
  </w:num>
  <w:num w:numId="11">
    <w:abstractNumId w:val="0"/>
  </w:num>
  <w:num w:numId="12">
    <w:abstractNumId w:val="12"/>
  </w:num>
  <w:num w:numId="13">
    <w:abstractNumId w:val="11"/>
  </w:num>
  <w:num w:numId="1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F27"/>
    <w:rsid w:val="00003CFF"/>
    <w:rsid w:val="00004635"/>
    <w:rsid w:val="00005C3D"/>
    <w:rsid w:val="0000660F"/>
    <w:rsid w:val="00006785"/>
    <w:rsid w:val="00006A58"/>
    <w:rsid w:val="00012FD2"/>
    <w:rsid w:val="00015C10"/>
    <w:rsid w:val="0001713A"/>
    <w:rsid w:val="00017411"/>
    <w:rsid w:val="00024E5C"/>
    <w:rsid w:val="00030EAC"/>
    <w:rsid w:val="00034732"/>
    <w:rsid w:val="000362D6"/>
    <w:rsid w:val="0004367B"/>
    <w:rsid w:val="0004412E"/>
    <w:rsid w:val="00044156"/>
    <w:rsid w:val="00047521"/>
    <w:rsid w:val="00050041"/>
    <w:rsid w:val="00050867"/>
    <w:rsid w:val="00052B6A"/>
    <w:rsid w:val="000534C5"/>
    <w:rsid w:val="00057195"/>
    <w:rsid w:val="000647C0"/>
    <w:rsid w:val="00064C7A"/>
    <w:rsid w:val="00067F03"/>
    <w:rsid w:val="000705C5"/>
    <w:rsid w:val="00070A30"/>
    <w:rsid w:val="00071C8B"/>
    <w:rsid w:val="00073B17"/>
    <w:rsid w:val="00073F19"/>
    <w:rsid w:val="00074A35"/>
    <w:rsid w:val="0007627F"/>
    <w:rsid w:val="00082294"/>
    <w:rsid w:val="00084079"/>
    <w:rsid w:val="00092CA5"/>
    <w:rsid w:val="00095BA3"/>
    <w:rsid w:val="00097216"/>
    <w:rsid w:val="000A084D"/>
    <w:rsid w:val="000A1DAD"/>
    <w:rsid w:val="000A256C"/>
    <w:rsid w:val="000A4CBC"/>
    <w:rsid w:val="000B4822"/>
    <w:rsid w:val="000B4890"/>
    <w:rsid w:val="000B51E2"/>
    <w:rsid w:val="000B7746"/>
    <w:rsid w:val="000C5991"/>
    <w:rsid w:val="000D1E6E"/>
    <w:rsid w:val="000D476F"/>
    <w:rsid w:val="000D5447"/>
    <w:rsid w:val="000E3122"/>
    <w:rsid w:val="000E5FA6"/>
    <w:rsid w:val="000F522B"/>
    <w:rsid w:val="000F526B"/>
    <w:rsid w:val="0010144F"/>
    <w:rsid w:val="00102A18"/>
    <w:rsid w:val="00106AED"/>
    <w:rsid w:val="00107DAE"/>
    <w:rsid w:val="00107DD6"/>
    <w:rsid w:val="00111AEC"/>
    <w:rsid w:val="001233B0"/>
    <w:rsid w:val="0014476A"/>
    <w:rsid w:val="0014522A"/>
    <w:rsid w:val="0014605E"/>
    <w:rsid w:val="00147D11"/>
    <w:rsid w:val="00151D87"/>
    <w:rsid w:val="0015438D"/>
    <w:rsid w:val="00155023"/>
    <w:rsid w:val="00156232"/>
    <w:rsid w:val="00157EF6"/>
    <w:rsid w:val="00163ABD"/>
    <w:rsid w:val="00164EAB"/>
    <w:rsid w:val="001675D8"/>
    <w:rsid w:val="001759F9"/>
    <w:rsid w:val="001809D5"/>
    <w:rsid w:val="00181085"/>
    <w:rsid w:val="00182516"/>
    <w:rsid w:val="001964F2"/>
    <w:rsid w:val="00196561"/>
    <w:rsid w:val="0019769F"/>
    <w:rsid w:val="001A2839"/>
    <w:rsid w:val="001A315C"/>
    <w:rsid w:val="001A38FD"/>
    <w:rsid w:val="001B1FB5"/>
    <w:rsid w:val="001B26DB"/>
    <w:rsid w:val="001B42F0"/>
    <w:rsid w:val="001C168F"/>
    <w:rsid w:val="001C3BEE"/>
    <w:rsid w:val="001C65C6"/>
    <w:rsid w:val="001C7DD2"/>
    <w:rsid w:val="001D0215"/>
    <w:rsid w:val="001D3A21"/>
    <w:rsid w:val="001D3BFA"/>
    <w:rsid w:val="001D72F7"/>
    <w:rsid w:val="001E2919"/>
    <w:rsid w:val="001E451B"/>
    <w:rsid w:val="001F0717"/>
    <w:rsid w:val="001F0B4C"/>
    <w:rsid w:val="001F3B21"/>
    <w:rsid w:val="001F5DF2"/>
    <w:rsid w:val="00200CB8"/>
    <w:rsid w:val="00201A13"/>
    <w:rsid w:val="00202362"/>
    <w:rsid w:val="00205966"/>
    <w:rsid w:val="00212556"/>
    <w:rsid w:val="00215147"/>
    <w:rsid w:val="002225C8"/>
    <w:rsid w:val="00223EE1"/>
    <w:rsid w:val="0022751F"/>
    <w:rsid w:val="002302EF"/>
    <w:rsid w:val="002345E9"/>
    <w:rsid w:val="002369F4"/>
    <w:rsid w:val="00237DB3"/>
    <w:rsid w:val="00244641"/>
    <w:rsid w:val="0025108D"/>
    <w:rsid w:val="00252CB7"/>
    <w:rsid w:val="0025376C"/>
    <w:rsid w:val="002538E0"/>
    <w:rsid w:val="00256A5F"/>
    <w:rsid w:val="002633C7"/>
    <w:rsid w:val="00264F9D"/>
    <w:rsid w:val="002706F6"/>
    <w:rsid w:val="00271024"/>
    <w:rsid w:val="00273176"/>
    <w:rsid w:val="0027449F"/>
    <w:rsid w:val="00275B8B"/>
    <w:rsid w:val="00282900"/>
    <w:rsid w:val="00283AA8"/>
    <w:rsid w:val="0028676B"/>
    <w:rsid w:val="00287C64"/>
    <w:rsid w:val="002A2256"/>
    <w:rsid w:val="002A3150"/>
    <w:rsid w:val="002A6628"/>
    <w:rsid w:val="002B74D2"/>
    <w:rsid w:val="002B75D7"/>
    <w:rsid w:val="002C1981"/>
    <w:rsid w:val="002C5691"/>
    <w:rsid w:val="002C6131"/>
    <w:rsid w:val="002C6F9C"/>
    <w:rsid w:val="002D49B7"/>
    <w:rsid w:val="002D59B8"/>
    <w:rsid w:val="002E1A2F"/>
    <w:rsid w:val="002E624C"/>
    <w:rsid w:val="002F029B"/>
    <w:rsid w:val="002F7BCF"/>
    <w:rsid w:val="00303069"/>
    <w:rsid w:val="003145B2"/>
    <w:rsid w:val="0031683B"/>
    <w:rsid w:val="003219C7"/>
    <w:rsid w:val="00324228"/>
    <w:rsid w:val="00324A1C"/>
    <w:rsid w:val="003252F5"/>
    <w:rsid w:val="00325C27"/>
    <w:rsid w:val="00326995"/>
    <w:rsid w:val="00327E39"/>
    <w:rsid w:val="0033006D"/>
    <w:rsid w:val="0033213F"/>
    <w:rsid w:val="0033316C"/>
    <w:rsid w:val="003402B3"/>
    <w:rsid w:val="0034483A"/>
    <w:rsid w:val="003472D0"/>
    <w:rsid w:val="003519B1"/>
    <w:rsid w:val="003567DD"/>
    <w:rsid w:val="00356F26"/>
    <w:rsid w:val="003632A9"/>
    <w:rsid w:val="0036515F"/>
    <w:rsid w:val="00371199"/>
    <w:rsid w:val="00371C93"/>
    <w:rsid w:val="00372F51"/>
    <w:rsid w:val="00373346"/>
    <w:rsid w:val="00373BE8"/>
    <w:rsid w:val="00376E92"/>
    <w:rsid w:val="00377A95"/>
    <w:rsid w:val="0038079B"/>
    <w:rsid w:val="00380900"/>
    <w:rsid w:val="003815DD"/>
    <w:rsid w:val="00384817"/>
    <w:rsid w:val="0039147A"/>
    <w:rsid w:val="00394057"/>
    <w:rsid w:val="00394F9F"/>
    <w:rsid w:val="00396535"/>
    <w:rsid w:val="003A1E0D"/>
    <w:rsid w:val="003A2138"/>
    <w:rsid w:val="003A35CB"/>
    <w:rsid w:val="003A36BA"/>
    <w:rsid w:val="003A3F40"/>
    <w:rsid w:val="003B26B0"/>
    <w:rsid w:val="003B4139"/>
    <w:rsid w:val="003B70A4"/>
    <w:rsid w:val="003B7158"/>
    <w:rsid w:val="003C46D0"/>
    <w:rsid w:val="003C54A3"/>
    <w:rsid w:val="003C5714"/>
    <w:rsid w:val="003C6F99"/>
    <w:rsid w:val="003C787C"/>
    <w:rsid w:val="003D554A"/>
    <w:rsid w:val="003D6454"/>
    <w:rsid w:val="003D736A"/>
    <w:rsid w:val="003D79D7"/>
    <w:rsid w:val="003E0DA0"/>
    <w:rsid w:val="003E2FBB"/>
    <w:rsid w:val="003E56ED"/>
    <w:rsid w:val="003F556B"/>
    <w:rsid w:val="00402D21"/>
    <w:rsid w:val="00410B89"/>
    <w:rsid w:val="00410FE1"/>
    <w:rsid w:val="00413989"/>
    <w:rsid w:val="00413FA5"/>
    <w:rsid w:val="004159C5"/>
    <w:rsid w:val="00417020"/>
    <w:rsid w:val="0041742A"/>
    <w:rsid w:val="0041779E"/>
    <w:rsid w:val="0042033F"/>
    <w:rsid w:val="004204FA"/>
    <w:rsid w:val="00421731"/>
    <w:rsid w:val="00421A29"/>
    <w:rsid w:val="00421CF0"/>
    <w:rsid w:val="00422CEC"/>
    <w:rsid w:val="00423B90"/>
    <w:rsid w:val="00433E3C"/>
    <w:rsid w:val="00434C74"/>
    <w:rsid w:val="00440295"/>
    <w:rsid w:val="004500DF"/>
    <w:rsid w:val="00450F63"/>
    <w:rsid w:val="004540EE"/>
    <w:rsid w:val="00456F0B"/>
    <w:rsid w:val="00461A26"/>
    <w:rsid w:val="00461AA6"/>
    <w:rsid w:val="00463176"/>
    <w:rsid w:val="00464D3F"/>
    <w:rsid w:val="0046504E"/>
    <w:rsid w:val="00465685"/>
    <w:rsid w:val="0047251B"/>
    <w:rsid w:val="00473FD7"/>
    <w:rsid w:val="00480ADF"/>
    <w:rsid w:val="00482ED6"/>
    <w:rsid w:val="004944D0"/>
    <w:rsid w:val="00494D96"/>
    <w:rsid w:val="004A17B7"/>
    <w:rsid w:val="004B11FB"/>
    <w:rsid w:val="004B2005"/>
    <w:rsid w:val="004B3AE9"/>
    <w:rsid w:val="004B652C"/>
    <w:rsid w:val="004B73D5"/>
    <w:rsid w:val="004B7DD9"/>
    <w:rsid w:val="004C2188"/>
    <w:rsid w:val="004C73CD"/>
    <w:rsid w:val="004D12B1"/>
    <w:rsid w:val="004D12E4"/>
    <w:rsid w:val="004D2ECB"/>
    <w:rsid w:val="004D6771"/>
    <w:rsid w:val="004E2A80"/>
    <w:rsid w:val="004E4A0C"/>
    <w:rsid w:val="004E5542"/>
    <w:rsid w:val="004E7D08"/>
    <w:rsid w:val="004F2304"/>
    <w:rsid w:val="004F2AD2"/>
    <w:rsid w:val="004F3957"/>
    <w:rsid w:val="004F4461"/>
    <w:rsid w:val="005034EA"/>
    <w:rsid w:val="00505372"/>
    <w:rsid w:val="00505AFD"/>
    <w:rsid w:val="00506C5A"/>
    <w:rsid w:val="00510EEE"/>
    <w:rsid w:val="00511EF7"/>
    <w:rsid w:val="005135A2"/>
    <w:rsid w:val="005166E1"/>
    <w:rsid w:val="005237B0"/>
    <w:rsid w:val="00523C4F"/>
    <w:rsid w:val="005244A0"/>
    <w:rsid w:val="00525543"/>
    <w:rsid w:val="0052726A"/>
    <w:rsid w:val="00537C1E"/>
    <w:rsid w:val="00540470"/>
    <w:rsid w:val="00543C9B"/>
    <w:rsid w:val="00544DD5"/>
    <w:rsid w:val="0054736B"/>
    <w:rsid w:val="00552C5C"/>
    <w:rsid w:val="005542A4"/>
    <w:rsid w:val="005560DE"/>
    <w:rsid w:val="0055773C"/>
    <w:rsid w:val="005625D5"/>
    <w:rsid w:val="005675C6"/>
    <w:rsid w:val="0057072F"/>
    <w:rsid w:val="005734A6"/>
    <w:rsid w:val="00577FD6"/>
    <w:rsid w:val="00585F8F"/>
    <w:rsid w:val="005864F6"/>
    <w:rsid w:val="00586F20"/>
    <w:rsid w:val="0059097F"/>
    <w:rsid w:val="00590B69"/>
    <w:rsid w:val="00590FCA"/>
    <w:rsid w:val="0059513F"/>
    <w:rsid w:val="00596BF5"/>
    <w:rsid w:val="00597001"/>
    <w:rsid w:val="005A2C27"/>
    <w:rsid w:val="005A2E3A"/>
    <w:rsid w:val="005A35BA"/>
    <w:rsid w:val="005B0A96"/>
    <w:rsid w:val="005B533E"/>
    <w:rsid w:val="005B57DD"/>
    <w:rsid w:val="005B77B4"/>
    <w:rsid w:val="005C0BC8"/>
    <w:rsid w:val="005C5C87"/>
    <w:rsid w:val="005D2025"/>
    <w:rsid w:val="005E094C"/>
    <w:rsid w:val="005E38A6"/>
    <w:rsid w:val="005E4490"/>
    <w:rsid w:val="005E655D"/>
    <w:rsid w:val="005E67F6"/>
    <w:rsid w:val="005E7215"/>
    <w:rsid w:val="005E7A18"/>
    <w:rsid w:val="005F5DE3"/>
    <w:rsid w:val="00601E2A"/>
    <w:rsid w:val="0060798C"/>
    <w:rsid w:val="006118FF"/>
    <w:rsid w:val="006314FE"/>
    <w:rsid w:val="0063388A"/>
    <w:rsid w:val="00634579"/>
    <w:rsid w:val="006378AA"/>
    <w:rsid w:val="006378EB"/>
    <w:rsid w:val="00642F9A"/>
    <w:rsid w:val="00646D0F"/>
    <w:rsid w:val="00647AB1"/>
    <w:rsid w:val="0065003B"/>
    <w:rsid w:val="00650B62"/>
    <w:rsid w:val="006511F6"/>
    <w:rsid w:val="006518AC"/>
    <w:rsid w:val="00654C50"/>
    <w:rsid w:val="00656299"/>
    <w:rsid w:val="00661F50"/>
    <w:rsid w:val="00663205"/>
    <w:rsid w:val="0066404E"/>
    <w:rsid w:val="00665036"/>
    <w:rsid w:val="00665688"/>
    <w:rsid w:val="00666922"/>
    <w:rsid w:val="00666985"/>
    <w:rsid w:val="00670FFA"/>
    <w:rsid w:val="0067143E"/>
    <w:rsid w:val="00671DD5"/>
    <w:rsid w:val="00672D50"/>
    <w:rsid w:val="006766BB"/>
    <w:rsid w:val="00685670"/>
    <w:rsid w:val="006865C4"/>
    <w:rsid w:val="00691A70"/>
    <w:rsid w:val="00692D72"/>
    <w:rsid w:val="006A2C8E"/>
    <w:rsid w:val="006A5ECB"/>
    <w:rsid w:val="006A7306"/>
    <w:rsid w:val="006B4077"/>
    <w:rsid w:val="006B508D"/>
    <w:rsid w:val="006B516F"/>
    <w:rsid w:val="006B5FF2"/>
    <w:rsid w:val="006B69C8"/>
    <w:rsid w:val="006C3BF3"/>
    <w:rsid w:val="006C7041"/>
    <w:rsid w:val="006D030D"/>
    <w:rsid w:val="006D161C"/>
    <w:rsid w:val="006D7DF2"/>
    <w:rsid w:val="006E2D63"/>
    <w:rsid w:val="006E4C5C"/>
    <w:rsid w:val="006E701E"/>
    <w:rsid w:val="006E70A5"/>
    <w:rsid w:val="006F2CB8"/>
    <w:rsid w:val="006F3A6C"/>
    <w:rsid w:val="007025BF"/>
    <w:rsid w:val="0070625A"/>
    <w:rsid w:val="007062A7"/>
    <w:rsid w:val="00707077"/>
    <w:rsid w:val="0071029F"/>
    <w:rsid w:val="00712130"/>
    <w:rsid w:val="00712714"/>
    <w:rsid w:val="00720572"/>
    <w:rsid w:val="00722487"/>
    <w:rsid w:val="00724FC4"/>
    <w:rsid w:val="00726AC1"/>
    <w:rsid w:val="00731FAC"/>
    <w:rsid w:val="0074306B"/>
    <w:rsid w:val="007431DE"/>
    <w:rsid w:val="0075476B"/>
    <w:rsid w:val="007638C6"/>
    <w:rsid w:val="0077128C"/>
    <w:rsid w:val="007720F5"/>
    <w:rsid w:val="00775880"/>
    <w:rsid w:val="00783114"/>
    <w:rsid w:val="007922FD"/>
    <w:rsid w:val="00796B15"/>
    <w:rsid w:val="00796E25"/>
    <w:rsid w:val="007974D2"/>
    <w:rsid w:val="00797E3D"/>
    <w:rsid w:val="007A1426"/>
    <w:rsid w:val="007A1FAC"/>
    <w:rsid w:val="007A5901"/>
    <w:rsid w:val="007A675A"/>
    <w:rsid w:val="007A6E18"/>
    <w:rsid w:val="007A787E"/>
    <w:rsid w:val="007A7FB1"/>
    <w:rsid w:val="007B7B70"/>
    <w:rsid w:val="007C08F2"/>
    <w:rsid w:val="007D1A6E"/>
    <w:rsid w:val="007D51C8"/>
    <w:rsid w:val="007E17D7"/>
    <w:rsid w:val="007E2712"/>
    <w:rsid w:val="007E2846"/>
    <w:rsid w:val="007E3BCB"/>
    <w:rsid w:val="007E5EA5"/>
    <w:rsid w:val="007E7CC8"/>
    <w:rsid w:val="007F38A6"/>
    <w:rsid w:val="007F4CA6"/>
    <w:rsid w:val="0080482D"/>
    <w:rsid w:val="008058A9"/>
    <w:rsid w:val="008061D0"/>
    <w:rsid w:val="00811D13"/>
    <w:rsid w:val="00813762"/>
    <w:rsid w:val="00815BC3"/>
    <w:rsid w:val="008170E0"/>
    <w:rsid w:val="00817105"/>
    <w:rsid w:val="00821DF8"/>
    <w:rsid w:val="00827E01"/>
    <w:rsid w:val="00830E5F"/>
    <w:rsid w:val="00833517"/>
    <w:rsid w:val="008362E4"/>
    <w:rsid w:val="00836327"/>
    <w:rsid w:val="00841B93"/>
    <w:rsid w:val="00845CDA"/>
    <w:rsid w:val="0085106B"/>
    <w:rsid w:val="00851D84"/>
    <w:rsid w:val="00863E47"/>
    <w:rsid w:val="00864DCA"/>
    <w:rsid w:val="00867A67"/>
    <w:rsid w:val="008711EC"/>
    <w:rsid w:val="008731F0"/>
    <w:rsid w:val="00875613"/>
    <w:rsid w:val="008760DE"/>
    <w:rsid w:val="008819E6"/>
    <w:rsid w:val="008846BF"/>
    <w:rsid w:val="00884D0A"/>
    <w:rsid w:val="008877B6"/>
    <w:rsid w:val="00893CFA"/>
    <w:rsid w:val="00894A81"/>
    <w:rsid w:val="008A5354"/>
    <w:rsid w:val="008B0DB5"/>
    <w:rsid w:val="008B39AE"/>
    <w:rsid w:val="008B4BC2"/>
    <w:rsid w:val="008B59C8"/>
    <w:rsid w:val="008B611F"/>
    <w:rsid w:val="008C1181"/>
    <w:rsid w:val="008C1252"/>
    <w:rsid w:val="008C1EFE"/>
    <w:rsid w:val="008C3D6D"/>
    <w:rsid w:val="008C74E2"/>
    <w:rsid w:val="008D0A3F"/>
    <w:rsid w:val="008D1C58"/>
    <w:rsid w:val="008D1C81"/>
    <w:rsid w:val="008D252B"/>
    <w:rsid w:val="008D5BC5"/>
    <w:rsid w:val="008E144C"/>
    <w:rsid w:val="008E4A4D"/>
    <w:rsid w:val="008E5A65"/>
    <w:rsid w:val="008F07A6"/>
    <w:rsid w:val="008F3FF2"/>
    <w:rsid w:val="0090043B"/>
    <w:rsid w:val="00902482"/>
    <w:rsid w:val="00902A03"/>
    <w:rsid w:val="009074BA"/>
    <w:rsid w:val="00911907"/>
    <w:rsid w:val="00912914"/>
    <w:rsid w:val="00915B90"/>
    <w:rsid w:val="00920827"/>
    <w:rsid w:val="0092134D"/>
    <w:rsid w:val="00924DE3"/>
    <w:rsid w:val="0092785C"/>
    <w:rsid w:val="00937075"/>
    <w:rsid w:val="009375D4"/>
    <w:rsid w:val="009459DC"/>
    <w:rsid w:val="00951960"/>
    <w:rsid w:val="00951D54"/>
    <w:rsid w:val="0095283B"/>
    <w:rsid w:val="00954CD0"/>
    <w:rsid w:val="00956B44"/>
    <w:rsid w:val="00960F32"/>
    <w:rsid w:val="00961F77"/>
    <w:rsid w:val="00962DFA"/>
    <w:rsid w:val="0097046A"/>
    <w:rsid w:val="00975635"/>
    <w:rsid w:val="00975993"/>
    <w:rsid w:val="009769E8"/>
    <w:rsid w:val="00976DC7"/>
    <w:rsid w:val="009819EC"/>
    <w:rsid w:val="009821D1"/>
    <w:rsid w:val="00983085"/>
    <w:rsid w:val="009830C9"/>
    <w:rsid w:val="009843D2"/>
    <w:rsid w:val="009854CC"/>
    <w:rsid w:val="00985C70"/>
    <w:rsid w:val="00987A06"/>
    <w:rsid w:val="009909E2"/>
    <w:rsid w:val="00991A32"/>
    <w:rsid w:val="009932EC"/>
    <w:rsid w:val="00995CFE"/>
    <w:rsid w:val="009979CB"/>
    <w:rsid w:val="009A0A02"/>
    <w:rsid w:val="009A28C8"/>
    <w:rsid w:val="009A2FB4"/>
    <w:rsid w:val="009A7461"/>
    <w:rsid w:val="009B115A"/>
    <w:rsid w:val="009B3460"/>
    <w:rsid w:val="009B6CEF"/>
    <w:rsid w:val="009C03AF"/>
    <w:rsid w:val="009C2A52"/>
    <w:rsid w:val="009C3429"/>
    <w:rsid w:val="009C5934"/>
    <w:rsid w:val="009D0524"/>
    <w:rsid w:val="009D0BCD"/>
    <w:rsid w:val="009D475D"/>
    <w:rsid w:val="009E3C67"/>
    <w:rsid w:val="009F0948"/>
    <w:rsid w:val="009F1106"/>
    <w:rsid w:val="009F140D"/>
    <w:rsid w:val="009F1FD5"/>
    <w:rsid w:val="009F4359"/>
    <w:rsid w:val="009F7EF7"/>
    <w:rsid w:val="00A0258F"/>
    <w:rsid w:val="00A04C2D"/>
    <w:rsid w:val="00A10FB7"/>
    <w:rsid w:val="00A2449D"/>
    <w:rsid w:val="00A3215B"/>
    <w:rsid w:val="00A410DD"/>
    <w:rsid w:val="00A42654"/>
    <w:rsid w:val="00A4351F"/>
    <w:rsid w:val="00A44456"/>
    <w:rsid w:val="00A447C7"/>
    <w:rsid w:val="00A4723D"/>
    <w:rsid w:val="00A51420"/>
    <w:rsid w:val="00A5171C"/>
    <w:rsid w:val="00A52CDC"/>
    <w:rsid w:val="00A630A1"/>
    <w:rsid w:val="00A71E54"/>
    <w:rsid w:val="00A84366"/>
    <w:rsid w:val="00A845DB"/>
    <w:rsid w:val="00A92134"/>
    <w:rsid w:val="00A92255"/>
    <w:rsid w:val="00A938AD"/>
    <w:rsid w:val="00A96891"/>
    <w:rsid w:val="00A96AE6"/>
    <w:rsid w:val="00AA02B1"/>
    <w:rsid w:val="00AA078F"/>
    <w:rsid w:val="00AA0CBB"/>
    <w:rsid w:val="00AA1ECC"/>
    <w:rsid w:val="00AA6B5C"/>
    <w:rsid w:val="00AB2FA8"/>
    <w:rsid w:val="00AB68C3"/>
    <w:rsid w:val="00AB79D5"/>
    <w:rsid w:val="00AB7E14"/>
    <w:rsid w:val="00AD3B81"/>
    <w:rsid w:val="00AD5315"/>
    <w:rsid w:val="00AD7E00"/>
    <w:rsid w:val="00AE7437"/>
    <w:rsid w:val="00AF0314"/>
    <w:rsid w:val="00AF1614"/>
    <w:rsid w:val="00AF1D0A"/>
    <w:rsid w:val="00AF34C9"/>
    <w:rsid w:val="00B0381C"/>
    <w:rsid w:val="00B04380"/>
    <w:rsid w:val="00B05792"/>
    <w:rsid w:val="00B05D99"/>
    <w:rsid w:val="00B1177D"/>
    <w:rsid w:val="00B14F63"/>
    <w:rsid w:val="00B1622A"/>
    <w:rsid w:val="00B16C69"/>
    <w:rsid w:val="00B172A9"/>
    <w:rsid w:val="00B177C1"/>
    <w:rsid w:val="00B227B8"/>
    <w:rsid w:val="00B25C42"/>
    <w:rsid w:val="00B269C6"/>
    <w:rsid w:val="00B3165F"/>
    <w:rsid w:val="00B336D6"/>
    <w:rsid w:val="00B349BA"/>
    <w:rsid w:val="00B34F23"/>
    <w:rsid w:val="00B35DD3"/>
    <w:rsid w:val="00B367D7"/>
    <w:rsid w:val="00B37B27"/>
    <w:rsid w:val="00B4360D"/>
    <w:rsid w:val="00B44971"/>
    <w:rsid w:val="00B540BB"/>
    <w:rsid w:val="00B557CD"/>
    <w:rsid w:val="00B55BCC"/>
    <w:rsid w:val="00B60141"/>
    <w:rsid w:val="00B60930"/>
    <w:rsid w:val="00B660E5"/>
    <w:rsid w:val="00B73168"/>
    <w:rsid w:val="00B763EC"/>
    <w:rsid w:val="00B85C12"/>
    <w:rsid w:val="00B90322"/>
    <w:rsid w:val="00B90FA3"/>
    <w:rsid w:val="00B91C45"/>
    <w:rsid w:val="00BA0770"/>
    <w:rsid w:val="00BA1D1F"/>
    <w:rsid w:val="00BA31B7"/>
    <w:rsid w:val="00BA530F"/>
    <w:rsid w:val="00BA5B7B"/>
    <w:rsid w:val="00BA725E"/>
    <w:rsid w:val="00BB22F2"/>
    <w:rsid w:val="00BC2F68"/>
    <w:rsid w:val="00BC329A"/>
    <w:rsid w:val="00BC3DF9"/>
    <w:rsid w:val="00BC681B"/>
    <w:rsid w:val="00BC6EEC"/>
    <w:rsid w:val="00BD1071"/>
    <w:rsid w:val="00BD19AD"/>
    <w:rsid w:val="00BD3DE4"/>
    <w:rsid w:val="00BD5674"/>
    <w:rsid w:val="00BD65B8"/>
    <w:rsid w:val="00BD7A97"/>
    <w:rsid w:val="00BE1173"/>
    <w:rsid w:val="00BE28C9"/>
    <w:rsid w:val="00BE6BEB"/>
    <w:rsid w:val="00BF1950"/>
    <w:rsid w:val="00BF23FB"/>
    <w:rsid w:val="00C02F56"/>
    <w:rsid w:val="00C121CB"/>
    <w:rsid w:val="00C12C33"/>
    <w:rsid w:val="00C15C7D"/>
    <w:rsid w:val="00C167DB"/>
    <w:rsid w:val="00C17CC7"/>
    <w:rsid w:val="00C2140F"/>
    <w:rsid w:val="00C25081"/>
    <w:rsid w:val="00C304A5"/>
    <w:rsid w:val="00C3348A"/>
    <w:rsid w:val="00C34682"/>
    <w:rsid w:val="00C34A97"/>
    <w:rsid w:val="00C40B3C"/>
    <w:rsid w:val="00C43C5C"/>
    <w:rsid w:val="00C5272B"/>
    <w:rsid w:val="00C54625"/>
    <w:rsid w:val="00C60D2B"/>
    <w:rsid w:val="00C61654"/>
    <w:rsid w:val="00C62783"/>
    <w:rsid w:val="00C62C75"/>
    <w:rsid w:val="00C636F3"/>
    <w:rsid w:val="00C642D2"/>
    <w:rsid w:val="00C670EB"/>
    <w:rsid w:val="00C6732D"/>
    <w:rsid w:val="00C77593"/>
    <w:rsid w:val="00C77AB8"/>
    <w:rsid w:val="00C80563"/>
    <w:rsid w:val="00C80744"/>
    <w:rsid w:val="00C824AE"/>
    <w:rsid w:val="00C854EE"/>
    <w:rsid w:val="00C85D5D"/>
    <w:rsid w:val="00C91A8A"/>
    <w:rsid w:val="00C91CD6"/>
    <w:rsid w:val="00C96863"/>
    <w:rsid w:val="00CA0704"/>
    <w:rsid w:val="00CA386A"/>
    <w:rsid w:val="00CA3E38"/>
    <w:rsid w:val="00CA73FD"/>
    <w:rsid w:val="00CB053F"/>
    <w:rsid w:val="00CB12B6"/>
    <w:rsid w:val="00CB2DAE"/>
    <w:rsid w:val="00CB6871"/>
    <w:rsid w:val="00CC0526"/>
    <w:rsid w:val="00CC09D1"/>
    <w:rsid w:val="00CC4BAD"/>
    <w:rsid w:val="00CC7ADA"/>
    <w:rsid w:val="00CD1456"/>
    <w:rsid w:val="00CD1A25"/>
    <w:rsid w:val="00CD2BEB"/>
    <w:rsid w:val="00CD2E81"/>
    <w:rsid w:val="00CD57D4"/>
    <w:rsid w:val="00CD62AA"/>
    <w:rsid w:val="00CD6BBD"/>
    <w:rsid w:val="00CD75E5"/>
    <w:rsid w:val="00CE32BF"/>
    <w:rsid w:val="00CE3613"/>
    <w:rsid w:val="00CE4CDF"/>
    <w:rsid w:val="00CF279D"/>
    <w:rsid w:val="00D02E57"/>
    <w:rsid w:val="00D0485E"/>
    <w:rsid w:val="00D065A2"/>
    <w:rsid w:val="00D113D9"/>
    <w:rsid w:val="00D12BFC"/>
    <w:rsid w:val="00D14595"/>
    <w:rsid w:val="00D156FB"/>
    <w:rsid w:val="00D20972"/>
    <w:rsid w:val="00D26035"/>
    <w:rsid w:val="00D278DB"/>
    <w:rsid w:val="00D3108D"/>
    <w:rsid w:val="00D32954"/>
    <w:rsid w:val="00D32E95"/>
    <w:rsid w:val="00D371D9"/>
    <w:rsid w:val="00D37A32"/>
    <w:rsid w:val="00D40DAC"/>
    <w:rsid w:val="00D41185"/>
    <w:rsid w:val="00D4265E"/>
    <w:rsid w:val="00D47B73"/>
    <w:rsid w:val="00D50ED9"/>
    <w:rsid w:val="00D5205E"/>
    <w:rsid w:val="00D52C64"/>
    <w:rsid w:val="00D52D5B"/>
    <w:rsid w:val="00D54189"/>
    <w:rsid w:val="00D56371"/>
    <w:rsid w:val="00D61004"/>
    <w:rsid w:val="00D63FB5"/>
    <w:rsid w:val="00D640E2"/>
    <w:rsid w:val="00D6622B"/>
    <w:rsid w:val="00D750C4"/>
    <w:rsid w:val="00D77D4B"/>
    <w:rsid w:val="00D80023"/>
    <w:rsid w:val="00D80A19"/>
    <w:rsid w:val="00D8373B"/>
    <w:rsid w:val="00D8606A"/>
    <w:rsid w:val="00D87A48"/>
    <w:rsid w:val="00D87D8A"/>
    <w:rsid w:val="00D9007E"/>
    <w:rsid w:val="00D9651F"/>
    <w:rsid w:val="00DA4D86"/>
    <w:rsid w:val="00DB1E8B"/>
    <w:rsid w:val="00DB2255"/>
    <w:rsid w:val="00DB3A9A"/>
    <w:rsid w:val="00DB3D7A"/>
    <w:rsid w:val="00DB6B69"/>
    <w:rsid w:val="00DC7784"/>
    <w:rsid w:val="00DC7F12"/>
    <w:rsid w:val="00DD3E79"/>
    <w:rsid w:val="00DD49BC"/>
    <w:rsid w:val="00DD6132"/>
    <w:rsid w:val="00DD6432"/>
    <w:rsid w:val="00DE155B"/>
    <w:rsid w:val="00DE50FD"/>
    <w:rsid w:val="00DE6624"/>
    <w:rsid w:val="00DE77AA"/>
    <w:rsid w:val="00DE7D21"/>
    <w:rsid w:val="00DF364A"/>
    <w:rsid w:val="00DF437A"/>
    <w:rsid w:val="00DF546E"/>
    <w:rsid w:val="00DF7DFE"/>
    <w:rsid w:val="00E053EF"/>
    <w:rsid w:val="00E075DD"/>
    <w:rsid w:val="00E13087"/>
    <w:rsid w:val="00E13381"/>
    <w:rsid w:val="00E15F04"/>
    <w:rsid w:val="00E30784"/>
    <w:rsid w:val="00E31B59"/>
    <w:rsid w:val="00E3235E"/>
    <w:rsid w:val="00E40874"/>
    <w:rsid w:val="00E435F9"/>
    <w:rsid w:val="00E45CA3"/>
    <w:rsid w:val="00E47269"/>
    <w:rsid w:val="00E472EA"/>
    <w:rsid w:val="00E53024"/>
    <w:rsid w:val="00E53B89"/>
    <w:rsid w:val="00E605CB"/>
    <w:rsid w:val="00E60D65"/>
    <w:rsid w:val="00E60F7B"/>
    <w:rsid w:val="00E61850"/>
    <w:rsid w:val="00E64388"/>
    <w:rsid w:val="00E664A6"/>
    <w:rsid w:val="00E7309E"/>
    <w:rsid w:val="00E750F3"/>
    <w:rsid w:val="00E76049"/>
    <w:rsid w:val="00E822F7"/>
    <w:rsid w:val="00E8796C"/>
    <w:rsid w:val="00E87BC6"/>
    <w:rsid w:val="00E905D6"/>
    <w:rsid w:val="00E906C7"/>
    <w:rsid w:val="00E913D5"/>
    <w:rsid w:val="00E94030"/>
    <w:rsid w:val="00E9598E"/>
    <w:rsid w:val="00E96D22"/>
    <w:rsid w:val="00EA5BA6"/>
    <w:rsid w:val="00EB0F4E"/>
    <w:rsid w:val="00EB51EB"/>
    <w:rsid w:val="00EB60A1"/>
    <w:rsid w:val="00EB76CC"/>
    <w:rsid w:val="00EC0D1B"/>
    <w:rsid w:val="00EC0D4D"/>
    <w:rsid w:val="00EC0E09"/>
    <w:rsid w:val="00EC17D1"/>
    <w:rsid w:val="00EC51C9"/>
    <w:rsid w:val="00EC773B"/>
    <w:rsid w:val="00ED2ACE"/>
    <w:rsid w:val="00ED2C83"/>
    <w:rsid w:val="00ED4FAF"/>
    <w:rsid w:val="00ED7553"/>
    <w:rsid w:val="00EE18C1"/>
    <w:rsid w:val="00EF013A"/>
    <w:rsid w:val="00EF07B0"/>
    <w:rsid w:val="00EF2398"/>
    <w:rsid w:val="00EF30C7"/>
    <w:rsid w:val="00EF32ED"/>
    <w:rsid w:val="00EF5AAB"/>
    <w:rsid w:val="00F05C33"/>
    <w:rsid w:val="00F12036"/>
    <w:rsid w:val="00F124BF"/>
    <w:rsid w:val="00F149C0"/>
    <w:rsid w:val="00F14BA1"/>
    <w:rsid w:val="00F1502A"/>
    <w:rsid w:val="00F23CD3"/>
    <w:rsid w:val="00F25EF5"/>
    <w:rsid w:val="00F3220D"/>
    <w:rsid w:val="00F33B14"/>
    <w:rsid w:val="00F41F05"/>
    <w:rsid w:val="00F4450A"/>
    <w:rsid w:val="00F477F7"/>
    <w:rsid w:val="00F47A2B"/>
    <w:rsid w:val="00F51865"/>
    <w:rsid w:val="00F530BA"/>
    <w:rsid w:val="00F53F73"/>
    <w:rsid w:val="00F55D97"/>
    <w:rsid w:val="00F56E96"/>
    <w:rsid w:val="00F614F1"/>
    <w:rsid w:val="00F6497A"/>
    <w:rsid w:val="00F72F27"/>
    <w:rsid w:val="00F73A0F"/>
    <w:rsid w:val="00F749DE"/>
    <w:rsid w:val="00F7516E"/>
    <w:rsid w:val="00F77C81"/>
    <w:rsid w:val="00F8671B"/>
    <w:rsid w:val="00F87033"/>
    <w:rsid w:val="00F8754F"/>
    <w:rsid w:val="00F87AB2"/>
    <w:rsid w:val="00F90549"/>
    <w:rsid w:val="00F91292"/>
    <w:rsid w:val="00F95DBC"/>
    <w:rsid w:val="00F9633D"/>
    <w:rsid w:val="00FA08D2"/>
    <w:rsid w:val="00FA5A93"/>
    <w:rsid w:val="00FA779C"/>
    <w:rsid w:val="00FB4ECB"/>
    <w:rsid w:val="00FB5C40"/>
    <w:rsid w:val="00FC2E7A"/>
    <w:rsid w:val="00FC7C8E"/>
    <w:rsid w:val="00FD63DE"/>
    <w:rsid w:val="00FD7443"/>
    <w:rsid w:val="00FE1022"/>
    <w:rsid w:val="00FE34C1"/>
    <w:rsid w:val="00FE4C81"/>
    <w:rsid w:val="00FE7C6E"/>
    <w:rsid w:val="00FF0CAD"/>
    <w:rsid w:val="00FF1B66"/>
    <w:rsid w:val="00FF3E15"/>
    <w:rsid w:val="00FF53CF"/>
    <w:rsid w:val="00FF5FFF"/>
    <w:rsid w:val="00FF6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F32"/>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72F27"/>
    <w:pPr>
      <w:keepNext/>
      <w:jc w:val="center"/>
      <w:outlineLvl w:val="0"/>
    </w:pPr>
    <w:rPr>
      <w:rFonts w:ascii="Book Antiqua" w:hAnsi="Book Antiqua" w:cs="Book Antiqua"/>
      <w:b/>
      <w:bCs/>
      <w:sz w:val="28"/>
      <w:szCs w:val="28"/>
    </w:rPr>
  </w:style>
  <w:style w:type="paragraph" w:styleId="3">
    <w:name w:val="heading 3"/>
    <w:basedOn w:val="a"/>
    <w:next w:val="a"/>
    <w:link w:val="30"/>
    <w:uiPriority w:val="99"/>
    <w:qFormat/>
    <w:rsid w:val="00F72F27"/>
    <w:pPr>
      <w:keepNext/>
      <w:outlineLvl w:val="2"/>
    </w:pPr>
    <w:rPr>
      <w:rFonts w:eastAsia="PMingLiU"/>
      <w:b/>
      <w:bCs/>
      <w:sz w:val="28"/>
      <w:szCs w:val="28"/>
    </w:rPr>
  </w:style>
  <w:style w:type="paragraph" w:styleId="4">
    <w:name w:val="heading 4"/>
    <w:basedOn w:val="a"/>
    <w:next w:val="a"/>
    <w:link w:val="40"/>
    <w:uiPriority w:val="99"/>
    <w:qFormat/>
    <w:rsid w:val="00F72F27"/>
    <w:pPr>
      <w:keepNext/>
      <w:jc w:val="center"/>
      <w:outlineLvl w:val="3"/>
    </w:pPr>
    <w:rPr>
      <w:b/>
      <w:bCs/>
    </w:rPr>
  </w:style>
  <w:style w:type="paragraph" w:styleId="5">
    <w:name w:val="heading 5"/>
    <w:basedOn w:val="a"/>
    <w:next w:val="a"/>
    <w:link w:val="50"/>
    <w:uiPriority w:val="99"/>
    <w:qFormat/>
    <w:rsid w:val="00F72F27"/>
    <w:pPr>
      <w:keepNext/>
      <w:jc w:val="center"/>
      <w:outlineLvl w:val="4"/>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2F27"/>
    <w:rPr>
      <w:rFonts w:ascii="Book Antiqua" w:eastAsia="Times New Roman" w:hAnsi="Book Antiqua" w:cs="Book Antiqua"/>
      <w:b/>
      <w:bCs/>
      <w:sz w:val="28"/>
      <w:szCs w:val="28"/>
      <w:lang w:eastAsia="ru-RU"/>
    </w:rPr>
  </w:style>
  <w:style w:type="character" w:customStyle="1" w:styleId="30">
    <w:name w:val="Заголовок 3 Знак"/>
    <w:basedOn w:val="a0"/>
    <w:link w:val="3"/>
    <w:uiPriority w:val="99"/>
    <w:rsid w:val="00F72F27"/>
    <w:rPr>
      <w:rFonts w:ascii="Times New Roman" w:eastAsia="PMingLiU" w:hAnsi="Times New Roman" w:cs="Times New Roman"/>
      <w:b/>
      <w:bCs/>
      <w:sz w:val="28"/>
      <w:szCs w:val="28"/>
      <w:lang w:eastAsia="ru-RU"/>
    </w:rPr>
  </w:style>
  <w:style w:type="character" w:customStyle="1" w:styleId="40">
    <w:name w:val="Заголовок 4 Знак"/>
    <w:basedOn w:val="a0"/>
    <w:link w:val="4"/>
    <w:uiPriority w:val="99"/>
    <w:rsid w:val="00F72F2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F72F27"/>
    <w:rPr>
      <w:rFonts w:ascii="Times New Roman" w:eastAsia="Times New Roman" w:hAnsi="Times New Roman" w:cs="Times New Roman"/>
      <w:b/>
      <w:bCs/>
      <w:lang w:eastAsia="ru-RU"/>
    </w:rPr>
  </w:style>
  <w:style w:type="paragraph" w:styleId="a3">
    <w:name w:val="header"/>
    <w:basedOn w:val="a"/>
    <w:link w:val="a4"/>
    <w:uiPriority w:val="99"/>
    <w:rsid w:val="00F72F27"/>
    <w:pPr>
      <w:tabs>
        <w:tab w:val="center" w:pos="4677"/>
        <w:tab w:val="right" w:pos="9355"/>
      </w:tabs>
    </w:pPr>
  </w:style>
  <w:style w:type="character" w:customStyle="1" w:styleId="a4">
    <w:name w:val="Верхний колонтитул Знак"/>
    <w:basedOn w:val="a0"/>
    <w:link w:val="a3"/>
    <w:uiPriority w:val="99"/>
    <w:rsid w:val="00F72F27"/>
    <w:rPr>
      <w:rFonts w:ascii="Times New Roman" w:eastAsia="Times New Roman" w:hAnsi="Times New Roman" w:cs="Times New Roman"/>
      <w:sz w:val="24"/>
      <w:szCs w:val="24"/>
      <w:lang w:eastAsia="ru-RU"/>
    </w:rPr>
  </w:style>
  <w:style w:type="paragraph" w:styleId="a5">
    <w:name w:val="List Paragraph"/>
    <w:basedOn w:val="a"/>
    <w:uiPriority w:val="34"/>
    <w:qFormat/>
    <w:rsid w:val="00F72F27"/>
    <w:pPr>
      <w:ind w:left="720"/>
      <w:contextualSpacing/>
    </w:pPr>
  </w:style>
  <w:style w:type="character" w:customStyle="1" w:styleId="2">
    <w:name w:val="Основной текст (2)_"/>
    <w:link w:val="20"/>
    <w:locked/>
    <w:rsid w:val="00F72F27"/>
    <w:rPr>
      <w:rFonts w:cs="Times New Roman"/>
      <w:b/>
      <w:bCs/>
      <w:sz w:val="25"/>
      <w:szCs w:val="25"/>
      <w:shd w:val="clear" w:color="auto" w:fill="FFFFFF"/>
    </w:rPr>
  </w:style>
  <w:style w:type="paragraph" w:customStyle="1" w:styleId="20">
    <w:name w:val="Основной текст (2)"/>
    <w:basedOn w:val="a"/>
    <w:link w:val="2"/>
    <w:rsid w:val="00F72F27"/>
    <w:pPr>
      <w:widowControl w:val="0"/>
      <w:shd w:val="clear" w:color="auto" w:fill="FFFFFF"/>
      <w:spacing w:after="240" w:line="326" w:lineRule="exact"/>
    </w:pPr>
    <w:rPr>
      <w:rFonts w:asciiTheme="minorHAnsi" w:eastAsiaTheme="minorHAnsi" w:hAnsiTheme="minorHAnsi"/>
      <w:b/>
      <w:bCs/>
      <w:sz w:val="25"/>
      <w:szCs w:val="25"/>
      <w:lang w:eastAsia="en-US"/>
    </w:rPr>
  </w:style>
  <w:style w:type="character" w:customStyle="1" w:styleId="11">
    <w:name w:val="Основной текст + Полужирный1"/>
    <w:aliases w:val="Интервал 3 pt"/>
    <w:rsid w:val="00F72F27"/>
    <w:rPr>
      <w:b/>
      <w:spacing w:val="70"/>
      <w:sz w:val="25"/>
      <w:shd w:val="clear" w:color="auto" w:fill="FFFFFF"/>
    </w:rPr>
  </w:style>
  <w:style w:type="paragraph" w:styleId="a6">
    <w:name w:val="footer"/>
    <w:basedOn w:val="a"/>
    <w:link w:val="a7"/>
    <w:uiPriority w:val="99"/>
    <w:unhideWhenUsed/>
    <w:rsid w:val="00F72F27"/>
    <w:pPr>
      <w:tabs>
        <w:tab w:val="center" w:pos="4677"/>
        <w:tab w:val="right" w:pos="9355"/>
      </w:tabs>
    </w:pPr>
  </w:style>
  <w:style w:type="character" w:customStyle="1" w:styleId="a7">
    <w:name w:val="Нижний колонтитул Знак"/>
    <w:basedOn w:val="a0"/>
    <w:link w:val="a6"/>
    <w:uiPriority w:val="99"/>
    <w:rsid w:val="00F72F27"/>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A2C27"/>
    <w:rPr>
      <w:rFonts w:ascii="Tahoma" w:hAnsi="Tahoma" w:cs="Tahoma"/>
      <w:sz w:val="16"/>
      <w:szCs w:val="16"/>
    </w:rPr>
  </w:style>
  <w:style w:type="character" w:customStyle="1" w:styleId="a9">
    <w:name w:val="Текст выноски Знак"/>
    <w:basedOn w:val="a0"/>
    <w:link w:val="a8"/>
    <w:uiPriority w:val="99"/>
    <w:semiHidden/>
    <w:rsid w:val="005A2C27"/>
    <w:rPr>
      <w:rFonts w:ascii="Tahoma" w:eastAsia="Times New Roman" w:hAnsi="Tahoma" w:cs="Tahoma"/>
      <w:sz w:val="16"/>
      <w:szCs w:val="16"/>
      <w:lang w:eastAsia="ru-RU"/>
    </w:rPr>
  </w:style>
  <w:style w:type="paragraph" w:styleId="aa">
    <w:name w:val="No Spacing"/>
    <w:uiPriority w:val="99"/>
    <w:qFormat/>
    <w:rsid w:val="005E655D"/>
    <w:rPr>
      <w:rFonts w:ascii="Calibri" w:eastAsia="Times New Roman" w:hAnsi="Calibri" w:cs="Times New Roman"/>
      <w:lang w:eastAsia="ru-RU"/>
    </w:rPr>
  </w:style>
  <w:style w:type="paragraph" w:customStyle="1" w:styleId="ConsPlusNormal">
    <w:name w:val="ConsPlusNormal"/>
    <w:rsid w:val="00151D87"/>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ab">
    <w:name w:val="Название Знак"/>
    <w:link w:val="ac"/>
    <w:uiPriority w:val="10"/>
    <w:locked/>
    <w:rsid w:val="00151D87"/>
    <w:rPr>
      <w:rFonts w:ascii="Cambria" w:hAnsi="Cambria" w:cs="Times New Roman"/>
      <w:color w:val="17365D"/>
      <w:spacing w:val="5"/>
      <w:kern w:val="28"/>
      <w:sz w:val="52"/>
      <w:szCs w:val="52"/>
      <w:lang w:eastAsia="ru-RU"/>
    </w:rPr>
  </w:style>
  <w:style w:type="paragraph" w:styleId="ac">
    <w:name w:val="Title"/>
    <w:basedOn w:val="a"/>
    <w:link w:val="ab"/>
    <w:uiPriority w:val="10"/>
    <w:qFormat/>
    <w:rsid w:val="00151D87"/>
    <w:pPr>
      <w:jc w:val="center"/>
    </w:pPr>
    <w:rPr>
      <w:rFonts w:ascii="Cambria" w:eastAsiaTheme="minorHAnsi" w:hAnsi="Cambria"/>
      <w:color w:val="17365D"/>
      <w:spacing w:val="5"/>
      <w:kern w:val="28"/>
      <w:sz w:val="52"/>
      <w:szCs w:val="52"/>
    </w:rPr>
  </w:style>
  <w:style w:type="character" w:customStyle="1" w:styleId="21">
    <w:name w:val="Основной текст 2 Знак"/>
    <w:link w:val="22"/>
    <w:uiPriority w:val="99"/>
    <w:semiHidden/>
    <w:locked/>
    <w:rsid w:val="00151D87"/>
    <w:rPr>
      <w:rFonts w:ascii="Times New Roman" w:hAnsi="Times New Roman" w:cs="Times New Roman"/>
      <w:sz w:val="24"/>
      <w:szCs w:val="24"/>
      <w:lang w:eastAsia="ru-RU"/>
    </w:rPr>
  </w:style>
  <w:style w:type="paragraph" w:styleId="22">
    <w:name w:val="Body Text 2"/>
    <w:basedOn w:val="a"/>
    <w:link w:val="21"/>
    <w:uiPriority w:val="99"/>
    <w:semiHidden/>
    <w:rsid w:val="00151D87"/>
    <w:rPr>
      <w:rFonts w:eastAsiaTheme="minorHAnsi"/>
    </w:rPr>
  </w:style>
  <w:style w:type="paragraph" w:customStyle="1" w:styleId="msonormalcxsplast">
    <w:name w:val="msonormalcxsplast"/>
    <w:basedOn w:val="a"/>
    <w:uiPriority w:val="99"/>
    <w:rsid w:val="00151D87"/>
    <w:pPr>
      <w:spacing w:before="100" w:beforeAutospacing="1" w:after="100" w:afterAutospacing="1"/>
    </w:pPr>
  </w:style>
  <w:style w:type="character" w:customStyle="1" w:styleId="210">
    <w:name w:val="Основной текст 2 Знак1"/>
    <w:basedOn w:val="a0"/>
    <w:uiPriority w:val="99"/>
    <w:semiHidden/>
    <w:rsid w:val="00151D87"/>
    <w:rPr>
      <w:rFonts w:ascii="Times New Roman" w:eastAsia="Times New Roman" w:hAnsi="Times New Roman" w:cs="Times New Roman"/>
      <w:sz w:val="24"/>
      <w:szCs w:val="24"/>
      <w:lang w:eastAsia="ru-RU"/>
    </w:rPr>
  </w:style>
  <w:style w:type="character" w:customStyle="1" w:styleId="12">
    <w:name w:val="Название Знак1"/>
    <w:basedOn w:val="a0"/>
    <w:uiPriority w:val="10"/>
    <w:rsid w:val="00151D87"/>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Default">
    <w:name w:val="Default"/>
    <w:rsid w:val="00151D87"/>
    <w:pPr>
      <w:autoSpaceDE w:val="0"/>
      <w:autoSpaceDN w:val="0"/>
      <w:adjustRightInd w:val="0"/>
    </w:pPr>
    <w:rPr>
      <w:rFonts w:ascii="Times New Roman" w:eastAsia="Times New Roman" w:hAnsi="Times New Roman" w:cs="Times New Roman"/>
      <w:color w:val="000000"/>
      <w:sz w:val="24"/>
      <w:szCs w:val="24"/>
    </w:rPr>
  </w:style>
  <w:style w:type="paragraph" w:customStyle="1" w:styleId="23">
    <w:name w:val="Абзац списка2"/>
    <w:basedOn w:val="a"/>
    <w:uiPriority w:val="99"/>
    <w:qFormat/>
    <w:rsid w:val="00151D87"/>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a"/>
    <w:uiPriority w:val="99"/>
    <w:rsid w:val="00151D87"/>
    <w:pPr>
      <w:spacing w:before="100" w:beforeAutospacing="1" w:after="100" w:afterAutospacing="1"/>
    </w:pPr>
  </w:style>
  <w:style w:type="character" w:customStyle="1" w:styleId="ad">
    <w:name w:val="Основной текст_"/>
    <w:basedOn w:val="a0"/>
    <w:link w:val="31"/>
    <w:rsid w:val="007922FD"/>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d"/>
    <w:rsid w:val="007922FD"/>
    <w:pPr>
      <w:widowControl w:val="0"/>
      <w:shd w:val="clear" w:color="auto" w:fill="FFFFFF"/>
      <w:spacing w:before="900" w:line="320" w:lineRule="exact"/>
      <w:jc w:val="both"/>
    </w:pPr>
    <w:rPr>
      <w:sz w:val="28"/>
      <w:szCs w:val="28"/>
      <w:lang w:eastAsia="en-US"/>
    </w:rPr>
  </w:style>
  <w:style w:type="paragraph" w:styleId="24">
    <w:name w:val="Body Text Indent 2"/>
    <w:basedOn w:val="a"/>
    <w:link w:val="25"/>
    <w:uiPriority w:val="99"/>
    <w:semiHidden/>
    <w:unhideWhenUsed/>
    <w:rsid w:val="00796E25"/>
    <w:pPr>
      <w:spacing w:after="120" w:line="480" w:lineRule="auto"/>
      <w:ind w:left="283"/>
    </w:pPr>
  </w:style>
  <w:style w:type="character" w:customStyle="1" w:styleId="25">
    <w:name w:val="Основной текст с отступом 2 Знак"/>
    <w:basedOn w:val="a0"/>
    <w:link w:val="24"/>
    <w:uiPriority w:val="99"/>
    <w:semiHidden/>
    <w:rsid w:val="00796E25"/>
    <w:rPr>
      <w:rFonts w:ascii="Times New Roman" w:eastAsia="Times New Roman" w:hAnsi="Times New Roman" w:cs="Times New Roman"/>
      <w:sz w:val="24"/>
      <w:szCs w:val="24"/>
      <w:lang w:eastAsia="ru-RU"/>
    </w:rPr>
  </w:style>
  <w:style w:type="character" w:styleId="ae">
    <w:name w:val="Hyperlink"/>
    <w:basedOn w:val="a0"/>
    <w:uiPriority w:val="99"/>
    <w:unhideWhenUsed/>
    <w:rsid w:val="003E56ED"/>
    <w:rPr>
      <w:color w:val="0563C1" w:themeColor="hyperlink"/>
      <w:u w:val="single"/>
    </w:rPr>
  </w:style>
  <w:style w:type="table" w:styleId="af">
    <w:name w:val="Table Grid"/>
    <w:basedOn w:val="a1"/>
    <w:uiPriority w:val="59"/>
    <w:rsid w:val="00DD6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3D79D7"/>
    <w:pPr>
      <w:spacing w:after="120"/>
    </w:pPr>
  </w:style>
  <w:style w:type="character" w:customStyle="1" w:styleId="af1">
    <w:name w:val="Основной текст Знак"/>
    <w:basedOn w:val="a0"/>
    <w:link w:val="af0"/>
    <w:uiPriority w:val="99"/>
    <w:semiHidden/>
    <w:rsid w:val="003D79D7"/>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7A6E1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A6E18"/>
    <w:pPr>
      <w:widowControl w:val="0"/>
      <w:autoSpaceDE w:val="0"/>
      <w:autoSpaceDN w:val="0"/>
    </w:pPr>
    <w:rPr>
      <w:sz w:val="22"/>
      <w:szCs w:val="22"/>
      <w:lang w:eastAsia="en-US"/>
    </w:rPr>
  </w:style>
  <w:style w:type="paragraph" w:customStyle="1" w:styleId="ConsPlusTitle">
    <w:name w:val="ConsPlusTitle"/>
    <w:rsid w:val="009932EC"/>
    <w:pPr>
      <w:widowControl w:val="0"/>
      <w:autoSpaceDE w:val="0"/>
      <w:autoSpaceDN w:val="0"/>
    </w:pPr>
    <w:rPr>
      <w:rFonts w:ascii="Calibri" w:eastAsia="Times New Roman" w:hAnsi="Calibri" w:cs="Calibri"/>
      <w:b/>
      <w:szCs w:val="20"/>
      <w:lang w:eastAsia="ru-RU"/>
    </w:rPr>
  </w:style>
  <w:style w:type="paragraph" w:customStyle="1" w:styleId="formattext">
    <w:name w:val="formattext"/>
    <w:basedOn w:val="a"/>
    <w:rsid w:val="00C61654"/>
    <w:pPr>
      <w:spacing w:before="100" w:beforeAutospacing="1" w:after="100" w:afterAutospacing="1"/>
    </w:pPr>
  </w:style>
  <w:style w:type="paragraph" w:customStyle="1" w:styleId="ConsPlusNonformat">
    <w:name w:val="ConsPlusNonformat"/>
    <w:qFormat/>
    <w:rsid w:val="004500DF"/>
    <w:pPr>
      <w:widowControl w:val="0"/>
      <w:autoSpaceDE w:val="0"/>
      <w:autoSpaceDN w:val="0"/>
    </w:pPr>
    <w:rPr>
      <w:rFonts w:ascii="Courier New" w:eastAsia="Times New Roman" w:hAnsi="Courier New" w:cs="Courier New"/>
      <w:sz w:val="20"/>
      <w:szCs w:val="20"/>
      <w:lang w:eastAsia="ru-RU"/>
    </w:rPr>
  </w:style>
  <w:style w:type="character" w:styleId="af2">
    <w:name w:val="page number"/>
    <w:uiPriority w:val="99"/>
    <w:rsid w:val="004500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F32"/>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72F27"/>
    <w:pPr>
      <w:keepNext/>
      <w:jc w:val="center"/>
      <w:outlineLvl w:val="0"/>
    </w:pPr>
    <w:rPr>
      <w:rFonts w:ascii="Book Antiqua" w:hAnsi="Book Antiqua" w:cs="Book Antiqua"/>
      <w:b/>
      <w:bCs/>
      <w:sz w:val="28"/>
      <w:szCs w:val="28"/>
    </w:rPr>
  </w:style>
  <w:style w:type="paragraph" w:styleId="3">
    <w:name w:val="heading 3"/>
    <w:basedOn w:val="a"/>
    <w:next w:val="a"/>
    <w:link w:val="30"/>
    <w:uiPriority w:val="99"/>
    <w:qFormat/>
    <w:rsid w:val="00F72F27"/>
    <w:pPr>
      <w:keepNext/>
      <w:outlineLvl w:val="2"/>
    </w:pPr>
    <w:rPr>
      <w:rFonts w:eastAsia="PMingLiU"/>
      <w:b/>
      <w:bCs/>
      <w:sz w:val="28"/>
      <w:szCs w:val="28"/>
    </w:rPr>
  </w:style>
  <w:style w:type="paragraph" w:styleId="4">
    <w:name w:val="heading 4"/>
    <w:basedOn w:val="a"/>
    <w:next w:val="a"/>
    <w:link w:val="40"/>
    <w:uiPriority w:val="99"/>
    <w:qFormat/>
    <w:rsid w:val="00F72F27"/>
    <w:pPr>
      <w:keepNext/>
      <w:jc w:val="center"/>
      <w:outlineLvl w:val="3"/>
    </w:pPr>
    <w:rPr>
      <w:b/>
      <w:bCs/>
    </w:rPr>
  </w:style>
  <w:style w:type="paragraph" w:styleId="5">
    <w:name w:val="heading 5"/>
    <w:basedOn w:val="a"/>
    <w:next w:val="a"/>
    <w:link w:val="50"/>
    <w:uiPriority w:val="99"/>
    <w:qFormat/>
    <w:rsid w:val="00F72F27"/>
    <w:pPr>
      <w:keepNext/>
      <w:jc w:val="center"/>
      <w:outlineLvl w:val="4"/>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2F27"/>
    <w:rPr>
      <w:rFonts w:ascii="Book Antiqua" w:eastAsia="Times New Roman" w:hAnsi="Book Antiqua" w:cs="Book Antiqua"/>
      <w:b/>
      <w:bCs/>
      <w:sz w:val="28"/>
      <w:szCs w:val="28"/>
      <w:lang w:eastAsia="ru-RU"/>
    </w:rPr>
  </w:style>
  <w:style w:type="character" w:customStyle="1" w:styleId="30">
    <w:name w:val="Заголовок 3 Знак"/>
    <w:basedOn w:val="a0"/>
    <w:link w:val="3"/>
    <w:uiPriority w:val="99"/>
    <w:rsid w:val="00F72F27"/>
    <w:rPr>
      <w:rFonts w:ascii="Times New Roman" w:eastAsia="PMingLiU" w:hAnsi="Times New Roman" w:cs="Times New Roman"/>
      <w:b/>
      <w:bCs/>
      <w:sz w:val="28"/>
      <w:szCs w:val="28"/>
      <w:lang w:eastAsia="ru-RU"/>
    </w:rPr>
  </w:style>
  <w:style w:type="character" w:customStyle="1" w:styleId="40">
    <w:name w:val="Заголовок 4 Знак"/>
    <w:basedOn w:val="a0"/>
    <w:link w:val="4"/>
    <w:uiPriority w:val="99"/>
    <w:rsid w:val="00F72F2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F72F27"/>
    <w:rPr>
      <w:rFonts w:ascii="Times New Roman" w:eastAsia="Times New Roman" w:hAnsi="Times New Roman" w:cs="Times New Roman"/>
      <w:b/>
      <w:bCs/>
      <w:lang w:eastAsia="ru-RU"/>
    </w:rPr>
  </w:style>
  <w:style w:type="paragraph" w:styleId="a3">
    <w:name w:val="header"/>
    <w:basedOn w:val="a"/>
    <w:link w:val="a4"/>
    <w:uiPriority w:val="99"/>
    <w:rsid w:val="00F72F27"/>
    <w:pPr>
      <w:tabs>
        <w:tab w:val="center" w:pos="4677"/>
        <w:tab w:val="right" w:pos="9355"/>
      </w:tabs>
    </w:pPr>
  </w:style>
  <w:style w:type="character" w:customStyle="1" w:styleId="a4">
    <w:name w:val="Верхний колонтитул Знак"/>
    <w:basedOn w:val="a0"/>
    <w:link w:val="a3"/>
    <w:uiPriority w:val="99"/>
    <w:rsid w:val="00F72F27"/>
    <w:rPr>
      <w:rFonts w:ascii="Times New Roman" w:eastAsia="Times New Roman" w:hAnsi="Times New Roman" w:cs="Times New Roman"/>
      <w:sz w:val="24"/>
      <w:szCs w:val="24"/>
      <w:lang w:eastAsia="ru-RU"/>
    </w:rPr>
  </w:style>
  <w:style w:type="paragraph" w:styleId="a5">
    <w:name w:val="List Paragraph"/>
    <w:basedOn w:val="a"/>
    <w:uiPriority w:val="34"/>
    <w:qFormat/>
    <w:rsid w:val="00F72F27"/>
    <w:pPr>
      <w:ind w:left="720"/>
      <w:contextualSpacing/>
    </w:pPr>
  </w:style>
  <w:style w:type="character" w:customStyle="1" w:styleId="2">
    <w:name w:val="Основной текст (2)_"/>
    <w:link w:val="20"/>
    <w:locked/>
    <w:rsid w:val="00F72F27"/>
    <w:rPr>
      <w:rFonts w:cs="Times New Roman"/>
      <w:b/>
      <w:bCs/>
      <w:sz w:val="25"/>
      <w:szCs w:val="25"/>
      <w:shd w:val="clear" w:color="auto" w:fill="FFFFFF"/>
    </w:rPr>
  </w:style>
  <w:style w:type="paragraph" w:customStyle="1" w:styleId="20">
    <w:name w:val="Основной текст (2)"/>
    <w:basedOn w:val="a"/>
    <w:link w:val="2"/>
    <w:rsid w:val="00F72F27"/>
    <w:pPr>
      <w:widowControl w:val="0"/>
      <w:shd w:val="clear" w:color="auto" w:fill="FFFFFF"/>
      <w:spacing w:after="240" w:line="326" w:lineRule="exact"/>
    </w:pPr>
    <w:rPr>
      <w:rFonts w:asciiTheme="minorHAnsi" w:eastAsiaTheme="minorHAnsi" w:hAnsiTheme="minorHAnsi"/>
      <w:b/>
      <w:bCs/>
      <w:sz w:val="25"/>
      <w:szCs w:val="25"/>
      <w:lang w:eastAsia="en-US"/>
    </w:rPr>
  </w:style>
  <w:style w:type="character" w:customStyle="1" w:styleId="11">
    <w:name w:val="Основной текст + Полужирный1"/>
    <w:aliases w:val="Интервал 3 pt"/>
    <w:rsid w:val="00F72F27"/>
    <w:rPr>
      <w:b/>
      <w:spacing w:val="70"/>
      <w:sz w:val="25"/>
      <w:shd w:val="clear" w:color="auto" w:fill="FFFFFF"/>
    </w:rPr>
  </w:style>
  <w:style w:type="paragraph" w:styleId="a6">
    <w:name w:val="footer"/>
    <w:basedOn w:val="a"/>
    <w:link w:val="a7"/>
    <w:uiPriority w:val="99"/>
    <w:unhideWhenUsed/>
    <w:rsid w:val="00F72F27"/>
    <w:pPr>
      <w:tabs>
        <w:tab w:val="center" w:pos="4677"/>
        <w:tab w:val="right" w:pos="9355"/>
      </w:tabs>
    </w:pPr>
  </w:style>
  <w:style w:type="character" w:customStyle="1" w:styleId="a7">
    <w:name w:val="Нижний колонтитул Знак"/>
    <w:basedOn w:val="a0"/>
    <w:link w:val="a6"/>
    <w:uiPriority w:val="99"/>
    <w:rsid w:val="00F72F27"/>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A2C27"/>
    <w:rPr>
      <w:rFonts w:ascii="Tahoma" w:hAnsi="Tahoma" w:cs="Tahoma"/>
      <w:sz w:val="16"/>
      <w:szCs w:val="16"/>
    </w:rPr>
  </w:style>
  <w:style w:type="character" w:customStyle="1" w:styleId="a9">
    <w:name w:val="Текст выноски Знак"/>
    <w:basedOn w:val="a0"/>
    <w:link w:val="a8"/>
    <w:uiPriority w:val="99"/>
    <w:semiHidden/>
    <w:rsid w:val="005A2C27"/>
    <w:rPr>
      <w:rFonts w:ascii="Tahoma" w:eastAsia="Times New Roman" w:hAnsi="Tahoma" w:cs="Tahoma"/>
      <w:sz w:val="16"/>
      <w:szCs w:val="16"/>
      <w:lang w:eastAsia="ru-RU"/>
    </w:rPr>
  </w:style>
  <w:style w:type="paragraph" w:styleId="aa">
    <w:name w:val="No Spacing"/>
    <w:uiPriority w:val="99"/>
    <w:qFormat/>
    <w:rsid w:val="005E655D"/>
    <w:rPr>
      <w:rFonts w:ascii="Calibri" w:eastAsia="Times New Roman" w:hAnsi="Calibri" w:cs="Times New Roman"/>
      <w:lang w:eastAsia="ru-RU"/>
    </w:rPr>
  </w:style>
  <w:style w:type="paragraph" w:customStyle="1" w:styleId="ConsPlusNormal">
    <w:name w:val="ConsPlusNormal"/>
    <w:rsid w:val="00151D87"/>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ab">
    <w:name w:val="Название Знак"/>
    <w:link w:val="ac"/>
    <w:uiPriority w:val="10"/>
    <w:locked/>
    <w:rsid w:val="00151D87"/>
    <w:rPr>
      <w:rFonts w:ascii="Cambria" w:hAnsi="Cambria" w:cs="Times New Roman"/>
      <w:color w:val="17365D"/>
      <w:spacing w:val="5"/>
      <w:kern w:val="28"/>
      <w:sz w:val="52"/>
      <w:szCs w:val="52"/>
      <w:lang w:eastAsia="ru-RU"/>
    </w:rPr>
  </w:style>
  <w:style w:type="paragraph" w:styleId="ac">
    <w:name w:val="Title"/>
    <w:basedOn w:val="a"/>
    <w:link w:val="ab"/>
    <w:uiPriority w:val="10"/>
    <w:qFormat/>
    <w:rsid w:val="00151D87"/>
    <w:pPr>
      <w:jc w:val="center"/>
    </w:pPr>
    <w:rPr>
      <w:rFonts w:ascii="Cambria" w:eastAsiaTheme="minorHAnsi" w:hAnsi="Cambria"/>
      <w:color w:val="17365D"/>
      <w:spacing w:val="5"/>
      <w:kern w:val="28"/>
      <w:sz w:val="52"/>
      <w:szCs w:val="52"/>
    </w:rPr>
  </w:style>
  <w:style w:type="character" w:customStyle="1" w:styleId="21">
    <w:name w:val="Основной текст 2 Знак"/>
    <w:link w:val="22"/>
    <w:uiPriority w:val="99"/>
    <w:semiHidden/>
    <w:locked/>
    <w:rsid w:val="00151D87"/>
    <w:rPr>
      <w:rFonts w:ascii="Times New Roman" w:hAnsi="Times New Roman" w:cs="Times New Roman"/>
      <w:sz w:val="24"/>
      <w:szCs w:val="24"/>
      <w:lang w:eastAsia="ru-RU"/>
    </w:rPr>
  </w:style>
  <w:style w:type="paragraph" w:styleId="22">
    <w:name w:val="Body Text 2"/>
    <w:basedOn w:val="a"/>
    <w:link w:val="21"/>
    <w:uiPriority w:val="99"/>
    <w:semiHidden/>
    <w:rsid w:val="00151D87"/>
    <w:rPr>
      <w:rFonts w:eastAsiaTheme="minorHAnsi"/>
    </w:rPr>
  </w:style>
  <w:style w:type="paragraph" w:customStyle="1" w:styleId="msonormalcxsplast">
    <w:name w:val="msonormalcxsplast"/>
    <w:basedOn w:val="a"/>
    <w:uiPriority w:val="99"/>
    <w:rsid w:val="00151D87"/>
    <w:pPr>
      <w:spacing w:before="100" w:beforeAutospacing="1" w:after="100" w:afterAutospacing="1"/>
    </w:pPr>
  </w:style>
  <w:style w:type="character" w:customStyle="1" w:styleId="210">
    <w:name w:val="Основной текст 2 Знак1"/>
    <w:basedOn w:val="a0"/>
    <w:uiPriority w:val="99"/>
    <w:semiHidden/>
    <w:rsid w:val="00151D87"/>
    <w:rPr>
      <w:rFonts w:ascii="Times New Roman" w:eastAsia="Times New Roman" w:hAnsi="Times New Roman" w:cs="Times New Roman"/>
      <w:sz w:val="24"/>
      <w:szCs w:val="24"/>
      <w:lang w:eastAsia="ru-RU"/>
    </w:rPr>
  </w:style>
  <w:style w:type="character" w:customStyle="1" w:styleId="12">
    <w:name w:val="Название Знак1"/>
    <w:basedOn w:val="a0"/>
    <w:uiPriority w:val="10"/>
    <w:rsid w:val="00151D87"/>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Default">
    <w:name w:val="Default"/>
    <w:rsid w:val="00151D87"/>
    <w:pPr>
      <w:autoSpaceDE w:val="0"/>
      <w:autoSpaceDN w:val="0"/>
      <w:adjustRightInd w:val="0"/>
    </w:pPr>
    <w:rPr>
      <w:rFonts w:ascii="Times New Roman" w:eastAsia="Times New Roman" w:hAnsi="Times New Roman" w:cs="Times New Roman"/>
      <w:color w:val="000000"/>
      <w:sz w:val="24"/>
      <w:szCs w:val="24"/>
    </w:rPr>
  </w:style>
  <w:style w:type="paragraph" w:customStyle="1" w:styleId="23">
    <w:name w:val="Абзац списка2"/>
    <w:basedOn w:val="a"/>
    <w:uiPriority w:val="99"/>
    <w:qFormat/>
    <w:rsid w:val="00151D87"/>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a"/>
    <w:uiPriority w:val="99"/>
    <w:rsid w:val="00151D87"/>
    <w:pPr>
      <w:spacing w:before="100" w:beforeAutospacing="1" w:after="100" w:afterAutospacing="1"/>
    </w:pPr>
  </w:style>
  <w:style w:type="character" w:customStyle="1" w:styleId="ad">
    <w:name w:val="Основной текст_"/>
    <w:basedOn w:val="a0"/>
    <w:link w:val="31"/>
    <w:rsid w:val="007922FD"/>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d"/>
    <w:rsid w:val="007922FD"/>
    <w:pPr>
      <w:widowControl w:val="0"/>
      <w:shd w:val="clear" w:color="auto" w:fill="FFFFFF"/>
      <w:spacing w:before="900" w:line="320" w:lineRule="exact"/>
      <w:jc w:val="both"/>
    </w:pPr>
    <w:rPr>
      <w:sz w:val="28"/>
      <w:szCs w:val="28"/>
      <w:lang w:eastAsia="en-US"/>
    </w:rPr>
  </w:style>
  <w:style w:type="paragraph" w:styleId="24">
    <w:name w:val="Body Text Indent 2"/>
    <w:basedOn w:val="a"/>
    <w:link w:val="25"/>
    <w:uiPriority w:val="99"/>
    <w:semiHidden/>
    <w:unhideWhenUsed/>
    <w:rsid w:val="00796E25"/>
    <w:pPr>
      <w:spacing w:after="120" w:line="480" w:lineRule="auto"/>
      <w:ind w:left="283"/>
    </w:pPr>
  </w:style>
  <w:style w:type="character" w:customStyle="1" w:styleId="25">
    <w:name w:val="Основной текст с отступом 2 Знак"/>
    <w:basedOn w:val="a0"/>
    <w:link w:val="24"/>
    <w:uiPriority w:val="99"/>
    <w:semiHidden/>
    <w:rsid w:val="00796E25"/>
    <w:rPr>
      <w:rFonts w:ascii="Times New Roman" w:eastAsia="Times New Roman" w:hAnsi="Times New Roman" w:cs="Times New Roman"/>
      <w:sz w:val="24"/>
      <w:szCs w:val="24"/>
      <w:lang w:eastAsia="ru-RU"/>
    </w:rPr>
  </w:style>
  <w:style w:type="character" w:styleId="ae">
    <w:name w:val="Hyperlink"/>
    <w:basedOn w:val="a0"/>
    <w:uiPriority w:val="99"/>
    <w:unhideWhenUsed/>
    <w:rsid w:val="003E56ED"/>
    <w:rPr>
      <w:color w:val="0563C1" w:themeColor="hyperlink"/>
      <w:u w:val="single"/>
    </w:rPr>
  </w:style>
  <w:style w:type="table" w:styleId="af">
    <w:name w:val="Table Grid"/>
    <w:basedOn w:val="a1"/>
    <w:uiPriority w:val="59"/>
    <w:rsid w:val="00DD6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3D79D7"/>
    <w:pPr>
      <w:spacing w:after="120"/>
    </w:pPr>
  </w:style>
  <w:style w:type="character" w:customStyle="1" w:styleId="af1">
    <w:name w:val="Основной текст Знак"/>
    <w:basedOn w:val="a0"/>
    <w:link w:val="af0"/>
    <w:uiPriority w:val="99"/>
    <w:semiHidden/>
    <w:rsid w:val="003D79D7"/>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7A6E1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A6E18"/>
    <w:pPr>
      <w:widowControl w:val="0"/>
      <w:autoSpaceDE w:val="0"/>
      <w:autoSpaceDN w:val="0"/>
    </w:pPr>
    <w:rPr>
      <w:sz w:val="22"/>
      <w:szCs w:val="22"/>
      <w:lang w:eastAsia="en-US"/>
    </w:rPr>
  </w:style>
  <w:style w:type="paragraph" w:customStyle="1" w:styleId="ConsPlusTitle">
    <w:name w:val="ConsPlusTitle"/>
    <w:rsid w:val="009932EC"/>
    <w:pPr>
      <w:widowControl w:val="0"/>
      <w:autoSpaceDE w:val="0"/>
      <w:autoSpaceDN w:val="0"/>
    </w:pPr>
    <w:rPr>
      <w:rFonts w:ascii="Calibri" w:eastAsia="Times New Roman" w:hAnsi="Calibri" w:cs="Calibri"/>
      <w:b/>
      <w:szCs w:val="20"/>
      <w:lang w:eastAsia="ru-RU"/>
    </w:rPr>
  </w:style>
  <w:style w:type="paragraph" w:customStyle="1" w:styleId="formattext">
    <w:name w:val="formattext"/>
    <w:basedOn w:val="a"/>
    <w:rsid w:val="00C61654"/>
    <w:pPr>
      <w:spacing w:before="100" w:beforeAutospacing="1" w:after="100" w:afterAutospacing="1"/>
    </w:pPr>
  </w:style>
  <w:style w:type="paragraph" w:customStyle="1" w:styleId="ConsPlusNonformat">
    <w:name w:val="ConsPlusNonformat"/>
    <w:qFormat/>
    <w:rsid w:val="004500DF"/>
    <w:pPr>
      <w:widowControl w:val="0"/>
      <w:autoSpaceDE w:val="0"/>
      <w:autoSpaceDN w:val="0"/>
    </w:pPr>
    <w:rPr>
      <w:rFonts w:ascii="Courier New" w:eastAsia="Times New Roman" w:hAnsi="Courier New" w:cs="Courier New"/>
      <w:sz w:val="20"/>
      <w:szCs w:val="20"/>
      <w:lang w:eastAsia="ru-RU"/>
    </w:rPr>
  </w:style>
  <w:style w:type="character" w:styleId="af2">
    <w:name w:val="page number"/>
    <w:uiPriority w:val="99"/>
    <w:rsid w:val="00450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031265">
      <w:bodyDiv w:val="1"/>
      <w:marLeft w:val="0"/>
      <w:marRight w:val="0"/>
      <w:marTop w:val="0"/>
      <w:marBottom w:val="0"/>
      <w:divBdr>
        <w:top w:val="none" w:sz="0" w:space="0" w:color="auto"/>
        <w:left w:val="none" w:sz="0" w:space="0" w:color="auto"/>
        <w:bottom w:val="none" w:sz="0" w:space="0" w:color="auto"/>
        <w:right w:val="none" w:sz="0" w:space="0" w:color="auto"/>
      </w:divBdr>
    </w:div>
    <w:div w:id="1010596628">
      <w:bodyDiv w:val="1"/>
      <w:marLeft w:val="0"/>
      <w:marRight w:val="0"/>
      <w:marTop w:val="0"/>
      <w:marBottom w:val="0"/>
      <w:divBdr>
        <w:top w:val="none" w:sz="0" w:space="0" w:color="auto"/>
        <w:left w:val="none" w:sz="0" w:space="0" w:color="auto"/>
        <w:bottom w:val="none" w:sz="0" w:space="0" w:color="auto"/>
        <w:right w:val="none" w:sz="0" w:space="0" w:color="auto"/>
      </w:divBdr>
    </w:div>
    <w:div w:id="1729298757">
      <w:bodyDiv w:val="1"/>
      <w:marLeft w:val="0"/>
      <w:marRight w:val="0"/>
      <w:marTop w:val="0"/>
      <w:marBottom w:val="0"/>
      <w:divBdr>
        <w:top w:val="none" w:sz="0" w:space="0" w:color="auto"/>
        <w:left w:val="none" w:sz="0" w:space="0" w:color="auto"/>
        <w:bottom w:val="none" w:sz="0" w:space="0" w:color="auto"/>
        <w:right w:val="none" w:sz="0" w:space="0" w:color="auto"/>
      </w:divBdr>
    </w:div>
    <w:div w:id="1878005225">
      <w:bodyDiv w:val="1"/>
      <w:marLeft w:val="0"/>
      <w:marRight w:val="0"/>
      <w:marTop w:val="0"/>
      <w:marBottom w:val="0"/>
      <w:divBdr>
        <w:top w:val="none" w:sz="0" w:space="0" w:color="auto"/>
        <w:left w:val="none" w:sz="0" w:space="0" w:color="auto"/>
        <w:bottom w:val="none" w:sz="0" w:space="0" w:color="auto"/>
        <w:right w:val="none" w:sz="0" w:space="0" w:color="auto"/>
      </w:divBdr>
    </w:div>
    <w:div w:id="189819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9027690" TargetMode="External"/><Relationship Id="rId18" Type="http://schemas.openxmlformats.org/officeDocument/2006/relationships/hyperlink" Target="https://docs.cntd.ru/document/90179453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cs.cntd.ru/document/9011562" TargetMode="External"/><Relationship Id="rId7" Type="http://schemas.openxmlformats.org/officeDocument/2006/relationships/footnotes" Target="footnotes.xml"/><Relationship Id="rId12" Type="http://schemas.openxmlformats.org/officeDocument/2006/relationships/hyperlink" Target="https://docs.cntd.ru/document/412303864" TargetMode="External"/><Relationship Id="rId17" Type="http://schemas.openxmlformats.org/officeDocument/2006/relationships/hyperlink" Target="https://docs.cntd.ru/document/901794532"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cs.cntd.ru/document/9011562" TargetMode="External"/><Relationship Id="rId20" Type="http://schemas.openxmlformats.org/officeDocument/2006/relationships/hyperlink" Target="https://docs.cntd.ru/document/90179453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9004937"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docs.cntd.ru/document/9011562" TargetMode="External"/><Relationship Id="rId23" Type="http://schemas.openxmlformats.org/officeDocument/2006/relationships/header" Target="header1.xml"/><Relationship Id="rId10" Type="http://schemas.openxmlformats.org/officeDocument/2006/relationships/hyperlink" Target="https://korochanskij-r31.gosweb.gosuslugi.ru" TargetMode="External"/><Relationship Id="rId19" Type="http://schemas.openxmlformats.org/officeDocument/2006/relationships/hyperlink" Target="https://docs.cntd.ru/document/9011562"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docs.cntd.ru/document/9015223" TargetMode="External"/><Relationship Id="rId22" Type="http://schemas.openxmlformats.org/officeDocument/2006/relationships/hyperlink" Target="https://docs.cntd.ru/document/90179453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E0FDC-4817-496E-B194-5B81A3B81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10882</Words>
  <Characters>62030</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 Александр</dc:creator>
  <cp:lastModifiedBy>Afanaskova-MP</cp:lastModifiedBy>
  <cp:revision>39</cp:revision>
  <cp:lastPrinted>2026-06-10T10:22:00Z</cp:lastPrinted>
  <dcterms:created xsi:type="dcterms:W3CDTF">2026-05-15T07:31:00Z</dcterms:created>
  <dcterms:modified xsi:type="dcterms:W3CDTF">2026-06-11T10:38:00Z</dcterms:modified>
</cp:coreProperties>
</file>