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FDAC5" w14:textId="77777777" w:rsidR="00EB41A6" w:rsidRPr="00EB41A6" w:rsidRDefault="00EB41A6" w:rsidP="00EB41A6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before="349" w:after="0" w:line="240" w:lineRule="auto"/>
        <w:ind w:left="1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B4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EB4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spellEnd"/>
      <w:proofErr w:type="gramEnd"/>
      <w:r w:rsidRPr="00EB4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Й С К А Я  Ф Е Д Е Р А Ц И Я</w:t>
      </w:r>
    </w:p>
    <w:p w14:paraId="7A18B751" w14:textId="77777777" w:rsidR="00EB41A6" w:rsidRPr="00EB41A6" w:rsidRDefault="00EB41A6" w:rsidP="00EB41A6">
      <w:pPr>
        <w:keepNext/>
        <w:autoSpaceDN w:val="0"/>
        <w:spacing w:before="8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4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 Е Л Г О </w:t>
      </w:r>
      <w:proofErr w:type="gramStart"/>
      <w:r w:rsidRPr="00EB4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proofErr w:type="gramEnd"/>
      <w:r w:rsidRPr="00EB4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Д С К А Я  О Б Л А С Т Ь</w:t>
      </w:r>
    </w:p>
    <w:p w14:paraId="213D9317" w14:textId="77777777" w:rsidR="00EB41A6" w:rsidRPr="00EB41A6" w:rsidRDefault="00EB41A6" w:rsidP="00EB41A6">
      <w:pPr>
        <w:autoSpaceDN w:val="0"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B4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</w:t>
      </w:r>
      <w:r w:rsidRPr="00EB4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287A76" wp14:editId="41EEAB94">
            <wp:extent cx="563880" cy="611505"/>
            <wp:effectExtent l="0" t="0" r="762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AC27" w14:textId="77777777" w:rsidR="00EB41A6" w:rsidRPr="00EB41A6" w:rsidRDefault="00EB41A6" w:rsidP="00EB41A6">
      <w:pPr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B4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МУНИЦИПАЛЬНЫЙ СОВЕТ МУНИЦИПАЛЬНОГО РАЙОНА</w:t>
      </w:r>
    </w:p>
    <w:p w14:paraId="161922FF" w14:textId="77777777" w:rsidR="00EB41A6" w:rsidRPr="00EB41A6" w:rsidRDefault="00EB41A6" w:rsidP="00EB41A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4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«КОРОЧАНСКИЙ РАЙОН» </w:t>
      </w:r>
    </w:p>
    <w:p w14:paraId="5D604768" w14:textId="77777777" w:rsidR="00EB41A6" w:rsidRPr="00EB41A6" w:rsidRDefault="00EB41A6" w:rsidP="00EB41A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14:paraId="51A05884" w14:textId="77777777" w:rsidR="00EB41A6" w:rsidRPr="00EB41A6" w:rsidRDefault="00EB41A6" w:rsidP="00EB41A6">
      <w:pPr>
        <w:autoSpaceDN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</w:t>
      </w:r>
      <w:r w:rsidRPr="00EB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F70A3D6" w14:textId="03ECEA9E" w:rsidR="00EB41A6" w:rsidRPr="00EB41A6" w:rsidRDefault="00EB41A6" w:rsidP="00EB41A6">
      <w:pPr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 2025</w:t>
      </w:r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/170-23</w:t>
      </w:r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</w:p>
    <w:bookmarkEnd w:id="0"/>
    <w:p w14:paraId="6F4A0116" w14:textId="77777777" w:rsidR="00EB41A6" w:rsidRPr="00EB41A6" w:rsidRDefault="00EB41A6" w:rsidP="00EB41A6">
      <w:pPr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8999D" w14:textId="77777777" w:rsidR="00EB41A6" w:rsidRPr="00EB41A6" w:rsidRDefault="00EB41A6" w:rsidP="00EB41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914C5" wp14:editId="34DEB8C3">
                <wp:simplePos x="0" y="0"/>
                <wp:positionH relativeFrom="column">
                  <wp:posOffset>-189865</wp:posOffset>
                </wp:positionH>
                <wp:positionV relativeFrom="paragraph">
                  <wp:posOffset>34925</wp:posOffset>
                </wp:positionV>
                <wp:extent cx="3665855" cy="1147445"/>
                <wp:effectExtent l="10160" t="6350" r="10160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85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119EA" w14:textId="77777777" w:rsidR="00EB41A6" w:rsidRPr="00EB41A6" w:rsidRDefault="00EB41A6" w:rsidP="00EB41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B41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     отчёте   главы    администрации </w:t>
                            </w:r>
                          </w:p>
                          <w:p w14:paraId="30BBE0D4" w14:textId="77777777" w:rsidR="00EB41A6" w:rsidRPr="00EB41A6" w:rsidRDefault="00EB41A6" w:rsidP="00EB41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B41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Корочанского</w:t>
                            </w:r>
                            <w:proofErr w:type="spellEnd"/>
                            <w:r w:rsidRPr="00EB41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района  Нестерова Н.В. </w:t>
                            </w:r>
                          </w:p>
                          <w:p w14:paraId="32ACEF0C" w14:textId="77777777" w:rsidR="00EB41A6" w:rsidRPr="00EB41A6" w:rsidRDefault="00EB41A6" w:rsidP="00EB41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B41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    результатах      его     деятельности </w:t>
                            </w:r>
                          </w:p>
                          <w:p w14:paraId="2F5B7B86" w14:textId="77777777" w:rsidR="00EB41A6" w:rsidRPr="00EB41A6" w:rsidRDefault="00EB41A6" w:rsidP="00EB41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B41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и       деятельности       администрации </w:t>
                            </w:r>
                          </w:p>
                          <w:p w14:paraId="639E8730" w14:textId="5AEA4B7C" w:rsidR="00EB41A6" w:rsidRPr="00EB41A6" w:rsidRDefault="00EB41A6" w:rsidP="00EB41A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B41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Коро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чанского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района   за   2024</w:t>
                            </w:r>
                            <w:r w:rsidRPr="00EB41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  <w:p w14:paraId="53B52F87" w14:textId="77777777" w:rsidR="00EB41A6" w:rsidRDefault="00EB41A6" w:rsidP="00EB41A6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4.95pt;margin-top:2.75pt;width:288.65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" strokecolor="white">
                <v:textbox>
                  <w:txbxContent>
                    <w:p w14:paraId="023119EA" w14:textId="77777777" w:rsidR="00EB41A6" w:rsidRPr="00EB41A6" w:rsidRDefault="00EB41A6" w:rsidP="00EB41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B41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     отчёте   главы    администрации </w:t>
                      </w:r>
                    </w:p>
                    <w:p w14:paraId="30BBE0D4" w14:textId="77777777" w:rsidR="00EB41A6" w:rsidRPr="00EB41A6" w:rsidRDefault="00EB41A6" w:rsidP="00EB41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EB41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Корочанского</w:t>
                      </w:r>
                      <w:proofErr w:type="spellEnd"/>
                      <w:r w:rsidRPr="00EB41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района  Нестерова Н.В. </w:t>
                      </w:r>
                    </w:p>
                    <w:p w14:paraId="32ACEF0C" w14:textId="77777777" w:rsidR="00EB41A6" w:rsidRPr="00EB41A6" w:rsidRDefault="00EB41A6" w:rsidP="00EB41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B41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    результатах      его     деятельности </w:t>
                      </w:r>
                    </w:p>
                    <w:p w14:paraId="2F5B7B86" w14:textId="77777777" w:rsidR="00EB41A6" w:rsidRPr="00EB41A6" w:rsidRDefault="00EB41A6" w:rsidP="00EB41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B41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и       деятельности       администрации </w:t>
                      </w:r>
                    </w:p>
                    <w:p w14:paraId="639E8730" w14:textId="5AEA4B7C" w:rsidR="00EB41A6" w:rsidRPr="00EB41A6" w:rsidRDefault="00EB41A6" w:rsidP="00EB41A6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EB41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Коро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чанского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района   за   2024</w:t>
                      </w:r>
                      <w:r w:rsidRPr="00EB41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год</w:t>
                      </w:r>
                    </w:p>
                    <w:p w14:paraId="53B52F87" w14:textId="77777777" w:rsidR="00EB41A6" w:rsidRDefault="00EB41A6" w:rsidP="00EB41A6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C9CFD0" w14:textId="77777777" w:rsidR="00EB41A6" w:rsidRPr="00EB41A6" w:rsidRDefault="00EB41A6" w:rsidP="00EB4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625BF" w14:textId="77777777" w:rsidR="00EB41A6" w:rsidRPr="00EB41A6" w:rsidRDefault="00EB41A6" w:rsidP="00EB4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2D94B" w14:textId="77777777" w:rsidR="00EB41A6" w:rsidRPr="00EB41A6" w:rsidRDefault="00EB41A6" w:rsidP="00EB4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6E1F8" w14:textId="77777777" w:rsidR="00EB41A6" w:rsidRPr="00EB41A6" w:rsidRDefault="00EB41A6" w:rsidP="00EB4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7CB20" w14:textId="77777777" w:rsidR="00EB41A6" w:rsidRPr="00EB41A6" w:rsidRDefault="00EB41A6" w:rsidP="00EB4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850E9" w14:textId="77777777" w:rsidR="00EB41A6" w:rsidRPr="00EB41A6" w:rsidRDefault="00EB41A6" w:rsidP="00EB41A6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4BCA7" w14:textId="77777777" w:rsidR="00EB41A6" w:rsidRPr="00EB41A6" w:rsidRDefault="00EB41A6" w:rsidP="00EB41A6">
      <w:pPr>
        <w:tabs>
          <w:tab w:val="left" w:pos="175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4653D8" w14:textId="019E0A27" w:rsidR="00EB41A6" w:rsidRPr="00EB41A6" w:rsidRDefault="00EB41A6" w:rsidP="00EB4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 с абзацем 13 статьи 13 Устава муниципального района «</w:t>
      </w:r>
      <w:proofErr w:type="spellStart"/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Корочанский</w:t>
      </w:r>
      <w:proofErr w:type="spellEnd"/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Белгородской области, решением Муниципального совета </w:t>
      </w:r>
      <w:proofErr w:type="spellStart"/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Корочанского</w:t>
      </w:r>
      <w:proofErr w:type="spellEnd"/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30 мая 2022 года №</w:t>
      </w:r>
      <w:proofErr w:type="gramStart"/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/496-44-4                                 «Об утверждении Положения о ежегодном отчете главы администрации </w:t>
      </w:r>
      <w:proofErr w:type="spellStart"/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Корочанского</w:t>
      </w:r>
      <w:proofErr w:type="spellEnd"/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 результатах его деятельности и деятельности администрации </w:t>
      </w:r>
      <w:proofErr w:type="spellStart"/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Корочанского</w:t>
      </w:r>
      <w:proofErr w:type="spellEnd"/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района», заслушав отчет главы администрации </w:t>
      </w:r>
      <w:proofErr w:type="spellStart"/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Корочанского</w:t>
      </w:r>
      <w:proofErr w:type="spellEnd"/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Нестерова Николая Васильевича «О</w:t>
      </w:r>
      <w:r w:rsidRPr="00EB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результатах его деятельности </w:t>
      </w:r>
      <w:bookmarkStart w:id="1" w:name="_Hlk105142722"/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деятельности администрации </w:t>
      </w:r>
      <w:proofErr w:type="spellStart"/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за 2024</w:t>
      </w:r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bookmarkEnd w:id="1"/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EB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совет </w:t>
      </w:r>
      <w:proofErr w:type="spellStart"/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Корочанского</w:t>
      </w:r>
      <w:proofErr w:type="spellEnd"/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B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:</w:t>
      </w:r>
    </w:p>
    <w:p w14:paraId="120B6501" w14:textId="487B85CB" w:rsidR="00EB41A6" w:rsidRPr="00EB41A6" w:rsidRDefault="00EB41A6" w:rsidP="00EB41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Деятельность главы администрации </w:t>
      </w:r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деятельность администра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за  2024</w:t>
      </w:r>
      <w:r w:rsidRPr="00EB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считать удовлетворительной.</w:t>
      </w:r>
    </w:p>
    <w:p w14:paraId="5A2EA18B" w14:textId="77777777" w:rsidR="00EB41A6" w:rsidRPr="00EB41A6" w:rsidRDefault="00EB41A6" w:rsidP="00EB4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органов местного самоуправления муниципального района «</w:t>
      </w:r>
      <w:proofErr w:type="spellStart"/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(</w:t>
      </w:r>
      <w:hyperlink r:id="rId10" w:history="1">
        <w:r w:rsidRPr="00EB41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https://korochanskij-r31.gosweb.gosuslugi.ru</w:t>
        </w:r>
      </w:hyperlink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сетевом издании </w:t>
      </w:r>
      <w:proofErr w:type="spellStart"/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«Ясный ключ» (http://</w:t>
      </w:r>
      <w:proofErr w:type="spellStart"/>
      <w:r w:rsidRPr="00EB41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korocha</w:t>
      </w:r>
      <w:proofErr w:type="spellEnd"/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proofErr w:type="spellStart"/>
      <w:r w:rsidRPr="00EB41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9F82497" w14:textId="77777777" w:rsidR="00EB41A6" w:rsidRPr="00EB41A6" w:rsidRDefault="00EB41A6" w:rsidP="00EB4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Муниципального совета </w:t>
      </w:r>
      <w:proofErr w:type="spellStart"/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вопросам местного самоуправления, работе Муниципального совета </w:t>
      </w:r>
      <w:proofErr w:type="spellStart"/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4FA09F8D" w14:textId="77777777" w:rsidR="00EB41A6" w:rsidRPr="00EB41A6" w:rsidRDefault="00EB41A6" w:rsidP="00EB4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5D73C" w14:textId="77777777" w:rsidR="00EB41A6" w:rsidRPr="00EB41A6" w:rsidRDefault="00EB41A6" w:rsidP="00EB41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14:paraId="40EF1208" w14:textId="77777777" w:rsidR="00EB41A6" w:rsidRPr="00EB41A6" w:rsidRDefault="00EB41A6" w:rsidP="00EB4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B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14:paraId="2E9392B3" w14:textId="77777777" w:rsidR="00EB41A6" w:rsidRPr="00EB41A6" w:rsidRDefault="00EB41A6" w:rsidP="00EB4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</w:t>
      </w:r>
    </w:p>
    <w:p w14:paraId="6E6FB60A" w14:textId="77777777" w:rsidR="00EB41A6" w:rsidRPr="00EB41A6" w:rsidRDefault="00EB41A6" w:rsidP="00EB41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EB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Корочанского</w:t>
      </w:r>
      <w:proofErr w:type="spellEnd"/>
      <w:r w:rsidRPr="00EB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                  </w:t>
      </w:r>
      <w:proofErr w:type="spellStart"/>
      <w:r w:rsidRPr="00EB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Ю.И.Горбатенко</w:t>
      </w:r>
      <w:proofErr w:type="spellEnd"/>
    </w:p>
    <w:p w14:paraId="4EA795BE" w14:textId="77777777" w:rsidR="00EB41A6" w:rsidRPr="00EB41A6" w:rsidRDefault="00EB41A6" w:rsidP="00EB41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B41A6" w:rsidRPr="00EB41A6">
          <w:pgSz w:w="11906" w:h="16838"/>
          <w:pgMar w:top="142" w:right="567" w:bottom="142" w:left="1701" w:header="709" w:footer="709" w:gutter="0"/>
          <w:cols w:space="720"/>
        </w:sectPr>
      </w:pPr>
    </w:p>
    <w:p w14:paraId="34194618" w14:textId="77777777" w:rsidR="006E0D58" w:rsidRPr="007D3ACE" w:rsidRDefault="006E0D58" w:rsidP="006E0D5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lastRenderedPageBreak/>
        <w:t>Уважаемые депутаты муниципального совета!</w:t>
      </w:r>
    </w:p>
    <w:p w14:paraId="3E299B1A" w14:textId="77777777" w:rsidR="00F50581" w:rsidRPr="007D3ACE" w:rsidRDefault="006E0D58" w:rsidP="006E0D5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Дорогие друзья!</w:t>
      </w:r>
    </w:p>
    <w:p w14:paraId="672A6659" w14:textId="77777777" w:rsidR="006E0D58" w:rsidRPr="007D3ACE" w:rsidRDefault="006E0D58" w:rsidP="006E0D5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5EC976" w14:textId="77777777" w:rsidR="00B27CA1" w:rsidRPr="007D3ACE" w:rsidRDefault="00B27CA1" w:rsidP="006E0D58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Слайд 1</w:t>
      </w:r>
    </w:p>
    <w:p w14:paraId="4B2CC2D6" w14:textId="77777777" w:rsidR="006E0D58" w:rsidRPr="007D3ACE" w:rsidRDefault="006E0D58" w:rsidP="006E0D58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>Рад приветствовать вас на традиционном собрании, чтобы дать оценку нашей совместной работе за истекший год, сделать выводы и определить планы на будущее.</w:t>
      </w:r>
    </w:p>
    <w:p w14:paraId="34D426B3" w14:textId="77777777" w:rsidR="004F1784" w:rsidRPr="007D3ACE" w:rsidRDefault="004F1784" w:rsidP="004F17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>Следуя курсом, заданным нашим Губернатором Вячеславом Владимировичем Гладковым, хочется отметить, что несмотря не на какие трудности нам удалось достичь определенных результатов и выполнения многих поставленных задач в 2024 году.</w:t>
      </w:r>
    </w:p>
    <w:p w14:paraId="6F145E5A" w14:textId="77777777" w:rsidR="00780C92" w:rsidRPr="007D3ACE" w:rsidRDefault="00780C92" w:rsidP="00B27CA1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BB06894" w14:textId="474843BC" w:rsidR="00B27CA1" w:rsidRPr="007D3ACE" w:rsidRDefault="00B27CA1" w:rsidP="00B27CA1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CE18F1" w:rsidRPr="007D3ACE">
        <w:rPr>
          <w:rFonts w:ascii="Times New Roman" w:hAnsi="Times New Roman" w:cs="Times New Roman"/>
          <w:b/>
          <w:sz w:val="32"/>
          <w:szCs w:val="32"/>
        </w:rPr>
        <w:t>2</w:t>
      </w:r>
    </w:p>
    <w:p w14:paraId="0E5A3BA2" w14:textId="77777777" w:rsidR="00FE2C5A" w:rsidRPr="007D3ACE" w:rsidRDefault="00FE2C5A" w:rsidP="007963D7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Промышленность</w:t>
      </w:r>
    </w:p>
    <w:p w14:paraId="6A05A809" w14:textId="77777777" w:rsidR="007963D7" w:rsidRPr="007D3ACE" w:rsidRDefault="007963D7" w:rsidP="007963D7">
      <w:pPr>
        <w:pStyle w:val="a3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14:paraId="6525A840" w14:textId="61CEFE71" w:rsidR="0055404D" w:rsidRPr="007D3ACE" w:rsidRDefault="008B7F40" w:rsidP="0055404D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>В</w:t>
      </w:r>
      <w:r w:rsidR="0055404D" w:rsidRPr="007D3ACE">
        <w:rPr>
          <w:rFonts w:ascii="Times New Roman" w:hAnsi="Times New Roman" w:cs="Times New Roman"/>
          <w:sz w:val="32"/>
          <w:szCs w:val="32"/>
        </w:rPr>
        <w:t xml:space="preserve"> 2024 год</w:t>
      </w:r>
      <w:r w:rsidR="008B472E" w:rsidRPr="007D3ACE">
        <w:rPr>
          <w:rFonts w:ascii="Times New Roman" w:hAnsi="Times New Roman" w:cs="Times New Roman"/>
          <w:sz w:val="32"/>
          <w:szCs w:val="32"/>
        </w:rPr>
        <w:t>у</w:t>
      </w:r>
      <w:r w:rsidR="0055404D" w:rsidRPr="007D3ACE">
        <w:rPr>
          <w:rFonts w:ascii="Times New Roman" w:hAnsi="Times New Roman" w:cs="Times New Roman"/>
          <w:sz w:val="32"/>
          <w:szCs w:val="32"/>
        </w:rPr>
        <w:t xml:space="preserve"> отгружено товаров собственного производства, выполнено работ</w:t>
      </w:r>
      <w:r w:rsidRPr="007D3ACE">
        <w:rPr>
          <w:rFonts w:ascii="Times New Roman" w:hAnsi="Times New Roman" w:cs="Times New Roman"/>
          <w:sz w:val="32"/>
          <w:szCs w:val="32"/>
        </w:rPr>
        <w:t> </w:t>
      </w:r>
      <w:r w:rsidR="0055404D" w:rsidRPr="007D3ACE">
        <w:rPr>
          <w:rFonts w:ascii="Times New Roman" w:hAnsi="Times New Roman" w:cs="Times New Roman"/>
          <w:sz w:val="32"/>
          <w:szCs w:val="32"/>
        </w:rPr>
        <w:t>и</w:t>
      </w:r>
      <w:r w:rsidRPr="007D3ACE">
        <w:rPr>
          <w:rFonts w:ascii="Times New Roman" w:hAnsi="Times New Roman" w:cs="Times New Roman"/>
          <w:sz w:val="32"/>
          <w:szCs w:val="32"/>
        </w:rPr>
        <w:t> </w:t>
      </w:r>
      <w:r w:rsidR="0055404D" w:rsidRPr="007D3ACE">
        <w:rPr>
          <w:rFonts w:ascii="Times New Roman" w:hAnsi="Times New Roman" w:cs="Times New Roman"/>
          <w:sz w:val="32"/>
          <w:szCs w:val="32"/>
        </w:rPr>
        <w:t>услуг</w:t>
      </w:r>
      <w:r w:rsidRPr="007D3ACE">
        <w:rPr>
          <w:rFonts w:ascii="Times New Roman" w:hAnsi="Times New Roman" w:cs="Times New Roman"/>
          <w:sz w:val="32"/>
          <w:szCs w:val="32"/>
        </w:rPr>
        <w:t> </w:t>
      </w:r>
      <w:r w:rsidR="0055404D" w:rsidRPr="007D3ACE">
        <w:rPr>
          <w:rFonts w:ascii="Times New Roman" w:hAnsi="Times New Roman" w:cs="Times New Roman"/>
          <w:sz w:val="32"/>
          <w:szCs w:val="32"/>
        </w:rPr>
        <w:t>на</w:t>
      </w:r>
      <w:r w:rsidRPr="007D3ACE">
        <w:rPr>
          <w:rFonts w:ascii="Times New Roman" w:hAnsi="Times New Roman" w:cs="Times New Roman"/>
          <w:sz w:val="32"/>
          <w:szCs w:val="32"/>
        </w:rPr>
        <w:t> </w:t>
      </w:r>
      <w:r w:rsidR="0055404D" w:rsidRPr="007D3ACE">
        <w:rPr>
          <w:rFonts w:ascii="Times New Roman" w:hAnsi="Times New Roman" w:cs="Times New Roman"/>
          <w:sz w:val="32"/>
          <w:szCs w:val="32"/>
        </w:rPr>
        <w:t xml:space="preserve">сумму 89,2 </w:t>
      </w:r>
      <w:proofErr w:type="gramStart"/>
      <w:r w:rsidR="0055404D" w:rsidRPr="007D3ACE">
        <w:rPr>
          <w:rFonts w:ascii="Times New Roman" w:hAnsi="Times New Roman" w:cs="Times New Roman"/>
          <w:sz w:val="32"/>
          <w:szCs w:val="32"/>
        </w:rPr>
        <w:t>млрд</w:t>
      </w:r>
      <w:proofErr w:type="gramEnd"/>
      <w:r w:rsidR="0055404D" w:rsidRPr="007D3ACE">
        <w:rPr>
          <w:rFonts w:ascii="Times New Roman" w:hAnsi="Times New Roman" w:cs="Times New Roman"/>
          <w:sz w:val="32"/>
          <w:szCs w:val="32"/>
        </w:rPr>
        <w:t xml:space="preserve"> рублей, что на </w:t>
      </w:r>
      <w:r w:rsidR="001016C9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55404D" w:rsidRPr="007D3ACE">
        <w:rPr>
          <w:rFonts w:ascii="Times New Roman" w:hAnsi="Times New Roman" w:cs="Times New Roman"/>
          <w:sz w:val="32"/>
          <w:szCs w:val="32"/>
        </w:rPr>
        <w:t xml:space="preserve">13% выше показателя </w:t>
      </w:r>
      <w:r w:rsidRPr="007D3ACE">
        <w:rPr>
          <w:rFonts w:ascii="Times New Roman" w:hAnsi="Times New Roman" w:cs="Times New Roman"/>
          <w:sz w:val="32"/>
          <w:szCs w:val="32"/>
        </w:rPr>
        <w:t>прошлого</w:t>
      </w:r>
      <w:r w:rsidR="0055404D" w:rsidRPr="007D3ACE">
        <w:rPr>
          <w:rFonts w:ascii="Times New Roman" w:hAnsi="Times New Roman" w:cs="Times New Roman"/>
          <w:sz w:val="32"/>
          <w:szCs w:val="32"/>
        </w:rPr>
        <w:t xml:space="preserve"> года.  По прежнему наш район занимает лидирующие позиции в области по объему отгруженной промышленной продукции (2 </w:t>
      </w:r>
      <w:proofErr w:type="gramStart"/>
      <w:r w:rsidR="0055404D" w:rsidRPr="007D3ACE">
        <w:rPr>
          <w:rFonts w:ascii="Times New Roman" w:hAnsi="Times New Roman" w:cs="Times New Roman"/>
          <w:sz w:val="32"/>
          <w:szCs w:val="32"/>
        </w:rPr>
        <w:t>млрд</w:t>
      </w:r>
      <w:proofErr w:type="gramEnd"/>
      <w:r w:rsidR="0055404D" w:rsidRPr="007D3ACE">
        <w:rPr>
          <w:rFonts w:ascii="Times New Roman" w:hAnsi="Times New Roman" w:cs="Times New Roman"/>
          <w:sz w:val="32"/>
          <w:szCs w:val="32"/>
        </w:rPr>
        <w:t xml:space="preserve"> рублей) в расчете на </w:t>
      </w:r>
      <w:r w:rsidR="001016C9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55404D" w:rsidRPr="007D3ACE">
        <w:rPr>
          <w:rFonts w:ascii="Times New Roman" w:hAnsi="Times New Roman" w:cs="Times New Roman"/>
          <w:sz w:val="32"/>
          <w:szCs w:val="32"/>
        </w:rPr>
        <w:t>1000 человек  населения – почетное 3 место.</w:t>
      </w:r>
    </w:p>
    <w:p w14:paraId="5A39BBE3" w14:textId="77777777" w:rsidR="00B27CA1" w:rsidRPr="007D3ACE" w:rsidRDefault="00B27CA1" w:rsidP="001D7248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08F3A337" w14:textId="35472C22" w:rsidR="00B27CA1" w:rsidRPr="007D3ACE" w:rsidRDefault="00B27CA1" w:rsidP="00B27CA1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F63B4D" w:rsidRPr="007D3ACE">
        <w:rPr>
          <w:rFonts w:ascii="Times New Roman" w:hAnsi="Times New Roman" w:cs="Times New Roman"/>
          <w:b/>
          <w:sz w:val="32"/>
          <w:szCs w:val="32"/>
        </w:rPr>
        <w:t>3</w:t>
      </w:r>
    </w:p>
    <w:p w14:paraId="4637FAC6" w14:textId="3A5B4C94" w:rsidR="009A0602" w:rsidRPr="007D3ACE" w:rsidRDefault="00FE2C5A" w:rsidP="001D7248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>Выстроенная инвестиционная политика позволила привлечь инвестиций в основной капитал в объеме</w:t>
      </w:r>
      <w:r w:rsidR="0095784C" w:rsidRPr="007D3ACE">
        <w:rPr>
          <w:rFonts w:ascii="Times New Roman" w:hAnsi="Times New Roman" w:cs="Times New Roman"/>
          <w:sz w:val="32"/>
          <w:szCs w:val="32"/>
        </w:rPr>
        <w:t xml:space="preserve"> 2,4</w:t>
      </w:r>
      <w:r w:rsidRPr="007D3AC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D3ACE">
        <w:rPr>
          <w:rFonts w:ascii="Times New Roman" w:hAnsi="Times New Roman" w:cs="Times New Roman"/>
          <w:sz w:val="32"/>
          <w:szCs w:val="32"/>
        </w:rPr>
        <w:t>млрд</w:t>
      </w:r>
      <w:proofErr w:type="gramEnd"/>
      <w:r w:rsidRPr="007D3ACE">
        <w:rPr>
          <w:rFonts w:ascii="Times New Roman" w:hAnsi="Times New Roman" w:cs="Times New Roman"/>
          <w:sz w:val="32"/>
          <w:szCs w:val="32"/>
        </w:rPr>
        <w:t xml:space="preserve"> рублей, что составляет </w:t>
      </w:r>
      <w:r w:rsidR="0007441B" w:rsidRPr="007D3ACE">
        <w:rPr>
          <w:rFonts w:ascii="Times New Roman" w:hAnsi="Times New Roman" w:cs="Times New Roman"/>
          <w:sz w:val="32"/>
          <w:szCs w:val="32"/>
        </w:rPr>
        <w:t xml:space="preserve">около </w:t>
      </w:r>
      <w:r w:rsidR="0055404D" w:rsidRPr="007D3ACE">
        <w:rPr>
          <w:rFonts w:ascii="Times New Roman" w:hAnsi="Times New Roman" w:cs="Times New Roman"/>
          <w:sz w:val="32"/>
          <w:szCs w:val="32"/>
        </w:rPr>
        <w:t>2</w:t>
      </w:r>
      <w:r w:rsidRPr="007D3ACE">
        <w:rPr>
          <w:rFonts w:ascii="Times New Roman" w:hAnsi="Times New Roman" w:cs="Times New Roman"/>
          <w:sz w:val="32"/>
          <w:szCs w:val="32"/>
        </w:rPr>
        <w:t xml:space="preserve">% от объема инвестиций по области. </w:t>
      </w:r>
    </w:p>
    <w:p w14:paraId="72A3D3EC" w14:textId="77777777" w:rsidR="0055404D" w:rsidRPr="007D3ACE" w:rsidRDefault="0055404D" w:rsidP="00B27CA1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92E7231" w14:textId="4CE8B63C" w:rsidR="00B27CA1" w:rsidRPr="007D3ACE" w:rsidRDefault="00B27CA1" w:rsidP="00B27CA1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F63B4D" w:rsidRPr="007D3ACE">
        <w:rPr>
          <w:rFonts w:ascii="Times New Roman" w:hAnsi="Times New Roman" w:cs="Times New Roman"/>
          <w:b/>
          <w:sz w:val="32"/>
          <w:szCs w:val="32"/>
        </w:rPr>
        <w:t>4</w:t>
      </w:r>
    </w:p>
    <w:p w14:paraId="44F5470C" w14:textId="77777777" w:rsidR="002D73BA" w:rsidRPr="007D3ACE" w:rsidRDefault="002D73BA" w:rsidP="002D73BA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Рынок труда</w:t>
      </w:r>
    </w:p>
    <w:p w14:paraId="0D0B940D" w14:textId="77777777" w:rsidR="002D73BA" w:rsidRPr="007D3ACE" w:rsidRDefault="002D73BA" w:rsidP="002D73B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628CA8F" w14:textId="5D0427B1" w:rsidR="0000467D" w:rsidRPr="007D3ACE" w:rsidRDefault="002D73BA" w:rsidP="002D73B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Уровень регистрируемой безработицы на территории </w:t>
      </w:r>
      <w:r w:rsidR="003B3908" w:rsidRPr="007D3ACE">
        <w:rPr>
          <w:rFonts w:ascii="Times New Roman" w:hAnsi="Times New Roman" w:cs="Times New Roman"/>
          <w:sz w:val="32"/>
          <w:szCs w:val="32"/>
        </w:rPr>
        <w:t>района</w:t>
      </w:r>
      <w:r w:rsidRPr="007D3ACE">
        <w:rPr>
          <w:rFonts w:ascii="Times New Roman" w:hAnsi="Times New Roman" w:cs="Times New Roman"/>
          <w:sz w:val="32"/>
          <w:szCs w:val="32"/>
        </w:rPr>
        <w:t xml:space="preserve"> остается одним из самых низких среди других муниципалитетов области и состав</w:t>
      </w:r>
      <w:r w:rsidR="0000467D" w:rsidRPr="007D3ACE">
        <w:rPr>
          <w:rFonts w:ascii="Times New Roman" w:hAnsi="Times New Roman" w:cs="Times New Roman"/>
          <w:sz w:val="32"/>
          <w:szCs w:val="32"/>
        </w:rPr>
        <w:t>ляет</w:t>
      </w:r>
      <w:r w:rsidRPr="007D3ACE">
        <w:rPr>
          <w:rFonts w:ascii="Times New Roman" w:hAnsi="Times New Roman" w:cs="Times New Roman"/>
          <w:sz w:val="32"/>
          <w:szCs w:val="32"/>
        </w:rPr>
        <w:t xml:space="preserve"> 0,</w:t>
      </w:r>
      <w:r w:rsidR="003B3908" w:rsidRPr="007D3ACE">
        <w:rPr>
          <w:rFonts w:ascii="Times New Roman" w:hAnsi="Times New Roman" w:cs="Times New Roman"/>
          <w:sz w:val="32"/>
          <w:szCs w:val="32"/>
        </w:rPr>
        <w:t>2</w:t>
      </w:r>
      <w:r w:rsidR="00897AAB" w:rsidRPr="007D3ACE">
        <w:rPr>
          <w:rFonts w:ascii="Times New Roman" w:hAnsi="Times New Roman" w:cs="Times New Roman"/>
          <w:sz w:val="32"/>
          <w:szCs w:val="32"/>
        </w:rPr>
        <w:t>1</w:t>
      </w:r>
      <w:r w:rsidRPr="007D3ACE">
        <w:rPr>
          <w:rFonts w:ascii="Times New Roman" w:hAnsi="Times New Roman" w:cs="Times New Roman"/>
          <w:sz w:val="32"/>
          <w:szCs w:val="32"/>
        </w:rPr>
        <w:t xml:space="preserve"> %. </w:t>
      </w:r>
      <w:r w:rsidR="0000467D" w:rsidRPr="007D3ACE">
        <w:rPr>
          <w:rFonts w:ascii="Times New Roman" w:hAnsi="Times New Roman" w:cs="Times New Roman"/>
          <w:sz w:val="32"/>
          <w:szCs w:val="32"/>
        </w:rPr>
        <w:t xml:space="preserve">На конец года на учете состояло </w:t>
      </w:r>
      <w:r w:rsidR="001016C9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897AAB" w:rsidRPr="007D3ACE">
        <w:rPr>
          <w:rFonts w:ascii="Times New Roman" w:hAnsi="Times New Roman" w:cs="Times New Roman"/>
          <w:sz w:val="32"/>
          <w:szCs w:val="32"/>
        </w:rPr>
        <w:t>42</w:t>
      </w:r>
      <w:r w:rsidR="0000467D" w:rsidRPr="007D3ACE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897AAB" w:rsidRPr="007D3ACE">
        <w:rPr>
          <w:rFonts w:ascii="Times New Roman" w:hAnsi="Times New Roman" w:cs="Times New Roman"/>
          <w:sz w:val="32"/>
          <w:szCs w:val="32"/>
        </w:rPr>
        <w:t>а</w:t>
      </w:r>
      <w:r w:rsidR="0000467D" w:rsidRPr="007D3AC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ADCB6BE" w14:textId="0D332279" w:rsidR="001D7248" w:rsidRPr="007D3ACE" w:rsidRDefault="008B7F40" w:rsidP="002D73B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>У</w:t>
      </w:r>
      <w:r w:rsidR="001C068C" w:rsidRPr="007D3ACE">
        <w:rPr>
          <w:rFonts w:ascii="Times New Roman" w:hAnsi="Times New Roman" w:cs="Times New Roman"/>
          <w:sz w:val="32"/>
          <w:szCs w:val="32"/>
        </w:rPr>
        <w:t xml:space="preserve">ровень среднемесячной заработной платы работников по крупным и средним организациям </w:t>
      </w:r>
      <w:r w:rsidRPr="007D3ACE">
        <w:rPr>
          <w:rFonts w:ascii="Times New Roman" w:hAnsi="Times New Roman" w:cs="Times New Roman"/>
          <w:sz w:val="32"/>
          <w:szCs w:val="32"/>
        </w:rPr>
        <w:t xml:space="preserve">в </w:t>
      </w:r>
      <w:r w:rsidR="001C068C" w:rsidRPr="007D3ACE">
        <w:rPr>
          <w:rFonts w:ascii="Times New Roman" w:hAnsi="Times New Roman" w:cs="Times New Roman"/>
          <w:sz w:val="32"/>
          <w:szCs w:val="32"/>
        </w:rPr>
        <w:t>202</w:t>
      </w:r>
      <w:r w:rsidR="00897AAB" w:rsidRPr="007D3ACE">
        <w:rPr>
          <w:rFonts w:ascii="Times New Roman" w:hAnsi="Times New Roman" w:cs="Times New Roman"/>
          <w:sz w:val="32"/>
          <w:szCs w:val="32"/>
        </w:rPr>
        <w:t>4</w:t>
      </w:r>
      <w:r w:rsidR="001C068C" w:rsidRPr="007D3ACE">
        <w:rPr>
          <w:rFonts w:ascii="Times New Roman" w:hAnsi="Times New Roman" w:cs="Times New Roman"/>
          <w:sz w:val="32"/>
          <w:szCs w:val="32"/>
        </w:rPr>
        <w:t xml:space="preserve"> год</w:t>
      </w:r>
      <w:r w:rsidRPr="007D3ACE">
        <w:rPr>
          <w:rFonts w:ascii="Times New Roman" w:hAnsi="Times New Roman" w:cs="Times New Roman"/>
          <w:sz w:val="32"/>
          <w:szCs w:val="32"/>
        </w:rPr>
        <w:t>у составил 6</w:t>
      </w:r>
      <w:r w:rsidR="00897AAB" w:rsidRPr="007D3ACE">
        <w:rPr>
          <w:rFonts w:ascii="Times New Roman" w:hAnsi="Times New Roman" w:cs="Times New Roman"/>
          <w:sz w:val="32"/>
          <w:szCs w:val="32"/>
        </w:rPr>
        <w:t>9 тысяч 473</w:t>
      </w:r>
      <w:r w:rsidR="001C068C" w:rsidRPr="007D3ACE">
        <w:rPr>
          <w:rFonts w:ascii="Times New Roman" w:hAnsi="Times New Roman" w:cs="Times New Roman"/>
          <w:sz w:val="32"/>
          <w:szCs w:val="32"/>
        </w:rPr>
        <w:t xml:space="preserve"> рублей. Темп роста к аналогичному периоду прошлого года составляет 1</w:t>
      </w:r>
      <w:r w:rsidR="00897AAB" w:rsidRPr="007D3ACE">
        <w:rPr>
          <w:rFonts w:ascii="Times New Roman" w:hAnsi="Times New Roman" w:cs="Times New Roman"/>
          <w:sz w:val="32"/>
          <w:szCs w:val="32"/>
        </w:rPr>
        <w:t>24</w:t>
      </w:r>
      <w:r w:rsidRPr="007D3ACE">
        <w:rPr>
          <w:rFonts w:ascii="Times New Roman" w:hAnsi="Times New Roman" w:cs="Times New Roman"/>
          <w:sz w:val="32"/>
          <w:szCs w:val="32"/>
        </w:rPr>
        <w:t xml:space="preserve"> %,</w:t>
      </w:r>
      <w:r w:rsidR="001C068C" w:rsidRPr="007D3ACE">
        <w:rPr>
          <w:rFonts w:ascii="Times New Roman" w:hAnsi="Times New Roman" w:cs="Times New Roman"/>
          <w:sz w:val="32"/>
          <w:szCs w:val="32"/>
        </w:rPr>
        <w:t xml:space="preserve"> создано </w:t>
      </w:r>
      <w:r w:rsidR="00897AAB" w:rsidRPr="007D3ACE">
        <w:rPr>
          <w:rFonts w:ascii="Times New Roman" w:hAnsi="Times New Roman" w:cs="Times New Roman"/>
          <w:sz w:val="32"/>
          <w:szCs w:val="32"/>
        </w:rPr>
        <w:t>158</w:t>
      </w:r>
      <w:r w:rsidR="001C068C" w:rsidRPr="007D3ACE">
        <w:rPr>
          <w:rFonts w:ascii="Times New Roman" w:hAnsi="Times New Roman" w:cs="Times New Roman"/>
          <w:sz w:val="32"/>
          <w:szCs w:val="32"/>
        </w:rPr>
        <w:t xml:space="preserve"> новых рабочих мест.</w:t>
      </w:r>
    </w:p>
    <w:p w14:paraId="0E27B00A" w14:textId="77777777" w:rsidR="00B27CA1" w:rsidRPr="007D3ACE" w:rsidRDefault="00B27CA1" w:rsidP="001C068C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5E00E8" w14:textId="2A7806DF" w:rsidR="00B27CA1" w:rsidRPr="007D3ACE" w:rsidRDefault="00B27CA1" w:rsidP="00B27CA1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Слайд </w:t>
      </w:r>
      <w:r w:rsidR="00F63B4D" w:rsidRPr="007D3ACE">
        <w:rPr>
          <w:rFonts w:ascii="Times New Roman" w:hAnsi="Times New Roman" w:cs="Times New Roman"/>
          <w:b/>
          <w:sz w:val="32"/>
          <w:szCs w:val="32"/>
        </w:rPr>
        <w:t>5</w:t>
      </w:r>
    </w:p>
    <w:p w14:paraId="24A1E326" w14:textId="77777777" w:rsidR="001C068C" w:rsidRPr="007D3ACE" w:rsidRDefault="001C068C" w:rsidP="001C068C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Сельское хозяйство</w:t>
      </w:r>
    </w:p>
    <w:p w14:paraId="60061E4C" w14:textId="77777777" w:rsidR="00BC4836" w:rsidRPr="007D3ACE" w:rsidRDefault="00BC4836" w:rsidP="001C068C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C1A4D0" w14:textId="459B54FA" w:rsidR="00D4531F" w:rsidRPr="007D3ACE" w:rsidRDefault="008B7F40" w:rsidP="00D4531F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>Прошлый</w:t>
      </w:r>
      <w:r w:rsidR="00D4531F" w:rsidRPr="007D3ACE">
        <w:rPr>
          <w:rFonts w:ascii="Times New Roman" w:hAnsi="Times New Roman" w:cs="Times New Roman"/>
          <w:sz w:val="32"/>
          <w:szCs w:val="32"/>
        </w:rPr>
        <w:t xml:space="preserve"> год стал для сельского хозяйства района настоящим испытанием. Несмотря на превратности  погоды получено продукции сельского хозяйства на сумму более 22,3 </w:t>
      </w:r>
      <w:proofErr w:type="gramStart"/>
      <w:r w:rsidR="00D4531F" w:rsidRPr="007D3ACE">
        <w:rPr>
          <w:rFonts w:ascii="Times New Roman" w:hAnsi="Times New Roman" w:cs="Times New Roman"/>
          <w:sz w:val="32"/>
          <w:szCs w:val="32"/>
        </w:rPr>
        <w:t>млрд</w:t>
      </w:r>
      <w:proofErr w:type="gramEnd"/>
      <w:r w:rsidR="00D4531F" w:rsidRPr="007D3ACE">
        <w:rPr>
          <w:rFonts w:ascii="Times New Roman" w:hAnsi="Times New Roman" w:cs="Times New Roman"/>
          <w:sz w:val="32"/>
          <w:szCs w:val="32"/>
        </w:rPr>
        <w:t xml:space="preserve"> рублей</w:t>
      </w:r>
      <w:r w:rsidRPr="007D3ACE">
        <w:rPr>
          <w:rFonts w:ascii="Times New Roman" w:hAnsi="Times New Roman" w:cs="Times New Roman"/>
          <w:sz w:val="32"/>
          <w:szCs w:val="32"/>
        </w:rPr>
        <w:t>.</w:t>
      </w:r>
      <w:r w:rsidR="00D4531F" w:rsidRPr="007D3AC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4EAFD9C" w14:textId="77777777" w:rsidR="00D4531F" w:rsidRPr="007D3ACE" w:rsidRDefault="00D4531F" w:rsidP="00D4531F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832D320" w14:textId="468874D6" w:rsidR="00B27CA1" w:rsidRPr="007D3ACE" w:rsidRDefault="00B27CA1" w:rsidP="00B27CA1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F63B4D" w:rsidRPr="007D3ACE">
        <w:rPr>
          <w:rFonts w:ascii="Times New Roman" w:hAnsi="Times New Roman" w:cs="Times New Roman"/>
          <w:b/>
          <w:sz w:val="32"/>
          <w:szCs w:val="32"/>
        </w:rPr>
        <w:t>6</w:t>
      </w:r>
    </w:p>
    <w:p w14:paraId="4B94D5A5" w14:textId="5B9595F7" w:rsidR="00B27CA1" w:rsidRPr="007D3ACE" w:rsidRDefault="00D4531F" w:rsidP="00654AD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>По итогам уборочной кампании объем собранного урожая зерновых</w:t>
      </w:r>
      <w:r w:rsidR="008B7F40" w:rsidRPr="007D3ACE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7D3ACE">
        <w:rPr>
          <w:rFonts w:ascii="Times New Roman" w:hAnsi="Times New Roman" w:cs="Times New Roman"/>
          <w:sz w:val="32"/>
          <w:szCs w:val="32"/>
        </w:rPr>
        <w:t xml:space="preserve"> в бункерном весе составил 126,8 тыс. тонн, что ниже прошлогоднего на 47%</w:t>
      </w:r>
      <w:r w:rsidR="008B7F40" w:rsidRPr="007D3ACE">
        <w:rPr>
          <w:rFonts w:ascii="Times New Roman" w:hAnsi="Times New Roman" w:cs="Times New Roman"/>
          <w:sz w:val="32"/>
          <w:szCs w:val="32"/>
        </w:rPr>
        <w:t>. Средняя урожайность 38,4 ц/га.</w:t>
      </w:r>
      <w:r w:rsidRPr="007D3AC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C77D9D" w14:textId="77777777" w:rsidR="008B7F40" w:rsidRPr="007D3ACE" w:rsidRDefault="008B7F40" w:rsidP="00654AD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6035898" w14:textId="776E960C" w:rsidR="00B27CA1" w:rsidRPr="007D3ACE" w:rsidRDefault="00B27CA1" w:rsidP="00B27CA1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EE2352" w:rsidRPr="007D3ACE">
        <w:rPr>
          <w:rFonts w:ascii="Times New Roman" w:hAnsi="Times New Roman" w:cs="Times New Roman"/>
          <w:b/>
          <w:sz w:val="32"/>
          <w:szCs w:val="32"/>
        </w:rPr>
        <w:t>7</w:t>
      </w:r>
    </w:p>
    <w:p w14:paraId="3656B9AB" w14:textId="411F4749" w:rsidR="00B27CA1" w:rsidRPr="007D3ACE" w:rsidRDefault="00D4531F" w:rsidP="00654AD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Валовой сбор </w:t>
      </w:r>
      <w:r w:rsidR="004839CC" w:rsidRPr="007D3ACE">
        <w:rPr>
          <w:rFonts w:ascii="Times New Roman" w:hAnsi="Times New Roman" w:cs="Times New Roman"/>
          <w:sz w:val="32"/>
          <w:szCs w:val="32"/>
        </w:rPr>
        <w:t xml:space="preserve">сои, </w:t>
      </w:r>
      <w:r w:rsidRPr="007D3ACE">
        <w:rPr>
          <w:rFonts w:ascii="Times New Roman" w:hAnsi="Times New Roman" w:cs="Times New Roman"/>
          <w:sz w:val="32"/>
          <w:szCs w:val="32"/>
        </w:rPr>
        <w:t>подсолнечника</w:t>
      </w:r>
      <w:r w:rsidR="004839CC" w:rsidRPr="007D3ACE">
        <w:rPr>
          <w:rFonts w:ascii="Times New Roman" w:hAnsi="Times New Roman" w:cs="Times New Roman"/>
          <w:sz w:val="32"/>
          <w:szCs w:val="32"/>
        </w:rPr>
        <w:t xml:space="preserve"> и сахарной свеклы</w:t>
      </w:r>
      <w:r w:rsidRPr="007D3ACE">
        <w:rPr>
          <w:rFonts w:ascii="Times New Roman" w:hAnsi="Times New Roman" w:cs="Times New Roman"/>
          <w:sz w:val="32"/>
          <w:szCs w:val="32"/>
        </w:rPr>
        <w:t xml:space="preserve"> </w:t>
      </w:r>
      <w:r w:rsidR="004839CC" w:rsidRPr="007D3ACE">
        <w:rPr>
          <w:rFonts w:ascii="Times New Roman" w:hAnsi="Times New Roman" w:cs="Times New Roman"/>
          <w:sz w:val="32"/>
          <w:szCs w:val="32"/>
        </w:rPr>
        <w:t>нижу уровня   2023 года</w:t>
      </w:r>
      <w:r w:rsidR="00EE2352" w:rsidRPr="007D3ACE">
        <w:rPr>
          <w:rFonts w:ascii="Times New Roman" w:hAnsi="Times New Roman" w:cs="Times New Roman"/>
          <w:sz w:val="32"/>
          <w:szCs w:val="32"/>
        </w:rPr>
        <w:t xml:space="preserve"> (результаты отображены на слайде)</w:t>
      </w:r>
      <w:r w:rsidR="004839CC" w:rsidRPr="007D3AC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A545020" w14:textId="77777777" w:rsidR="00775D6C" w:rsidRPr="007D3ACE" w:rsidRDefault="00775D6C" w:rsidP="00654AD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F54F407" w14:textId="76C25381" w:rsidR="008B7F40" w:rsidRPr="007D3ACE" w:rsidRDefault="00B27CA1" w:rsidP="00B27CA1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EE2352" w:rsidRPr="007D3ACE">
        <w:rPr>
          <w:rFonts w:ascii="Times New Roman" w:hAnsi="Times New Roman" w:cs="Times New Roman"/>
          <w:b/>
          <w:sz w:val="32"/>
          <w:szCs w:val="32"/>
        </w:rPr>
        <w:t>8</w:t>
      </w:r>
    </w:p>
    <w:p w14:paraId="5C31C12D" w14:textId="037387B2" w:rsidR="00780C92" w:rsidRPr="007D3ACE" w:rsidRDefault="00EB7B7C" w:rsidP="00EB7B7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Предприятия животноводческой отрасли  продолжают наращивать производство продукции и добиваться высоких показателей. В 2024 году объем реализации скота и птицы на убой в живом весе превысил 122,7 тыс. тонн, в том числе свинины </w:t>
      </w:r>
      <w:r w:rsidR="001016C9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7D3ACE">
        <w:rPr>
          <w:rFonts w:ascii="Times New Roman" w:hAnsi="Times New Roman" w:cs="Times New Roman"/>
          <w:sz w:val="32"/>
          <w:szCs w:val="32"/>
        </w:rPr>
        <w:t>121,1 тыс. тонн, что на 10,6%</w:t>
      </w:r>
      <w:r w:rsidR="00CE18F1" w:rsidRPr="007D3ACE">
        <w:rPr>
          <w:rFonts w:ascii="Times New Roman" w:hAnsi="Times New Roman" w:cs="Times New Roman"/>
          <w:sz w:val="32"/>
          <w:szCs w:val="32"/>
        </w:rPr>
        <w:t xml:space="preserve"> выше уровня 2023года.</w:t>
      </w:r>
    </w:p>
    <w:p w14:paraId="0F65905E" w14:textId="7BCCD241" w:rsidR="00EB7B7C" w:rsidRPr="007D3ACE" w:rsidRDefault="00EB7B7C" w:rsidP="00EB7B7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Сегодня </w:t>
      </w:r>
      <w:proofErr w:type="spellStart"/>
      <w:r w:rsidRPr="007D3ACE">
        <w:rPr>
          <w:rFonts w:ascii="Times New Roman" w:hAnsi="Times New Roman" w:cs="Times New Roman"/>
          <w:sz w:val="32"/>
          <w:szCs w:val="32"/>
        </w:rPr>
        <w:t>Корочанский</w:t>
      </w:r>
      <w:proofErr w:type="spellEnd"/>
      <w:r w:rsidRPr="007D3ACE">
        <w:rPr>
          <w:rFonts w:ascii="Times New Roman" w:hAnsi="Times New Roman" w:cs="Times New Roman"/>
          <w:sz w:val="32"/>
          <w:szCs w:val="32"/>
        </w:rPr>
        <w:t xml:space="preserve"> район - один из аграрных лидеров по производству свинины, который производит 11,9% от всего производства в Белгородской области и занимает 2 место. </w:t>
      </w:r>
    </w:p>
    <w:p w14:paraId="62486C05" w14:textId="77777777" w:rsidR="00B27CA1" w:rsidRPr="007D3ACE" w:rsidRDefault="00B27CA1" w:rsidP="00654AD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40E6193" w14:textId="71807429" w:rsidR="00B27CA1" w:rsidRPr="007D3ACE" w:rsidRDefault="00B27CA1" w:rsidP="00B27CA1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EE2352" w:rsidRPr="007D3ACE">
        <w:rPr>
          <w:rFonts w:ascii="Times New Roman" w:hAnsi="Times New Roman" w:cs="Times New Roman"/>
          <w:b/>
          <w:sz w:val="32"/>
          <w:szCs w:val="32"/>
        </w:rPr>
        <w:t>9</w:t>
      </w:r>
    </w:p>
    <w:p w14:paraId="48D4A023" w14:textId="02297BB4" w:rsidR="00A61D5C" w:rsidRPr="007D3ACE" w:rsidRDefault="00A61D5C" w:rsidP="00A61D5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В молочном скотоводстве продолжается положительная динамика.      В 2024 году производство молока в хозяйствах всех категорий района превысило 73 тыс. тонн,  что выше уровня </w:t>
      </w:r>
      <w:r w:rsidR="001016C9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7D3ACE">
        <w:rPr>
          <w:rFonts w:ascii="Times New Roman" w:hAnsi="Times New Roman" w:cs="Times New Roman"/>
          <w:sz w:val="32"/>
          <w:szCs w:val="32"/>
        </w:rPr>
        <w:t xml:space="preserve">2023 года на 9%. По производству молока </w:t>
      </w:r>
      <w:proofErr w:type="spellStart"/>
      <w:r w:rsidRPr="007D3ACE">
        <w:rPr>
          <w:rFonts w:ascii="Times New Roman" w:hAnsi="Times New Roman" w:cs="Times New Roman"/>
          <w:sz w:val="32"/>
          <w:szCs w:val="32"/>
        </w:rPr>
        <w:t>Корочанский</w:t>
      </w:r>
      <w:proofErr w:type="spellEnd"/>
      <w:r w:rsidRPr="007D3ACE">
        <w:rPr>
          <w:rFonts w:ascii="Times New Roman" w:hAnsi="Times New Roman" w:cs="Times New Roman"/>
          <w:sz w:val="32"/>
          <w:szCs w:val="32"/>
        </w:rPr>
        <w:t xml:space="preserve"> район занимает </w:t>
      </w:r>
      <w:r w:rsidRPr="007D3ACE">
        <w:rPr>
          <w:rFonts w:ascii="Times New Roman" w:hAnsi="Times New Roman" w:cs="Times New Roman"/>
          <w:b/>
          <w:sz w:val="32"/>
          <w:szCs w:val="32"/>
        </w:rPr>
        <w:t>2 место в Белгородской области</w:t>
      </w:r>
      <w:r w:rsidRPr="007D3AC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101652C" w14:textId="77777777" w:rsidR="00A61D5C" w:rsidRPr="007D3ACE" w:rsidRDefault="00A61D5C" w:rsidP="00B27CA1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E298B95" w14:textId="47A05A3A" w:rsidR="008B7F40" w:rsidRPr="007D3ACE" w:rsidRDefault="00B27CA1" w:rsidP="00B27CA1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F63B4D" w:rsidRPr="007D3ACE">
        <w:rPr>
          <w:rFonts w:ascii="Times New Roman" w:hAnsi="Times New Roman" w:cs="Times New Roman"/>
          <w:b/>
          <w:sz w:val="32"/>
          <w:szCs w:val="32"/>
        </w:rPr>
        <w:t>1</w:t>
      </w:r>
      <w:r w:rsidR="00EE2352" w:rsidRPr="007D3ACE">
        <w:rPr>
          <w:rFonts w:ascii="Times New Roman" w:hAnsi="Times New Roman" w:cs="Times New Roman"/>
          <w:b/>
          <w:sz w:val="32"/>
          <w:szCs w:val="32"/>
        </w:rPr>
        <w:t>0</w:t>
      </w:r>
    </w:p>
    <w:p w14:paraId="4DDBEF00" w14:textId="3576E50A" w:rsidR="003D23CC" w:rsidRPr="007D3ACE" w:rsidRDefault="00A61D5C" w:rsidP="00B27CA1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Благодаря программе «</w:t>
      </w:r>
      <w:proofErr w:type="spellStart"/>
      <w:r w:rsidRPr="007D3ACE">
        <w:rPr>
          <w:rFonts w:ascii="Times New Roman" w:hAnsi="Times New Roman" w:cs="Times New Roman"/>
          <w:b/>
          <w:bCs/>
          <w:sz w:val="32"/>
          <w:szCs w:val="32"/>
        </w:rPr>
        <w:t>Агростартап</w:t>
      </w:r>
      <w:proofErr w:type="spellEnd"/>
      <w:r w:rsidRPr="007D3ACE">
        <w:rPr>
          <w:rFonts w:ascii="Times New Roman" w:hAnsi="Times New Roman" w:cs="Times New Roman"/>
          <w:b/>
          <w:sz w:val="32"/>
          <w:szCs w:val="32"/>
        </w:rPr>
        <w:t>» национального проекта «Малое и среднее предпринимательство» в</w:t>
      </w:r>
      <w:r w:rsidRPr="007D3ACE">
        <w:rPr>
          <w:rFonts w:ascii="Times New Roman" w:hAnsi="Times New Roman" w:cs="Times New Roman"/>
          <w:sz w:val="32"/>
          <w:szCs w:val="32"/>
        </w:rPr>
        <w:t xml:space="preserve"> отчетном году из федерального бюджета на развитие собственного дела получили </w:t>
      </w:r>
      <w:r w:rsidR="00821055" w:rsidRPr="007D3ACE">
        <w:rPr>
          <w:rFonts w:ascii="Times New Roman" w:hAnsi="Times New Roman" w:cs="Times New Roman"/>
          <w:sz w:val="32"/>
          <w:szCs w:val="32"/>
        </w:rPr>
        <w:t>3</w:t>
      </w:r>
      <w:r w:rsidRPr="007D3ACE">
        <w:rPr>
          <w:rFonts w:ascii="Times New Roman" w:hAnsi="Times New Roman" w:cs="Times New Roman"/>
          <w:sz w:val="32"/>
          <w:szCs w:val="32"/>
        </w:rPr>
        <w:t xml:space="preserve"> человека на общую сумму </w:t>
      </w:r>
      <w:r w:rsidR="00821055" w:rsidRPr="007D3ACE">
        <w:rPr>
          <w:rFonts w:ascii="Times New Roman" w:hAnsi="Times New Roman" w:cs="Times New Roman"/>
          <w:sz w:val="32"/>
          <w:szCs w:val="32"/>
        </w:rPr>
        <w:t>16,8</w:t>
      </w:r>
      <w:r w:rsidRPr="007D3AC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D3ACE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7D3ACE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CE18F1" w:rsidRPr="007D3ACE">
        <w:rPr>
          <w:rFonts w:ascii="Times New Roman" w:hAnsi="Times New Roman" w:cs="Times New Roman"/>
          <w:sz w:val="32"/>
          <w:szCs w:val="32"/>
        </w:rPr>
        <w:t>.</w:t>
      </w:r>
    </w:p>
    <w:p w14:paraId="5D04323B" w14:textId="77777777" w:rsidR="00CE18F1" w:rsidRPr="007D3ACE" w:rsidRDefault="00CE18F1" w:rsidP="00B27CA1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8295D52" w14:textId="68D1F415" w:rsidR="00B27CA1" w:rsidRPr="007D3ACE" w:rsidRDefault="00B27CA1" w:rsidP="00B27CA1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lastRenderedPageBreak/>
        <w:t>Слайд 1</w:t>
      </w:r>
      <w:r w:rsidR="00EE2352" w:rsidRPr="007D3ACE">
        <w:rPr>
          <w:rFonts w:ascii="Times New Roman" w:hAnsi="Times New Roman" w:cs="Times New Roman"/>
          <w:b/>
          <w:sz w:val="32"/>
          <w:szCs w:val="32"/>
        </w:rPr>
        <w:t>1</w:t>
      </w:r>
    </w:p>
    <w:p w14:paraId="67FE950F" w14:textId="2078C597" w:rsidR="00EE2352" w:rsidRPr="007D3ACE" w:rsidRDefault="00EE2352" w:rsidP="00EE2352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 xml:space="preserve">Бюджет </w:t>
      </w:r>
    </w:p>
    <w:p w14:paraId="7387168B" w14:textId="77777777" w:rsidR="00EE2352" w:rsidRPr="007D3ACE" w:rsidRDefault="00EE2352" w:rsidP="00EE2352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7F44CA" w14:textId="0C7B592C" w:rsidR="003D23CC" w:rsidRPr="007D3ACE" w:rsidRDefault="00DF6726" w:rsidP="003D23C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Общая сумма бюджета района в </w:t>
      </w:r>
      <w:r w:rsidR="00BE5A7F" w:rsidRPr="007D3ACE">
        <w:rPr>
          <w:rFonts w:ascii="Times New Roman" w:hAnsi="Times New Roman" w:cs="Times New Roman"/>
          <w:sz w:val="32"/>
          <w:szCs w:val="32"/>
        </w:rPr>
        <w:t>202</w:t>
      </w:r>
      <w:r w:rsidR="003D23CC" w:rsidRPr="007D3ACE">
        <w:rPr>
          <w:rFonts w:ascii="Times New Roman" w:hAnsi="Times New Roman" w:cs="Times New Roman"/>
          <w:sz w:val="32"/>
          <w:szCs w:val="32"/>
        </w:rPr>
        <w:t>4</w:t>
      </w:r>
      <w:r w:rsidR="00BE5A7F" w:rsidRPr="007D3ACE">
        <w:rPr>
          <w:rFonts w:ascii="Times New Roman" w:hAnsi="Times New Roman" w:cs="Times New Roman"/>
          <w:sz w:val="32"/>
          <w:szCs w:val="32"/>
        </w:rPr>
        <w:t xml:space="preserve"> год</w:t>
      </w:r>
      <w:r w:rsidRPr="007D3ACE">
        <w:rPr>
          <w:rFonts w:ascii="Times New Roman" w:hAnsi="Times New Roman" w:cs="Times New Roman"/>
          <w:sz w:val="32"/>
          <w:szCs w:val="32"/>
        </w:rPr>
        <w:t>у</w:t>
      </w:r>
      <w:r w:rsidR="00BE5A7F" w:rsidRPr="007D3ACE">
        <w:rPr>
          <w:rFonts w:ascii="Times New Roman" w:hAnsi="Times New Roman" w:cs="Times New Roman"/>
          <w:sz w:val="32"/>
          <w:szCs w:val="32"/>
        </w:rPr>
        <w:t xml:space="preserve"> </w:t>
      </w:r>
      <w:r w:rsidRPr="007D3ACE">
        <w:rPr>
          <w:rFonts w:ascii="Times New Roman" w:hAnsi="Times New Roman" w:cs="Times New Roman"/>
          <w:sz w:val="32"/>
          <w:szCs w:val="32"/>
        </w:rPr>
        <w:t xml:space="preserve">по </w:t>
      </w:r>
      <w:r w:rsidR="003D23CC" w:rsidRPr="007D3ACE">
        <w:rPr>
          <w:rFonts w:ascii="Times New Roman" w:hAnsi="Times New Roman" w:cs="Times New Roman"/>
          <w:sz w:val="32"/>
          <w:szCs w:val="32"/>
        </w:rPr>
        <w:t>доход</w:t>
      </w:r>
      <w:r w:rsidRPr="007D3ACE">
        <w:rPr>
          <w:rFonts w:ascii="Times New Roman" w:hAnsi="Times New Roman" w:cs="Times New Roman"/>
          <w:sz w:val="32"/>
          <w:szCs w:val="32"/>
        </w:rPr>
        <w:t>ам составила</w:t>
      </w:r>
      <w:r w:rsidR="003D23CC" w:rsidRPr="007D3ACE">
        <w:rPr>
          <w:rFonts w:ascii="Times New Roman" w:hAnsi="Times New Roman" w:cs="Times New Roman"/>
          <w:sz w:val="32"/>
          <w:szCs w:val="32"/>
        </w:rPr>
        <w:t xml:space="preserve"> </w:t>
      </w:r>
      <w:r w:rsidRPr="007D3ACE">
        <w:rPr>
          <w:rFonts w:ascii="Times New Roman" w:hAnsi="Times New Roman" w:cs="Times New Roman"/>
          <w:sz w:val="32"/>
          <w:szCs w:val="32"/>
        </w:rPr>
        <w:t xml:space="preserve"> </w:t>
      </w:r>
      <w:r w:rsidR="003D23CC" w:rsidRPr="007D3ACE">
        <w:rPr>
          <w:rFonts w:ascii="Times New Roman" w:hAnsi="Times New Roman" w:cs="Times New Roman"/>
          <w:sz w:val="32"/>
          <w:szCs w:val="32"/>
        </w:rPr>
        <w:t>3019</w:t>
      </w:r>
      <w:r w:rsidR="00780C92" w:rsidRPr="007D3ACE">
        <w:rPr>
          <w:rFonts w:ascii="Times New Roman" w:hAnsi="Times New Roman" w:cs="Times New Roman"/>
          <w:sz w:val="32"/>
          <w:szCs w:val="32"/>
        </w:rPr>
        <w:t>,</w:t>
      </w:r>
      <w:r w:rsidR="003D23CC" w:rsidRPr="007D3ACE">
        <w:rPr>
          <w:rFonts w:ascii="Times New Roman" w:hAnsi="Times New Roman" w:cs="Times New Roman"/>
          <w:sz w:val="32"/>
          <w:szCs w:val="32"/>
        </w:rPr>
        <w:t xml:space="preserve">9 </w:t>
      </w:r>
      <w:proofErr w:type="gramStart"/>
      <w:r w:rsidR="00780C92" w:rsidRPr="007D3ACE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="003D23CC" w:rsidRPr="007D3ACE">
        <w:rPr>
          <w:rFonts w:ascii="Times New Roman" w:hAnsi="Times New Roman" w:cs="Times New Roman"/>
          <w:sz w:val="32"/>
          <w:szCs w:val="32"/>
        </w:rPr>
        <w:t xml:space="preserve"> руб</w:t>
      </w:r>
      <w:r w:rsidRPr="007D3ACE">
        <w:rPr>
          <w:rFonts w:ascii="Times New Roman" w:hAnsi="Times New Roman" w:cs="Times New Roman"/>
          <w:sz w:val="32"/>
          <w:szCs w:val="32"/>
        </w:rPr>
        <w:t xml:space="preserve">лей при плановых назначениях   </w:t>
      </w:r>
      <w:r w:rsidR="001016C9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3D23CC" w:rsidRPr="007D3ACE">
        <w:rPr>
          <w:rFonts w:ascii="Times New Roman" w:hAnsi="Times New Roman" w:cs="Times New Roman"/>
          <w:sz w:val="32"/>
          <w:szCs w:val="32"/>
        </w:rPr>
        <w:t>2</w:t>
      </w:r>
      <w:r w:rsidR="00780C92" w:rsidRPr="007D3ACE">
        <w:rPr>
          <w:rFonts w:ascii="Times New Roman" w:hAnsi="Times New Roman" w:cs="Times New Roman"/>
          <w:sz w:val="32"/>
          <w:szCs w:val="32"/>
        </w:rPr>
        <w:t> </w:t>
      </w:r>
      <w:r w:rsidR="003D23CC" w:rsidRPr="007D3ACE">
        <w:rPr>
          <w:rFonts w:ascii="Times New Roman" w:hAnsi="Times New Roman" w:cs="Times New Roman"/>
          <w:sz w:val="32"/>
          <w:szCs w:val="32"/>
        </w:rPr>
        <w:t>897</w:t>
      </w:r>
      <w:r w:rsidR="00780C92" w:rsidRPr="007D3ACE">
        <w:rPr>
          <w:rFonts w:ascii="Times New Roman" w:hAnsi="Times New Roman" w:cs="Times New Roman"/>
          <w:sz w:val="32"/>
          <w:szCs w:val="32"/>
        </w:rPr>
        <w:t>,</w:t>
      </w:r>
      <w:r w:rsidR="003D23CC" w:rsidRPr="007D3ACE">
        <w:rPr>
          <w:rFonts w:ascii="Times New Roman" w:hAnsi="Times New Roman" w:cs="Times New Roman"/>
          <w:sz w:val="32"/>
          <w:szCs w:val="32"/>
        </w:rPr>
        <w:t xml:space="preserve">4 </w:t>
      </w:r>
      <w:r w:rsidR="00780C92" w:rsidRPr="007D3ACE">
        <w:rPr>
          <w:rFonts w:ascii="Times New Roman" w:hAnsi="Times New Roman" w:cs="Times New Roman"/>
          <w:sz w:val="32"/>
          <w:szCs w:val="32"/>
        </w:rPr>
        <w:t>млн</w:t>
      </w:r>
      <w:r w:rsidRPr="007D3ACE">
        <w:rPr>
          <w:rFonts w:ascii="Times New Roman" w:hAnsi="Times New Roman" w:cs="Times New Roman"/>
          <w:sz w:val="32"/>
          <w:szCs w:val="32"/>
        </w:rPr>
        <w:t xml:space="preserve"> рублей, по </w:t>
      </w:r>
      <w:r w:rsidR="003D23CC" w:rsidRPr="007D3ACE">
        <w:rPr>
          <w:rFonts w:ascii="Times New Roman" w:hAnsi="Times New Roman" w:cs="Times New Roman"/>
          <w:sz w:val="32"/>
          <w:szCs w:val="32"/>
        </w:rPr>
        <w:t>расход</w:t>
      </w:r>
      <w:r w:rsidRPr="007D3ACE">
        <w:rPr>
          <w:rFonts w:ascii="Times New Roman" w:hAnsi="Times New Roman" w:cs="Times New Roman"/>
          <w:sz w:val="32"/>
          <w:szCs w:val="32"/>
        </w:rPr>
        <w:t>ам</w:t>
      </w:r>
      <w:r w:rsidR="003D23CC" w:rsidRPr="007D3ACE">
        <w:rPr>
          <w:rFonts w:ascii="Times New Roman" w:hAnsi="Times New Roman" w:cs="Times New Roman"/>
          <w:sz w:val="32"/>
          <w:szCs w:val="32"/>
        </w:rPr>
        <w:t xml:space="preserve">  - 3</w:t>
      </w:r>
      <w:r w:rsidR="00780C92" w:rsidRPr="007D3ACE">
        <w:rPr>
          <w:rFonts w:ascii="Times New Roman" w:hAnsi="Times New Roman" w:cs="Times New Roman"/>
          <w:sz w:val="32"/>
          <w:szCs w:val="32"/>
        </w:rPr>
        <w:t> </w:t>
      </w:r>
      <w:r w:rsidR="003D23CC" w:rsidRPr="007D3ACE">
        <w:rPr>
          <w:rFonts w:ascii="Times New Roman" w:hAnsi="Times New Roman" w:cs="Times New Roman"/>
          <w:sz w:val="32"/>
          <w:szCs w:val="32"/>
        </w:rPr>
        <w:t>001</w:t>
      </w:r>
      <w:r w:rsidR="00780C92" w:rsidRPr="007D3ACE">
        <w:rPr>
          <w:rFonts w:ascii="Times New Roman" w:hAnsi="Times New Roman" w:cs="Times New Roman"/>
          <w:sz w:val="32"/>
          <w:szCs w:val="32"/>
        </w:rPr>
        <w:t>,8</w:t>
      </w:r>
      <w:r w:rsidR="003D23CC" w:rsidRPr="007D3ACE">
        <w:rPr>
          <w:rFonts w:ascii="Times New Roman" w:hAnsi="Times New Roman" w:cs="Times New Roman"/>
          <w:sz w:val="32"/>
          <w:szCs w:val="32"/>
        </w:rPr>
        <w:t xml:space="preserve"> </w:t>
      </w:r>
      <w:r w:rsidR="00780C92" w:rsidRPr="007D3ACE">
        <w:rPr>
          <w:rFonts w:ascii="Times New Roman" w:hAnsi="Times New Roman" w:cs="Times New Roman"/>
          <w:sz w:val="32"/>
          <w:szCs w:val="32"/>
        </w:rPr>
        <w:t>млн</w:t>
      </w:r>
      <w:r w:rsidR="003D23CC" w:rsidRPr="007D3ACE">
        <w:rPr>
          <w:rFonts w:ascii="Times New Roman" w:hAnsi="Times New Roman" w:cs="Times New Roman"/>
          <w:sz w:val="32"/>
          <w:szCs w:val="32"/>
        </w:rPr>
        <w:t xml:space="preserve"> рублей при плановых назначениях  3</w:t>
      </w:r>
      <w:r w:rsidR="00780C92" w:rsidRPr="007D3ACE">
        <w:rPr>
          <w:rFonts w:ascii="Times New Roman" w:hAnsi="Times New Roman" w:cs="Times New Roman"/>
          <w:sz w:val="32"/>
          <w:szCs w:val="32"/>
        </w:rPr>
        <w:t> </w:t>
      </w:r>
      <w:r w:rsidR="003D23CC" w:rsidRPr="007D3ACE">
        <w:rPr>
          <w:rFonts w:ascii="Times New Roman" w:hAnsi="Times New Roman" w:cs="Times New Roman"/>
          <w:sz w:val="32"/>
          <w:szCs w:val="32"/>
        </w:rPr>
        <w:t>076</w:t>
      </w:r>
      <w:r w:rsidR="00780C92" w:rsidRPr="007D3ACE">
        <w:rPr>
          <w:rFonts w:ascii="Times New Roman" w:hAnsi="Times New Roman" w:cs="Times New Roman"/>
          <w:sz w:val="32"/>
          <w:szCs w:val="32"/>
        </w:rPr>
        <w:t>,8  млн</w:t>
      </w:r>
      <w:r w:rsidRPr="007D3ACE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14:paraId="02646B62" w14:textId="7318A9FA" w:rsidR="003D23CC" w:rsidRPr="007D3ACE" w:rsidRDefault="003D23CC" w:rsidP="003D23C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>В структуре доходов бюджета за 2024 год 40 % приходится на собственные доходы и 60% на безвозмездные поступления.</w:t>
      </w:r>
    </w:p>
    <w:p w14:paraId="00F587C7" w14:textId="61D61E11" w:rsidR="003D23CC" w:rsidRPr="007D3ACE" w:rsidRDefault="003D23CC" w:rsidP="003D23C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>Собственных (налоговых и неналоговых) доходов за 2024 год поступило на сумму 1</w:t>
      </w:r>
      <w:r w:rsidR="00076206" w:rsidRPr="007D3ACE">
        <w:rPr>
          <w:rFonts w:ascii="Times New Roman" w:hAnsi="Times New Roman" w:cs="Times New Roman"/>
          <w:sz w:val="32"/>
          <w:szCs w:val="32"/>
        </w:rPr>
        <w:t> </w:t>
      </w:r>
      <w:r w:rsidRPr="007D3ACE">
        <w:rPr>
          <w:rFonts w:ascii="Times New Roman" w:hAnsi="Times New Roman" w:cs="Times New Roman"/>
          <w:sz w:val="32"/>
          <w:szCs w:val="32"/>
        </w:rPr>
        <w:t>208</w:t>
      </w:r>
      <w:r w:rsidR="00076206" w:rsidRPr="007D3ACE">
        <w:rPr>
          <w:rFonts w:ascii="Times New Roman" w:hAnsi="Times New Roman" w:cs="Times New Roman"/>
          <w:sz w:val="32"/>
          <w:szCs w:val="32"/>
        </w:rPr>
        <w:t>,5</w:t>
      </w:r>
      <w:r w:rsidRPr="007D3AC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76206" w:rsidRPr="007D3ACE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7D3ACE">
        <w:rPr>
          <w:rFonts w:ascii="Times New Roman" w:hAnsi="Times New Roman" w:cs="Times New Roman"/>
          <w:sz w:val="32"/>
          <w:szCs w:val="32"/>
        </w:rPr>
        <w:t xml:space="preserve"> рублей при  плановых назначениях </w:t>
      </w:r>
      <w:r w:rsidR="006317F2" w:rsidRPr="007D3ACE">
        <w:rPr>
          <w:rFonts w:ascii="Times New Roman" w:hAnsi="Times New Roman" w:cs="Times New Roman"/>
          <w:sz w:val="32"/>
          <w:szCs w:val="32"/>
        </w:rPr>
        <w:t xml:space="preserve"> </w:t>
      </w:r>
      <w:r w:rsidR="00086536" w:rsidRPr="007D3ACE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7D3ACE">
        <w:rPr>
          <w:rFonts w:ascii="Times New Roman" w:hAnsi="Times New Roman" w:cs="Times New Roman"/>
          <w:sz w:val="32"/>
          <w:szCs w:val="32"/>
        </w:rPr>
        <w:t>1</w:t>
      </w:r>
      <w:r w:rsidR="00076206" w:rsidRPr="007D3ACE">
        <w:rPr>
          <w:rFonts w:ascii="Times New Roman" w:hAnsi="Times New Roman" w:cs="Times New Roman"/>
          <w:sz w:val="32"/>
          <w:szCs w:val="32"/>
        </w:rPr>
        <w:t> </w:t>
      </w:r>
      <w:r w:rsidRPr="007D3ACE">
        <w:rPr>
          <w:rFonts w:ascii="Times New Roman" w:hAnsi="Times New Roman" w:cs="Times New Roman"/>
          <w:sz w:val="32"/>
          <w:szCs w:val="32"/>
        </w:rPr>
        <w:t>068</w:t>
      </w:r>
      <w:r w:rsidR="00076206" w:rsidRPr="007D3ACE">
        <w:rPr>
          <w:rFonts w:ascii="Times New Roman" w:hAnsi="Times New Roman" w:cs="Times New Roman"/>
          <w:sz w:val="32"/>
          <w:szCs w:val="32"/>
        </w:rPr>
        <w:t>,8</w:t>
      </w:r>
      <w:r w:rsidRPr="007D3ACE">
        <w:rPr>
          <w:rFonts w:ascii="Times New Roman" w:hAnsi="Times New Roman" w:cs="Times New Roman"/>
          <w:sz w:val="32"/>
          <w:szCs w:val="32"/>
        </w:rPr>
        <w:t xml:space="preserve"> </w:t>
      </w:r>
      <w:r w:rsidR="00076206" w:rsidRPr="007D3ACE">
        <w:rPr>
          <w:rFonts w:ascii="Times New Roman" w:hAnsi="Times New Roman" w:cs="Times New Roman"/>
          <w:sz w:val="32"/>
          <w:szCs w:val="32"/>
        </w:rPr>
        <w:t xml:space="preserve">млн рублей или 113,1 %. </w:t>
      </w:r>
    </w:p>
    <w:p w14:paraId="6AFD9B96" w14:textId="6FD2A3E3" w:rsidR="003D23CC" w:rsidRPr="007D3ACE" w:rsidRDefault="003D23CC" w:rsidP="003D23C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Следует отметить, что в структуре собственных доходов львиную долю или 81,8% занимает налог на доходы физических лиц. </w:t>
      </w:r>
    </w:p>
    <w:p w14:paraId="62EBF3C5" w14:textId="77777777" w:rsidR="00B27CA1" w:rsidRPr="007D3ACE" w:rsidRDefault="00B27CA1" w:rsidP="00654AD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2B4BC17" w14:textId="1ACAEC83" w:rsidR="00EE2352" w:rsidRPr="007D3ACE" w:rsidRDefault="008B472E" w:rsidP="00EE2352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Слайд 12</w:t>
      </w:r>
    </w:p>
    <w:p w14:paraId="660FFD52" w14:textId="77777777" w:rsidR="002576B9" w:rsidRPr="007D3ACE" w:rsidRDefault="002576B9" w:rsidP="002576B9">
      <w:pPr>
        <w:pStyle w:val="a3"/>
        <w:ind w:firstLine="709"/>
        <w:jc w:val="center"/>
        <w:rPr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>Здравоохранение</w:t>
      </w:r>
    </w:p>
    <w:p w14:paraId="39694F63" w14:textId="695809A0" w:rsidR="00C635C3" w:rsidRPr="007D3ACE" w:rsidRDefault="002576B9" w:rsidP="00B00AE7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sz w:val="32"/>
          <w:szCs w:val="32"/>
        </w:rPr>
        <w:br/>
      </w:r>
    </w:p>
    <w:p w14:paraId="3EB7E002" w14:textId="143DC71C" w:rsidR="00C635C3" w:rsidRPr="007D3ACE" w:rsidRDefault="009061A9" w:rsidP="00F178D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>Согласно статистических данных</w:t>
      </w:r>
      <w:r w:rsidR="00C635C3" w:rsidRPr="007D3ACE">
        <w:rPr>
          <w:rFonts w:ascii="Times New Roman" w:hAnsi="Times New Roman" w:cs="Times New Roman"/>
          <w:sz w:val="32"/>
          <w:szCs w:val="32"/>
        </w:rPr>
        <w:t xml:space="preserve"> количество населения Корочанского района на  1 января 202</w:t>
      </w:r>
      <w:r w:rsidRPr="007D3ACE">
        <w:rPr>
          <w:rFonts w:ascii="Times New Roman" w:hAnsi="Times New Roman" w:cs="Times New Roman"/>
          <w:sz w:val="32"/>
          <w:szCs w:val="32"/>
        </w:rPr>
        <w:t>5</w:t>
      </w:r>
      <w:r w:rsidR="00C635C3" w:rsidRPr="007D3ACE">
        <w:rPr>
          <w:rFonts w:ascii="Times New Roman" w:hAnsi="Times New Roman" w:cs="Times New Roman"/>
          <w:sz w:val="32"/>
          <w:szCs w:val="32"/>
        </w:rPr>
        <w:t xml:space="preserve"> года состав</w:t>
      </w:r>
      <w:r w:rsidR="00B34C3D" w:rsidRPr="007D3ACE">
        <w:rPr>
          <w:rFonts w:ascii="Times New Roman" w:hAnsi="Times New Roman" w:cs="Times New Roman"/>
          <w:sz w:val="32"/>
          <w:szCs w:val="32"/>
        </w:rPr>
        <w:t>ило</w:t>
      </w:r>
      <w:r w:rsidR="00DF6726" w:rsidRPr="007D3ACE">
        <w:rPr>
          <w:rFonts w:ascii="Times New Roman" w:hAnsi="Times New Roman" w:cs="Times New Roman"/>
          <w:sz w:val="32"/>
          <w:szCs w:val="32"/>
        </w:rPr>
        <w:t xml:space="preserve"> </w:t>
      </w:r>
      <w:r w:rsidR="001016C9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635C3" w:rsidRPr="007D3ACE">
        <w:rPr>
          <w:rFonts w:ascii="Times New Roman" w:hAnsi="Times New Roman" w:cs="Times New Roman"/>
          <w:sz w:val="32"/>
          <w:szCs w:val="32"/>
        </w:rPr>
        <w:t>33</w:t>
      </w:r>
      <w:r w:rsidRPr="007D3ACE">
        <w:rPr>
          <w:rFonts w:ascii="Times New Roman" w:hAnsi="Times New Roman" w:cs="Times New Roman"/>
          <w:sz w:val="32"/>
          <w:szCs w:val="32"/>
        </w:rPr>
        <w:t>128</w:t>
      </w:r>
      <w:r w:rsidR="00C635C3" w:rsidRPr="007D3ACE">
        <w:rPr>
          <w:rFonts w:ascii="Times New Roman" w:hAnsi="Times New Roman" w:cs="Times New Roman"/>
          <w:sz w:val="32"/>
          <w:szCs w:val="32"/>
        </w:rPr>
        <w:t xml:space="preserve"> человек, что на </w:t>
      </w:r>
      <w:r w:rsidRPr="007D3ACE">
        <w:rPr>
          <w:rFonts w:ascii="Times New Roman" w:hAnsi="Times New Roman" w:cs="Times New Roman"/>
          <w:sz w:val="32"/>
          <w:szCs w:val="32"/>
        </w:rPr>
        <w:t>539</w:t>
      </w:r>
      <w:r w:rsidR="00C635C3" w:rsidRPr="007D3ACE">
        <w:rPr>
          <w:rFonts w:ascii="Times New Roman" w:hAnsi="Times New Roman" w:cs="Times New Roman"/>
          <w:sz w:val="32"/>
          <w:szCs w:val="32"/>
        </w:rPr>
        <w:t xml:space="preserve"> человек ниже по сравнению с </w:t>
      </w:r>
      <w:r w:rsidRPr="007D3ACE">
        <w:rPr>
          <w:rFonts w:ascii="Times New Roman" w:hAnsi="Times New Roman" w:cs="Times New Roman"/>
          <w:sz w:val="32"/>
          <w:szCs w:val="32"/>
        </w:rPr>
        <w:t>предыдущим</w:t>
      </w:r>
      <w:r w:rsidR="00B00AE7" w:rsidRPr="007D3ACE">
        <w:rPr>
          <w:rFonts w:ascii="Times New Roman" w:hAnsi="Times New Roman" w:cs="Times New Roman"/>
          <w:sz w:val="32"/>
          <w:szCs w:val="32"/>
        </w:rPr>
        <w:t xml:space="preserve"> годом.</w:t>
      </w:r>
    </w:p>
    <w:p w14:paraId="6DFB93FC" w14:textId="77777777" w:rsidR="00C83669" w:rsidRPr="007D3ACE" w:rsidRDefault="00C83669" w:rsidP="00F178D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0D8489F4" w14:textId="32EB3E44" w:rsidR="00B27CA1" w:rsidRPr="007D3ACE" w:rsidRDefault="00B27CA1" w:rsidP="00B27CA1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8B472E" w:rsidRPr="007D3ACE">
        <w:rPr>
          <w:rFonts w:ascii="Times New Roman" w:hAnsi="Times New Roman" w:cs="Times New Roman"/>
          <w:b/>
          <w:sz w:val="32"/>
          <w:szCs w:val="32"/>
        </w:rPr>
        <w:t>13</w:t>
      </w:r>
    </w:p>
    <w:p w14:paraId="06ADD919" w14:textId="0BAACF7D" w:rsidR="00624073" w:rsidRPr="007D3ACE" w:rsidRDefault="00624073" w:rsidP="00624073">
      <w:pPr>
        <w:pStyle w:val="a3"/>
        <w:ind w:firstLine="709"/>
        <w:jc w:val="both"/>
        <w:rPr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Губернаторский проект «Поезд здоровья», «Добрый поезд к детям»  позволили повысить качество и доступность медицинской помощи сельским жителям. </w:t>
      </w:r>
    </w:p>
    <w:p w14:paraId="552E8F2D" w14:textId="59A78937" w:rsidR="00B27CA1" w:rsidRPr="007D3ACE" w:rsidRDefault="00624073" w:rsidP="0062407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>В 2024-м году медицинское комплексное обследование прошли</w:t>
      </w:r>
      <w:r w:rsidR="000270A2">
        <w:rPr>
          <w:rFonts w:ascii="Times New Roman" w:hAnsi="Times New Roman" w:cs="Times New Roman"/>
          <w:sz w:val="32"/>
          <w:szCs w:val="32"/>
        </w:rPr>
        <w:t xml:space="preserve">  </w:t>
      </w:r>
      <w:r w:rsidRPr="007D3ACE">
        <w:rPr>
          <w:rFonts w:ascii="Times New Roman" w:hAnsi="Times New Roman" w:cs="Times New Roman"/>
          <w:sz w:val="32"/>
          <w:szCs w:val="32"/>
        </w:rPr>
        <w:t xml:space="preserve">2353 </w:t>
      </w:r>
      <w:proofErr w:type="spellStart"/>
      <w:r w:rsidRPr="007D3ACE">
        <w:rPr>
          <w:rFonts w:ascii="Times New Roman" w:hAnsi="Times New Roman" w:cs="Times New Roman"/>
          <w:sz w:val="32"/>
          <w:szCs w:val="32"/>
        </w:rPr>
        <w:t>корочанца</w:t>
      </w:r>
      <w:proofErr w:type="spellEnd"/>
      <w:r w:rsidRPr="007D3ACE">
        <w:rPr>
          <w:rFonts w:ascii="Times New Roman" w:hAnsi="Times New Roman" w:cs="Times New Roman"/>
          <w:sz w:val="32"/>
          <w:szCs w:val="32"/>
        </w:rPr>
        <w:t>. Мобильный комплекс побывал в 13 поселениях района.</w:t>
      </w:r>
    </w:p>
    <w:p w14:paraId="110FFD37" w14:textId="77777777" w:rsidR="00624073" w:rsidRPr="007D3ACE" w:rsidRDefault="00624073" w:rsidP="00F178DC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F9463A2" w14:textId="064089AD" w:rsidR="00B27CA1" w:rsidRPr="007D3ACE" w:rsidRDefault="00B27CA1" w:rsidP="00F178D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Слайд</w:t>
      </w:r>
      <w:r w:rsidR="008B472E" w:rsidRPr="007D3ACE">
        <w:rPr>
          <w:rFonts w:ascii="Times New Roman" w:hAnsi="Times New Roman" w:cs="Times New Roman"/>
          <w:b/>
          <w:sz w:val="32"/>
          <w:szCs w:val="32"/>
        </w:rPr>
        <w:t xml:space="preserve"> 14</w:t>
      </w:r>
    </w:p>
    <w:p w14:paraId="0719F2CE" w14:textId="6233B053" w:rsidR="00775D6C" w:rsidRPr="007D3ACE" w:rsidRDefault="006E31E2" w:rsidP="000270A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За 2024 год в районе зарегистрировано  впервые  в жизни установленным диагнозом злокачественного новообразования  </w:t>
      </w:r>
      <w:r w:rsidR="001016C9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7D3ACE">
        <w:rPr>
          <w:rFonts w:ascii="Times New Roman" w:hAnsi="Times New Roman" w:cs="Times New Roman"/>
          <w:sz w:val="32"/>
          <w:szCs w:val="32"/>
        </w:rPr>
        <w:t>232 случая.</w:t>
      </w:r>
      <w:r w:rsidR="000270A2">
        <w:rPr>
          <w:rFonts w:ascii="Times New Roman" w:hAnsi="Times New Roman" w:cs="Times New Roman"/>
          <w:sz w:val="32"/>
          <w:szCs w:val="32"/>
        </w:rPr>
        <w:t xml:space="preserve"> </w:t>
      </w:r>
      <w:r w:rsidRPr="007D3ACE">
        <w:rPr>
          <w:rFonts w:ascii="Times New Roman" w:hAnsi="Times New Roman" w:cs="Times New Roman"/>
          <w:sz w:val="32"/>
          <w:szCs w:val="32"/>
        </w:rPr>
        <w:t>В условиях ОГБУЗ «</w:t>
      </w:r>
      <w:proofErr w:type="spellStart"/>
      <w:r w:rsidRPr="007D3ACE">
        <w:rPr>
          <w:rFonts w:ascii="Times New Roman" w:hAnsi="Times New Roman" w:cs="Times New Roman"/>
          <w:sz w:val="32"/>
          <w:szCs w:val="32"/>
        </w:rPr>
        <w:t>Корочанская</w:t>
      </w:r>
      <w:proofErr w:type="spellEnd"/>
      <w:r w:rsidRPr="007D3ACE">
        <w:rPr>
          <w:rFonts w:ascii="Times New Roman" w:hAnsi="Times New Roman" w:cs="Times New Roman"/>
          <w:sz w:val="32"/>
          <w:szCs w:val="32"/>
        </w:rPr>
        <w:t xml:space="preserve"> ЦРБ» стало возможным проведение СКТ (спиральной компьютерной томографии).</w:t>
      </w:r>
    </w:p>
    <w:p w14:paraId="5CAFDE7C" w14:textId="77777777" w:rsidR="00775D6C" w:rsidRPr="007D3ACE" w:rsidRDefault="00775D6C" w:rsidP="00775D6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355C85E" w14:textId="7DA1007E" w:rsidR="00211979" w:rsidRPr="007D3ACE" w:rsidRDefault="00211979" w:rsidP="00211979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Слайд</w:t>
      </w:r>
      <w:r w:rsidR="008B472E" w:rsidRPr="007D3ACE">
        <w:rPr>
          <w:rFonts w:ascii="Times New Roman" w:hAnsi="Times New Roman" w:cs="Times New Roman"/>
          <w:b/>
          <w:sz w:val="32"/>
          <w:szCs w:val="32"/>
        </w:rPr>
        <w:t xml:space="preserve"> 15</w:t>
      </w:r>
    </w:p>
    <w:p w14:paraId="625CBEA1" w14:textId="219DB97F" w:rsidR="00076206" w:rsidRPr="007D3ACE" w:rsidRDefault="00B1065C" w:rsidP="00F178D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Благодаря программе «Модернизация первичного звена» </w:t>
      </w:r>
      <w:r w:rsidR="00211979" w:rsidRPr="007D3ACE">
        <w:rPr>
          <w:rFonts w:ascii="Times New Roman" w:hAnsi="Times New Roman" w:cs="Times New Roman"/>
          <w:sz w:val="32"/>
          <w:szCs w:val="32"/>
        </w:rPr>
        <w:t xml:space="preserve">в апреле </w:t>
      </w:r>
      <w:r w:rsidR="00076206" w:rsidRPr="007D3ACE">
        <w:rPr>
          <w:rFonts w:ascii="Times New Roman" w:hAnsi="Times New Roman" w:cs="Times New Roman"/>
          <w:sz w:val="32"/>
          <w:szCs w:val="32"/>
        </w:rPr>
        <w:br/>
      </w:r>
      <w:r w:rsidR="00211979" w:rsidRPr="007D3ACE">
        <w:rPr>
          <w:rFonts w:ascii="Times New Roman" w:hAnsi="Times New Roman" w:cs="Times New Roman"/>
          <w:sz w:val="32"/>
          <w:szCs w:val="32"/>
        </w:rPr>
        <w:t xml:space="preserve">2025 года </w:t>
      </w:r>
      <w:r w:rsidR="00211979" w:rsidRPr="007D3A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Губернатор Белгородской области Вячеслав Владимирович Гладков вруч</w:t>
      </w:r>
      <w:r w:rsidR="00775D6C" w:rsidRPr="007D3A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ил ключи от нового автомобиля </w:t>
      </w:r>
      <w:r w:rsidR="00211979" w:rsidRPr="007D3A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нашему медицинскому учреждению </w:t>
      </w:r>
      <w:proofErr w:type="spellStart"/>
      <w:r w:rsidR="00211979" w:rsidRPr="007D3A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Корочанской</w:t>
      </w:r>
      <w:proofErr w:type="spellEnd"/>
      <w:r w:rsidR="00211979" w:rsidRPr="007D3A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ЦРБ. </w:t>
      </w:r>
    </w:p>
    <w:p w14:paraId="3AE1FEED" w14:textId="77777777" w:rsidR="00775D6C" w:rsidRPr="007D3ACE" w:rsidRDefault="00775D6C" w:rsidP="00211979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65D2B9E" w14:textId="417EFB49" w:rsidR="00211979" w:rsidRPr="007D3ACE" w:rsidRDefault="00211979" w:rsidP="00211979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Слайд</w:t>
      </w:r>
      <w:r w:rsidR="008B472E" w:rsidRPr="007D3ACE">
        <w:rPr>
          <w:rFonts w:ascii="Times New Roman" w:hAnsi="Times New Roman" w:cs="Times New Roman"/>
          <w:b/>
          <w:sz w:val="32"/>
          <w:szCs w:val="32"/>
        </w:rPr>
        <w:t xml:space="preserve"> 16</w:t>
      </w:r>
    </w:p>
    <w:p w14:paraId="2649D406" w14:textId="77777777" w:rsidR="006E31E2" w:rsidRPr="007D3ACE" w:rsidRDefault="00F178DC" w:rsidP="006E31E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>В районе решается  главная  проблема   - кадрового дефицита врачей и средних медицинских работников на селе. Укомплектованность врачами в 202</w:t>
      </w:r>
      <w:r w:rsidR="006E31E2" w:rsidRPr="007D3ACE">
        <w:rPr>
          <w:rFonts w:ascii="Times New Roman" w:hAnsi="Times New Roman" w:cs="Times New Roman"/>
          <w:sz w:val="32"/>
          <w:szCs w:val="32"/>
        </w:rPr>
        <w:t>4</w:t>
      </w:r>
      <w:r w:rsidRPr="007D3ACE">
        <w:rPr>
          <w:rFonts w:ascii="Times New Roman" w:hAnsi="Times New Roman" w:cs="Times New Roman"/>
          <w:sz w:val="32"/>
          <w:szCs w:val="32"/>
        </w:rPr>
        <w:t xml:space="preserve"> году составила </w:t>
      </w:r>
      <w:r w:rsidR="006E31E2" w:rsidRPr="007D3ACE">
        <w:rPr>
          <w:rFonts w:ascii="Times New Roman" w:hAnsi="Times New Roman" w:cs="Times New Roman"/>
          <w:sz w:val="32"/>
          <w:szCs w:val="32"/>
        </w:rPr>
        <w:t xml:space="preserve">97,1%,. Укомплектованность средними медицинскими работниками в амбулаторных условиях составила 100%. </w:t>
      </w:r>
    </w:p>
    <w:p w14:paraId="3D74FC40" w14:textId="53BB0033" w:rsidR="00A73C76" w:rsidRPr="007D3ACE" w:rsidRDefault="00B1065C" w:rsidP="005A28C8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Благодаря Губернатору Белгородской области Вячеславу Владимировичу Гладкову в </w:t>
      </w:r>
      <w:proofErr w:type="spellStart"/>
      <w:r w:rsidRPr="007D3ACE">
        <w:rPr>
          <w:rFonts w:ascii="Times New Roman" w:hAnsi="Times New Roman" w:cs="Times New Roman"/>
          <w:sz w:val="32"/>
          <w:szCs w:val="32"/>
        </w:rPr>
        <w:t>Корочанской</w:t>
      </w:r>
      <w:proofErr w:type="spellEnd"/>
      <w:r w:rsidRPr="007D3ACE">
        <w:rPr>
          <w:rFonts w:ascii="Times New Roman" w:hAnsi="Times New Roman" w:cs="Times New Roman"/>
          <w:sz w:val="32"/>
          <w:szCs w:val="32"/>
        </w:rPr>
        <w:t xml:space="preserve"> школе </w:t>
      </w:r>
      <w:r w:rsidR="00A73C76" w:rsidRPr="007D3ACE">
        <w:rPr>
          <w:rFonts w:ascii="Times New Roman" w:hAnsi="Times New Roman" w:cs="Times New Roman"/>
          <w:sz w:val="32"/>
          <w:szCs w:val="32"/>
        </w:rPr>
        <w:t>действуе</w:t>
      </w:r>
      <w:r w:rsidR="006E31E2" w:rsidRPr="007D3ACE">
        <w:rPr>
          <w:rFonts w:ascii="Times New Roman" w:hAnsi="Times New Roman" w:cs="Times New Roman"/>
          <w:sz w:val="32"/>
          <w:szCs w:val="32"/>
        </w:rPr>
        <w:t>т</w:t>
      </w:r>
      <w:r w:rsidRPr="007D3ACE">
        <w:rPr>
          <w:rFonts w:ascii="Times New Roman" w:hAnsi="Times New Roman" w:cs="Times New Roman"/>
          <w:sz w:val="32"/>
          <w:szCs w:val="32"/>
        </w:rPr>
        <w:t xml:space="preserve"> профильны</w:t>
      </w:r>
      <w:r w:rsidR="00A73C76" w:rsidRPr="007D3ACE">
        <w:rPr>
          <w:rFonts w:ascii="Times New Roman" w:hAnsi="Times New Roman" w:cs="Times New Roman"/>
          <w:sz w:val="32"/>
          <w:szCs w:val="32"/>
        </w:rPr>
        <w:t>й</w:t>
      </w:r>
      <w:r w:rsidR="006E31E2" w:rsidRPr="007D3ACE">
        <w:rPr>
          <w:rFonts w:ascii="Times New Roman" w:hAnsi="Times New Roman" w:cs="Times New Roman"/>
          <w:sz w:val="32"/>
          <w:szCs w:val="32"/>
        </w:rPr>
        <w:t xml:space="preserve"> </w:t>
      </w:r>
      <w:r w:rsidRPr="007D3ACE">
        <w:rPr>
          <w:rFonts w:ascii="Times New Roman" w:hAnsi="Times New Roman" w:cs="Times New Roman"/>
          <w:sz w:val="32"/>
          <w:szCs w:val="32"/>
        </w:rPr>
        <w:t>медицински</w:t>
      </w:r>
      <w:r w:rsidR="00A73C76" w:rsidRPr="007D3ACE">
        <w:rPr>
          <w:rFonts w:ascii="Times New Roman" w:hAnsi="Times New Roman" w:cs="Times New Roman"/>
          <w:sz w:val="32"/>
          <w:szCs w:val="32"/>
        </w:rPr>
        <w:t>й</w:t>
      </w:r>
      <w:r w:rsidRPr="007D3ACE">
        <w:rPr>
          <w:rFonts w:ascii="Times New Roman" w:hAnsi="Times New Roman" w:cs="Times New Roman"/>
          <w:sz w:val="32"/>
          <w:szCs w:val="32"/>
        </w:rPr>
        <w:t xml:space="preserve"> класс.</w:t>
      </w:r>
      <w:r w:rsidR="005A28C8" w:rsidRPr="007D3ACE">
        <w:rPr>
          <w:sz w:val="32"/>
          <w:szCs w:val="32"/>
        </w:rPr>
        <w:t xml:space="preserve"> </w:t>
      </w:r>
    </w:p>
    <w:p w14:paraId="7008975E" w14:textId="77777777" w:rsidR="00CB768E" w:rsidRPr="007D3ACE" w:rsidRDefault="00A73C76" w:rsidP="00C635C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>В 2024 году  заключено 8 договоров о целевом обучении в высших учебных медицинских учреждениях.</w:t>
      </w:r>
    </w:p>
    <w:p w14:paraId="76A60BA9" w14:textId="77777777" w:rsidR="00965378" w:rsidRPr="007D3ACE" w:rsidRDefault="00965378" w:rsidP="00C635C3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63F25B3" w14:textId="788E5962" w:rsidR="00D15A23" w:rsidRPr="007D3ACE" w:rsidRDefault="00D15A23" w:rsidP="00C635C3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5D636F" w:rsidRPr="007D3ACE">
        <w:rPr>
          <w:rFonts w:ascii="Times New Roman" w:hAnsi="Times New Roman" w:cs="Times New Roman"/>
          <w:b/>
          <w:sz w:val="32"/>
          <w:szCs w:val="32"/>
        </w:rPr>
        <w:t>17</w:t>
      </w:r>
    </w:p>
    <w:p w14:paraId="7EE91AD3" w14:textId="77777777" w:rsidR="002576B9" w:rsidRPr="007D3ACE" w:rsidRDefault="002576B9" w:rsidP="002576B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 xml:space="preserve">Образование </w:t>
      </w:r>
    </w:p>
    <w:p w14:paraId="1C7222D0" w14:textId="77777777" w:rsidR="00965378" w:rsidRPr="007D3ACE" w:rsidRDefault="00965378" w:rsidP="002576B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1DEFBD" w14:textId="77777777" w:rsidR="00A73C76" w:rsidRPr="007D3ACE" w:rsidRDefault="00A73C76" w:rsidP="00A73C7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районе стабильно работают и развиваются </w:t>
      </w:r>
    </w:p>
    <w:p w14:paraId="011D5796" w14:textId="77777777" w:rsidR="00A73C76" w:rsidRPr="007D3ACE" w:rsidRDefault="00A73C76" w:rsidP="00A73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>-  учреждение профессионального образования  «</w:t>
      </w:r>
      <w:proofErr w:type="spellStart"/>
      <w:r w:rsidRPr="007D3ACE">
        <w:rPr>
          <w:rFonts w:ascii="Times New Roman" w:eastAsia="Calibri" w:hAnsi="Times New Roman" w:cs="Times New Roman"/>
          <w:sz w:val="32"/>
          <w:szCs w:val="32"/>
        </w:rPr>
        <w:t>Корочанский</w:t>
      </w:r>
      <w:proofErr w:type="spellEnd"/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7D3ACE">
        <w:rPr>
          <w:rFonts w:ascii="Times New Roman" w:eastAsia="Calibri" w:hAnsi="Times New Roman" w:cs="Times New Roman"/>
          <w:sz w:val="32"/>
          <w:szCs w:val="32"/>
        </w:rPr>
        <w:t>сельско-хозяйственный</w:t>
      </w:r>
      <w:proofErr w:type="gramEnd"/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техникум», в нем обучаются 930 студентов;</w:t>
      </w:r>
    </w:p>
    <w:p w14:paraId="43E73A9F" w14:textId="0B8310D1" w:rsidR="00A73C76" w:rsidRPr="007D3ACE" w:rsidRDefault="00A73C76" w:rsidP="00A73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-  22 муниципальные  и 2 областные общеобразовательные школы, в которых обучается </w:t>
      </w:r>
      <w:r w:rsidR="005B4C07" w:rsidRPr="007D3AC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4333 ребенка, хочу  отметить, что это </w:t>
      </w:r>
      <w:r w:rsidR="005B4C07" w:rsidRPr="007D3ACE">
        <w:rPr>
          <w:rFonts w:ascii="Times New Roman" w:eastAsia="Calibri" w:hAnsi="Times New Roman" w:cs="Times New Roman"/>
          <w:sz w:val="32"/>
          <w:szCs w:val="32"/>
        </w:rPr>
        <w:t xml:space="preserve">на 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170 детей больше, чем </w:t>
      </w:r>
      <w:proofErr w:type="gramStart"/>
      <w:r w:rsidRPr="007D3ACE">
        <w:rPr>
          <w:rFonts w:ascii="Times New Roman" w:eastAsia="Calibri" w:hAnsi="Times New Roman" w:cs="Times New Roman"/>
          <w:sz w:val="32"/>
          <w:szCs w:val="32"/>
        </w:rPr>
        <w:t>на конец</w:t>
      </w:r>
      <w:proofErr w:type="gramEnd"/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2023 года;</w:t>
      </w:r>
    </w:p>
    <w:p w14:paraId="698D128F" w14:textId="164F8632" w:rsidR="00A73C76" w:rsidRPr="007D3ACE" w:rsidRDefault="00A73C76" w:rsidP="00A73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- 6 муниципальных и 2 частных дошкольных учреждения. </w:t>
      </w:r>
      <w:r w:rsidR="001016C9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 w:rsidRPr="007D3ACE">
        <w:rPr>
          <w:rFonts w:ascii="Times New Roman" w:eastAsia="Calibri" w:hAnsi="Times New Roman" w:cs="Times New Roman"/>
          <w:sz w:val="32"/>
          <w:szCs w:val="32"/>
        </w:rPr>
        <w:t>В 17 школах работают  33 дошкольные группы.  Всего дошкольным образованием обхвачено 1486 детей.</w:t>
      </w:r>
    </w:p>
    <w:p w14:paraId="7F9D37C1" w14:textId="77777777" w:rsidR="00A73C76" w:rsidRDefault="00A73C76" w:rsidP="00A73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- 4 учреждения дополнительного образования, в которых обучается 4545 детей. </w:t>
      </w:r>
    </w:p>
    <w:p w14:paraId="484B2ED3" w14:textId="77777777" w:rsidR="007D3ACE" w:rsidRDefault="007D3ACE" w:rsidP="00A73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7502D72" w14:textId="77777777" w:rsidR="007D3ACE" w:rsidRDefault="007D3ACE" w:rsidP="00A73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9EC2B42" w14:textId="77777777" w:rsidR="007D3ACE" w:rsidRDefault="007D3ACE" w:rsidP="00A73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64444955" w14:textId="77777777" w:rsidR="007D3ACE" w:rsidRPr="007D3ACE" w:rsidRDefault="007D3ACE" w:rsidP="00A73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1F72F646" w14:textId="77777777" w:rsidR="00A73C76" w:rsidRPr="007D3ACE" w:rsidRDefault="00A73C76" w:rsidP="00A73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14:paraId="6EC58F80" w14:textId="1BADB38D" w:rsidR="00A73C76" w:rsidRPr="007D3ACE" w:rsidRDefault="005D636F" w:rsidP="00A73C7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3A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Слайд 18</w:t>
      </w:r>
    </w:p>
    <w:p w14:paraId="2E12E928" w14:textId="77777777" w:rsidR="00A73C76" w:rsidRPr="007D3ACE" w:rsidRDefault="00A73C76" w:rsidP="00A73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федерального проекта «Беспилотные авиационные системы» на базе  </w:t>
      </w:r>
      <w:proofErr w:type="spellStart"/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Погореловской</w:t>
      </w:r>
      <w:proofErr w:type="spellEnd"/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школы создан Центр практической подготовки по беспилотным  авиационным системам (БАС). Для создания условий работы Центра  муниципалитетом было выделено 436, 1 тыс. рублей.</w:t>
      </w:r>
    </w:p>
    <w:p w14:paraId="0DFAE634" w14:textId="77777777" w:rsidR="00A73C76" w:rsidRPr="007D3ACE" w:rsidRDefault="00A73C76" w:rsidP="00A73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14:paraId="40925673" w14:textId="2672119E" w:rsidR="00B00AE7" w:rsidRPr="007D3ACE" w:rsidRDefault="005D636F" w:rsidP="00A73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3A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19</w:t>
      </w:r>
      <w:r w:rsidR="00A73C76"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A480ABE" w14:textId="5A078C35" w:rsidR="00A73C76" w:rsidRPr="007D3ACE" w:rsidRDefault="00A73C76" w:rsidP="00A73C76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сентябре </w:t>
      </w:r>
      <w:r w:rsidR="00B00AE7"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прошлого</w:t>
      </w: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в  рамках муниципального проекта «Организация и популя</w:t>
      </w:r>
      <w:r w:rsidR="00F90D01"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ризация спортивного </w:t>
      </w:r>
      <w:proofErr w:type="spellStart"/>
      <w:r w:rsidR="00F90D01"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лазертага</w:t>
      </w:r>
      <w:proofErr w:type="spellEnd"/>
      <w:r w:rsidR="00F90D01"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базе</w:t>
      </w:r>
      <w:r w:rsidRPr="007D3AC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Центра развития военно-спортивной подготовки и патриотического воспитания молодёжи</w:t>
      </w:r>
      <w:r w:rsidR="00B00AE7"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«Воин»,</w:t>
      </w:r>
      <w:r w:rsidR="005B4C07"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 Ф.И </w:t>
      </w:r>
      <w:proofErr w:type="spellStart"/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Ладыгина</w:t>
      </w:r>
      <w:proofErr w:type="spellEnd"/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A3054"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открыта площадка для проведения  командных  тренировок и соревнований по военно-тактической игре </w:t>
      </w:r>
      <w:proofErr w:type="spellStart"/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лазертаг</w:t>
      </w:r>
      <w:proofErr w:type="spellEnd"/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Силами педагогического сообщества построен городок из </w:t>
      </w:r>
      <w:r w:rsidRPr="007D3ACE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40 конструкций. Муниципалитетом  приобретено  дополнительное игровое оборудование на сумму 800 </w:t>
      </w:r>
      <w:r w:rsidR="005B4C07" w:rsidRPr="007D3ACE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тыс.</w:t>
      </w:r>
      <w:r w:rsidRPr="007D3ACE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 рублей. </w:t>
      </w:r>
    </w:p>
    <w:p w14:paraId="22D751DE" w14:textId="03DBE4E4" w:rsidR="00A73C76" w:rsidRPr="007D3ACE" w:rsidRDefault="00A73C76" w:rsidP="00A73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gramStart"/>
      <w:r w:rsidRPr="007D3ACE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Сегодня </w:t>
      </w:r>
      <w:r w:rsidRPr="007D3ACE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более 2000 учащихся 6-11 классов вовлечены </w:t>
      </w:r>
      <w:r w:rsidR="001016C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    </w:t>
      </w:r>
      <w:r w:rsidRPr="007D3ACE">
        <w:rPr>
          <w:rFonts w:ascii="Times New Roman" w:eastAsia="Calibri" w:hAnsi="Times New Roman" w:cs="Times New Roman"/>
          <w:color w:val="000000"/>
          <w:sz w:val="32"/>
          <w:szCs w:val="32"/>
        </w:rPr>
        <w:t>в работу данного объединения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D3ACE">
        <w:rPr>
          <w:rFonts w:ascii="Times New Roman" w:eastAsia="Calibri" w:hAnsi="Times New Roman" w:cs="Times New Roman"/>
          <w:color w:val="000000"/>
          <w:sz w:val="32"/>
          <w:szCs w:val="32"/>
        </w:rPr>
        <w:t>в рамках внеурочной  деятельности.</w:t>
      </w:r>
      <w:proofErr w:type="gramEnd"/>
      <w:r w:rsidRPr="007D3ACE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Выстроено расписание. Организован подвоз.</w:t>
      </w:r>
    </w:p>
    <w:p w14:paraId="36148728" w14:textId="68302CFC" w:rsidR="00A73C76" w:rsidRPr="007D3ACE" w:rsidRDefault="00A73C76" w:rsidP="00A73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проекта «Цифровая образовательная среда»</w:t>
      </w:r>
      <w:r w:rsidR="001016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 истекшем году  современная компьютерная техника поступила</w:t>
      </w:r>
      <w:r w:rsidR="001016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Яблоновскую и </w:t>
      </w:r>
      <w:proofErr w:type="spellStart"/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Погореловскую</w:t>
      </w:r>
      <w:proofErr w:type="spellEnd"/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школы.</w:t>
      </w:r>
    </w:p>
    <w:p w14:paraId="08CE6F91" w14:textId="77777777" w:rsidR="00A73C76" w:rsidRPr="007D3ACE" w:rsidRDefault="00A73C76" w:rsidP="00A73C76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</w:p>
    <w:p w14:paraId="21F00DCE" w14:textId="2F8F0BE2" w:rsidR="00A73C76" w:rsidRPr="007D3ACE" w:rsidRDefault="005D636F" w:rsidP="00A73C7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3A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20</w:t>
      </w:r>
    </w:p>
    <w:p w14:paraId="7B5B3D7C" w14:textId="7D679D19" w:rsidR="00A73C76" w:rsidRPr="007D3ACE" w:rsidRDefault="00A73C76" w:rsidP="00A73C76">
      <w:pPr>
        <w:widowControl w:val="0"/>
        <w:pBdr>
          <w:bottom w:val="single" w:sz="4" w:space="0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D3AC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 2024 году 100% выпускников 9 классов получили  аттестат об основном общем образовании. 27 учащихся окончили основную школу с «Аттестатом особого образца».</w:t>
      </w:r>
    </w:p>
    <w:p w14:paraId="5234278F" w14:textId="567E9E48" w:rsidR="00A73C76" w:rsidRPr="007D3ACE" w:rsidRDefault="00A73C76" w:rsidP="00C8366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97 выпускников 11 классов сдавали единый государственный экзамен. </w:t>
      </w:r>
    </w:p>
    <w:p w14:paraId="5E52C038" w14:textId="77777777" w:rsidR="00A73C76" w:rsidRPr="007D3ACE" w:rsidRDefault="00A73C76" w:rsidP="00A73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3AC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17,5%  </w:t>
      </w:r>
      <w:proofErr w:type="spellStart"/>
      <w:r w:rsidRPr="007D3AC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одиннадцатиклассников</w:t>
      </w:r>
      <w:proofErr w:type="spellEnd"/>
      <w:r w:rsidRPr="007D3AC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стали обладателями медалями </w:t>
      </w:r>
      <w:r w:rsidRPr="007D3ACE">
        <w:rPr>
          <w:rFonts w:ascii="Times New Roman" w:eastAsia="Calibri" w:hAnsi="Times New Roman" w:cs="Times New Roman"/>
          <w:sz w:val="32"/>
          <w:szCs w:val="32"/>
        </w:rPr>
        <w:t>медали «За особые успехи в учении»</w:t>
      </w:r>
      <w:r w:rsidRPr="007D3AC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 Каждый шестой выпускник получил золотую или серебряную медаль.</w:t>
      </w:r>
    </w:p>
    <w:p w14:paraId="2B27F2B0" w14:textId="0B02D1F5" w:rsidR="00A73C76" w:rsidRPr="007D3ACE" w:rsidRDefault="00A73C76" w:rsidP="00A73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могу не отметить, что  коллективы управление образования, образовательных учреждений второй год успешно  провели на территории района экзаменационную кампанию как для </w:t>
      </w:r>
      <w:proofErr w:type="spellStart"/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Корочанских</w:t>
      </w:r>
      <w:proofErr w:type="spellEnd"/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выпускников, так и для   1327 выпускников школ Белгорода и 159 </w:t>
      </w:r>
      <w:proofErr w:type="spellStart"/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Шебекинского</w:t>
      </w:r>
      <w:proofErr w:type="spellEnd"/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городского округа. </w:t>
      </w:r>
    </w:p>
    <w:p w14:paraId="6B70133B" w14:textId="117D1054" w:rsidR="00A73C76" w:rsidRPr="007D3ACE" w:rsidRDefault="00EE2352" w:rsidP="00A73C76">
      <w:pPr>
        <w:widowControl w:val="0"/>
        <w:pBdr>
          <w:bottom w:val="single" w:sz="4" w:space="0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D3A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Слайд 2</w:t>
      </w:r>
      <w:r w:rsidR="005D636F" w:rsidRPr="007D3A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</w:p>
    <w:p w14:paraId="4FD09833" w14:textId="379E23B8" w:rsidR="00A73C76" w:rsidRPr="007D3ACE" w:rsidRDefault="00A73C76" w:rsidP="00A73C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F6556">
        <w:rPr>
          <w:rFonts w:ascii="Times New Roman" w:eastAsia="Calibri" w:hAnsi="Times New Roman" w:cs="Times New Roman"/>
          <w:sz w:val="32"/>
          <w:szCs w:val="32"/>
          <w:shd w:val="clear" w:color="auto" w:fill="FAFAFA"/>
        </w:rPr>
        <w:t xml:space="preserve">В 2023-2024 учебном году </w:t>
      </w:r>
      <w:r w:rsidRPr="003F6556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80</w:t>
      </w:r>
      <w:r w:rsidRPr="007D3ACE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обучающихся района награждены премией главы администрации 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в размере 5000 рублей </w:t>
      </w:r>
      <w:r w:rsidRPr="007D3ACE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победители </w:t>
      </w:r>
      <w:r w:rsidRPr="007D3ACE">
        <w:rPr>
          <w:rFonts w:ascii="Times New Roman" w:eastAsia="Calibri" w:hAnsi="Times New Roman" w:cs="Times New Roman"/>
          <w:sz w:val="32"/>
          <w:szCs w:val="32"/>
        </w:rPr>
        <w:t>и</w:t>
      </w:r>
      <w:r w:rsidR="001016C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2000 рублей </w:t>
      </w:r>
      <w:r w:rsidRPr="007D3ACE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призеры муниципального этапа Всероссийской олимпиады школьников</w:t>
      </w:r>
      <w:r w:rsidRPr="007D3ACE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23DE523C" w14:textId="77777777" w:rsidR="00A73C76" w:rsidRPr="007D3ACE" w:rsidRDefault="00A73C76" w:rsidP="00A73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909"/>
          <w:sz w:val="32"/>
          <w:szCs w:val="32"/>
          <w:shd w:val="clear" w:color="auto" w:fill="FFFFFF"/>
          <w:lang w:eastAsia="ru-RU"/>
        </w:rPr>
      </w:pPr>
    </w:p>
    <w:p w14:paraId="03F041D6" w14:textId="1A876F99" w:rsidR="00A73C76" w:rsidRPr="007D3ACE" w:rsidRDefault="005D636F" w:rsidP="00A73C76">
      <w:pPr>
        <w:widowControl w:val="0"/>
        <w:pBdr>
          <w:bottom w:val="single" w:sz="4" w:space="0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D3A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22</w:t>
      </w:r>
    </w:p>
    <w:p w14:paraId="4E8EB427" w14:textId="77777777" w:rsidR="00A73C76" w:rsidRPr="007D3ACE" w:rsidRDefault="00A73C76" w:rsidP="00A73C76">
      <w:pPr>
        <w:widowControl w:val="0"/>
        <w:pBdr>
          <w:bottom w:val="single" w:sz="4" w:space="0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>Успешно реализуются и программы дополнительного образования детей.</w:t>
      </w:r>
    </w:p>
    <w:p w14:paraId="31ACEAFB" w14:textId="2AAB3646" w:rsidR="00A73C76" w:rsidRPr="007D3ACE" w:rsidRDefault="00A73C76" w:rsidP="00A73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420 талантливых детей, добившихся высоких результатов в различных областях интеллектуальной, художественной, спортивной и общественной деятельности удостоены зв</w:t>
      </w:r>
      <w:r w:rsidR="00B00AE7"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ания Лучший ученик  2024 года.</w:t>
      </w:r>
    </w:p>
    <w:p w14:paraId="0E68C4EF" w14:textId="48CD1F7D" w:rsidR="00A73C76" w:rsidRPr="007D3ACE" w:rsidRDefault="00A73C76" w:rsidP="005B4C07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По итогам 2024 года мы можем отметить наших </w:t>
      </w:r>
      <w:proofErr w:type="spellStart"/>
      <w:r w:rsidRPr="007D3ACE">
        <w:rPr>
          <w:rFonts w:ascii="Times New Roman" w:eastAsia="Calibri" w:hAnsi="Times New Roman" w:cs="Times New Roman"/>
          <w:sz w:val="32"/>
          <w:szCs w:val="32"/>
        </w:rPr>
        <w:t>кикбоксеров</w:t>
      </w:r>
      <w:proofErr w:type="spellEnd"/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, боксеров, волейболисток, футболистов, туристов и девчонок по </w:t>
      </w:r>
      <w:proofErr w:type="spellStart"/>
      <w:r w:rsidRPr="007D3ACE">
        <w:rPr>
          <w:rFonts w:ascii="Times New Roman" w:eastAsia="Calibri" w:hAnsi="Times New Roman" w:cs="Times New Roman"/>
          <w:sz w:val="32"/>
          <w:szCs w:val="32"/>
        </w:rPr>
        <w:t>чир</w:t>
      </w:r>
      <w:proofErr w:type="spellEnd"/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спорту ставших победителями и призерами Первенства области и Всероссийских соревнований. За прошедший год было присвоено звание  - 5 воспитанникам «Кандидат мастера спорта» и </w:t>
      </w:r>
      <w:r w:rsidR="001016C9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 w:rsidRPr="007D3ACE">
        <w:rPr>
          <w:rFonts w:ascii="Times New Roman" w:eastAsia="Calibri" w:hAnsi="Times New Roman" w:cs="Times New Roman"/>
          <w:sz w:val="32"/>
          <w:szCs w:val="32"/>
        </w:rPr>
        <w:t>346 спортсменам присвоены массовые спортивные разряды</w:t>
      </w:r>
      <w:r w:rsidRPr="007D3ACE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Pr="007D3ACE"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14:paraId="557A2D76" w14:textId="522BD5C1" w:rsidR="005B4C07" w:rsidRPr="007D3ACE" w:rsidRDefault="005B4C07" w:rsidP="00EA3B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</w:pPr>
      <w:r w:rsidRPr="007D3ACE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 xml:space="preserve">  </w:t>
      </w:r>
    </w:p>
    <w:p w14:paraId="537B449C" w14:textId="2ABE3139" w:rsidR="00C83669" w:rsidRPr="007D3ACE" w:rsidRDefault="00D15A23" w:rsidP="00654AD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5D636F" w:rsidRPr="007D3ACE">
        <w:rPr>
          <w:rFonts w:ascii="Times New Roman" w:hAnsi="Times New Roman" w:cs="Times New Roman"/>
          <w:b/>
          <w:sz w:val="32"/>
          <w:szCs w:val="32"/>
        </w:rPr>
        <w:t>23</w:t>
      </w:r>
    </w:p>
    <w:p w14:paraId="62F9D702" w14:textId="6A9B1AAA" w:rsidR="00743ACF" w:rsidRPr="007D3ACE" w:rsidRDefault="006F4F3C" w:rsidP="00654AD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7D3ACE">
        <w:rPr>
          <w:rFonts w:ascii="Times New Roman" w:hAnsi="Times New Roman" w:cs="Times New Roman"/>
          <w:sz w:val="32"/>
          <w:szCs w:val="32"/>
          <w:lang w:eastAsia="ru-RU"/>
        </w:rPr>
        <w:t xml:space="preserve">Понимая важность и необходимость подготовки профессиональных кадров на территории нашего района осуществляет деятельность </w:t>
      </w:r>
      <w:proofErr w:type="spellStart"/>
      <w:r w:rsidRPr="007D3ACE">
        <w:rPr>
          <w:rFonts w:ascii="Times New Roman" w:hAnsi="Times New Roman" w:cs="Times New Roman"/>
          <w:sz w:val="32"/>
          <w:szCs w:val="32"/>
          <w:lang w:eastAsia="ru-RU"/>
        </w:rPr>
        <w:t>Корочански</w:t>
      </w:r>
      <w:r w:rsidR="001016C9">
        <w:rPr>
          <w:rFonts w:ascii="Times New Roman" w:hAnsi="Times New Roman" w:cs="Times New Roman"/>
          <w:sz w:val="32"/>
          <w:szCs w:val="32"/>
          <w:lang w:eastAsia="ru-RU"/>
        </w:rPr>
        <w:t>й</w:t>
      </w:r>
      <w:proofErr w:type="spellEnd"/>
      <w:proofErr w:type="gramEnd"/>
      <w:r w:rsidR="001016C9">
        <w:rPr>
          <w:rFonts w:ascii="Times New Roman" w:hAnsi="Times New Roman" w:cs="Times New Roman"/>
          <w:sz w:val="32"/>
          <w:szCs w:val="32"/>
          <w:lang w:eastAsia="ru-RU"/>
        </w:rPr>
        <w:t xml:space="preserve"> сельскохозяйственный техникум</w:t>
      </w:r>
      <w:r w:rsidRPr="007D3ACE">
        <w:rPr>
          <w:rFonts w:ascii="Times New Roman" w:hAnsi="Times New Roman" w:cs="Times New Roman"/>
          <w:sz w:val="32"/>
          <w:szCs w:val="32"/>
          <w:lang w:eastAsia="ru-RU"/>
        </w:rPr>
        <w:t xml:space="preserve">.  </w:t>
      </w:r>
    </w:p>
    <w:p w14:paraId="3E436F46" w14:textId="77777777" w:rsidR="00743ACF" w:rsidRPr="007D3ACE" w:rsidRDefault="006F4F3C" w:rsidP="00743ACF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D3AC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743ACF" w:rsidRPr="007D3ACE">
        <w:rPr>
          <w:rFonts w:ascii="Times New Roman" w:hAnsi="Times New Roman" w:cs="Times New Roman"/>
          <w:sz w:val="32"/>
          <w:szCs w:val="32"/>
          <w:lang w:eastAsia="ru-RU"/>
        </w:rPr>
        <w:t>Корочанский</w:t>
      </w:r>
      <w:proofErr w:type="spellEnd"/>
      <w:r w:rsidR="00743ACF" w:rsidRPr="007D3ACE">
        <w:rPr>
          <w:rFonts w:ascii="Times New Roman" w:hAnsi="Times New Roman" w:cs="Times New Roman"/>
          <w:sz w:val="32"/>
          <w:szCs w:val="32"/>
          <w:lang w:eastAsia="ru-RU"/>
        </w:rPr>
        <w:t xml:space="preserve"> сельскохозяйственный техникум – одно из лучших учреждений среднего профессионального образования в России. Примером дуального обучения, который взят у нашего учреждения, пользуются по всей стране. И я очень рад, что мы не останавливаемся на </w:t>
      </w:r>
      <w:proofErr w:type="gramStart"/>
      <w:r w:rsidR="00743ACF" w:rsidRPr="007D3ACE">
        <w:rPr>
          <w:rFonts w:ascii="Times New Roman" w:hAnsi="Times New Roman" w:cs="Times New Roman"/>
          <w:sz w:val="32"/>
          <w:szCs w:val="32"/>
          <w:lang w:eastAsia="ru-RU"/>
        </w:rPr>
        <w:t>достигнутом</w:t>
      </w:r>
      <w:proofErr w:type="gramEnd"/>
      <w:r w:rsidR="00743ACF" w:rsidRPr="007D3ACE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14:paraId="174182CE" w14:textId="0FDF40C8" w:rsidR="00EF607A" w:rsidRPr="007D3ACE" w:rsidRDefault="00743ACF" w:rsidP="00EF607A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</w:pPr>
      <w:r w:rsidRPr="007D3ACE">
        <w:rPr>
          <w:rFonts w:ascii="Times New Roman" w:hAnsi="Times New Roman" w:cs="Times New Roman"/>
          <w:sz w:val="32"/>
          <w:szCs w:val="32"/>
          <w:lang w:eastAsia="ru-RU"/>
        </w:rPr>
        <w:t>В настоящее время в рамках федерального проекта «</w:t>
      </w:r>
      <w:proofErr w:type="spellStart"/>
      <w:r w:rsidRPr="007D3ACE">
        <w:rPr>
          <w:rFonts w:ascii="Times New Roman" w:hAnsi="Times New Roman" w:cs="Times New Roman"/>
          <w:sz w:val="32"/>
          <w:szCs w:val="32"/>
          <w:lang w:eastAsia="ru-RU"/>
        </w:rPr>
        <w:t>Профессионалитет</w:t>
      </w:r>
      <w:proofErr w:type="spellEnd"/>
      <w:r w:rsidRPr="007D3ACE">
        <w:rPr>
          <w:rFonts w:ascii="Times New Roman" w:hAnsi="Times New Roman" w:cs="Times New Roman"/>
          <w:sz w:val="32"/>
          <w:szCs w:val="32"/>
          <w:lang w:eastAsia="ru-RU"/>
        </w:rPr>
        <w:t xml:space="preserve">» и поддержке Губернатора Белгородской области Вячеслава Владимировича Гладкова на территории техникума </w:t>
      </w:r>
      <w:r w:rsidR="00EF607A" w:rsidRPr="007D3ACE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EF607A" w:rsidRPr="007D3ACE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 xml:space="preserve">ктивно ведется строительство новых </w:t>
      </w:r>
      <w:proofErr w:type="spellStart"/>
      <w:r w:rsidR="00EF607A" w:rsidRPr="007D3ACE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>обьектов</w:t>
      </w:r>
      <w:proofErr w:type="spellEnd"/>
      <w:r w:rsidR="00EF607A" w:rsidRPr="007D3ACE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 xml:space="preserve"> инфраструктуры - </w:t>
      </w:r>
      <w:proofErr w:type="spellStart"/>
      <w:r w:rsidR="00EF607A" w:rsidRPr="007D3ACE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>Агрокванториума</w:t>
      </w:r>
      <w:proofErr w:type="spellEnd"/>
      <w:r w:rsidR="00EF607A" w:rsidRPr="007D3ACE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 xml:space="preserve"> с мини-сыроварней и студенческим кафе, а также и многофункционального спортивного комплекса (плановая дата окончания строительных работ - апрель 2025 года). </w:t>
      </w:r>
    </w:p>
    <w:p w14:paraId="5BFA3D47" w14:textId="5F7E9E68" w:rsidR="005A7198" w:rsidRPr="007D3ACE" w:rsidRDefault="005A7198" w:rsidP="005A7198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Слайд </w:t>
      </w:r>
      <w:r w:rsidR="005D636F" w:rsidRPr="007D3ACE">
        <w:rPr>
          <w:rFonts w:ascii="Times New Roman" w:hAnsi="Times New Roman" w:cs="Times New Roman"/>
          <w:b/>
          <w:sz w:val="32"/>
          <w:szCs w:val="32"/>
        </w:rPr>
        <w:t>24</w:t>
      </w:r>
    </w:p>
    <w:p w14:paraId="4A69EF2D" w14:textId="22F11F11" w:rsidR="00C133A7" w:rsidRPr="007D3ACE" w:rsidRDefault="00C133A7" w:rsidP="00EF607A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  <w14:ligatures w14:val="standardContextual"/>
        </w:rPr>
      </w:pPr>
      <w:r w:rsidRPr="007D3ACE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>В 2024 году коллектив техникума занесен на Доску почета Белгородской области</w:t>
      </w:r>
      <w:r w:rsidRPr="007D3ACE">
        <w:rPr>
          <w:rFonts w:ascii="Times New Roman" w:eastAsia="Calibri" w:hAnsi="Times New Roman" w:cs="Times New Roman"/>
          <w:color w:val="000000"/>
          <w:kern w:val="2"/>
          <w:sz w:val="32"/>
          <w:szCs w:val="32"/>
          <w14:ligatures w14:val="standardContextual"/>
        </w:rPr>
        <w:t xml:space="preserve"> и включен в Федеральный Реестр «Всероссийская Книга Почёта».  </w:t>
      </w:r>
    </w:p>
    <w:p w14:paraId="00A9186F" w14:textId="77777777" w:rsidR="007D3ACE" w:rsidRDefault="007D3ACE" w:rsidP="00D15A23">
      <w:pPr>
        <w:pStyle w:val="a3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14:paraId="742955B8" w14:textId="12900471" w:rsidR="00D15A23" w:rsidRPr="007D3ACE" w:rsidRDefault="00D15A23" w:rsidP="00D15A23">
      <w:pPr>
        <w:pStyle w:val="a3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Слайд</w:t>
      </w:r>
      <w:r w:rsidR="005D636F" w:rsidRPr="007D3ACE">
        <w:rPr>
          <w:rFonts w:ascii="Times New Roman" w:hAnsi="Times New Roman" w:cs="Times New Roman"/>
          <w:b/>
          <w:sz w:val="32"/>
          <w:szCs w:val="32"/>
        </w:rPr>
        <w:t xml:space="preserve"> 25</w:t>
      </w:r>
    </w:p>
    <w:p w14:paraId="3D2F7769" w14:textId="77777777" w:rsidR="00586282" w:rsidRPr="007D3ACE" w:rsidRDefault="002576B9" w:rsidP="00586282">
      <w:pPr>
        <w:pStyle w:val="a3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D3ACE">
        <w:rPr>
          <w:rFonts w:ascii="Times New Roman" w:eastAsia="Calibri" w:hAnsi="Times New Roman" w:cs="Times New Roman"/>
          <w:b/>
          <w:bCs/>
          <w:sz w:val="32"/>
          <w:szCs w:val="32"/>
        </w:rPr>
        <w:t>Культура</w:t>
      </w:r>
    </w:p>
    <w:p w14:paraId="719A2340" w14:textId="6104D09B" w:rsidR="0051016A" w:rsidRPr="007D3ACE" w:rsidRDefault="002576B9" w:rsidP="00586282">
      <w:pPr>
        <w:pStyle w:val="a3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br/>
      </w:r>
      <w:r w:rsidR="0051016A" w:rsidRPr="007D3ACE">
        <w:rPr>
          <w:rFonts w:ascii="Times New Roman" w:eastAsia="Calibri" w:hAnsi="Times New Roman" w:cs="Times New Roman"/>
          <w:sz w:val="32"/>
          <w:szCs w:val="32"/>
        </w:rPr>
        <w:t xml:space="preserve">         В 2024 году </w:t>
      </w:r>
      <w:proofErr w:type="spellStart"/>
      <w:r w:rsidR="0051016A" w:rsidRPr="007D3ACE">
        <w:rPr>
          <w:rFonts w:ascii="Times New Roman" w:eastAsia="Calibri" w:hAnsi="Times New Roman" w:cs="Times New Roman"/>
          <w:sz w:val="32"/>
          <w:szCs w:val="32"/>
        </w:rPr>
        <w:t>Корочанский</w:t>
      </w:r>
      <w:proofErr w:type="spellEnd"/>
      <w:r w:rsidR="0051016A" w:rsidRPr="007D3ACE">
        <w:rPr>
          <w:rFonts w:ascii="Times New Roman" w:eastAsia="Calibri" w:hAnsi="Times New Roman" w:cs="Times New Roman"/>
          <w:sz w:val="32"/>
          <w:szCs w:val="32"/>
        </w:rPr>
        <w:t xml:space="preserve"> район принимал активное участие в реализации национального проекта «Культура» и федеральных программах.</w:t>
      </w:r>
    </w:p>
    <w:p w14:paraId="6DFB9E20" w14:textId="03EABE98" w:rsidR="0051016A" w:rsidRPr="007D3ACE" w:rsidRDefault="0051016A" w:rsidP="00FD4D08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В с. Погореловка введен в строй культурно-спортивный центр, построенный в рамках реализации федеральной программы «Комплексное развитие сельских территорий». </w:t>
      </w:r>
    </w:p>
    <w:p w14:paraId="7A033007" w14:textId="77777777" w:rsidR="00C83669" w:rsidRPr="007D3ACE" w:rsidRDefault="00C83669" w:rsidP="0051016A">
      <w:pPr>
        <w:pStyle w:val="a3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14:paraId="1234D8B4" w14:textId="0E94C86D" w:rsidR="00FD4D08" w:rsidRPr="007D3ACE" w:rsidRDefault="0051016A" w:rsidP="0051016A">
      <w:pPr>
        <w:pStyle w:val="a3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Слайд</w:t>
      </w:r>
      <w:r w:rsidR="005D636F" w:rsidRPr="007D3ACE">
        <w:rPr>
          <w:rFonts w:ascii="Times New Roman" w:hAnsi="Times New Roman" w:cs="Times New Roman"/>
          <w:b/>
          <w:sz w:val="32"/>
          <w:szCs w:val="32"/>
        </w:rPr>
        <w:t xml:space="preserve"> 26</w:t>
      </w:r>
    </w:p>
    <w:p w14:paraId="26CF2E62" w14:textId="335740CF" w:rsidR="0051016A" w:rsidRPr="007D3ACE" w:rsidRDefault="0051016A" w:rsidP="0051016A">
      <w:pPr>
        <w:pStyle w:val="a3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>- для историко-краеведческ</w:t>
      </w:r>
      <w:r w:rsidR="00965378" w:rsidRPr="007D3ACE">
        <w:rPr>
          <w:rFonts w:ascii="Times New Roman" w:eastAsia="Calibri" w:hAnsi="Times New Roman" w:cs="Times New Roman"/>
          <w:sz w:val="32"/>
          <w:szCs w:val="32"/>
        </w:rPr>
        <w:t>ого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музе</w:t>
      </w:r>
      <w:r w:rsidR="00965378" w:rsidRPr="007D3ACE">
        <w:rPr>
          <w:rFonts w:ascii="Times New Roman" w:eastAsia="Calibri" w:hAnsi="Times New Roman" w:cs="Times New Roman"/>
          <w:sz w:val="32"/>
          <w:szCs w:val="32"/>
        </w:rPr>
        <w:t>я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приобретено оборудование и технические средства для осуществления экспозиционно-выставочной деятельности, обеспечения сохранности и хранения музейных предметов</w:t>
      </w:r>
      <w:r w:rsidR="00FD4D08" w:rsidRPr="007D3ACE">
        <w:rPr>
          <w:rFonts w:ascii="Times New Roman" w:eastAsia="Calibri" w:hAnsi="Times New Roman" w:cs="Times New Roman"/>
          <w:sz w:val="32"/>
          <w:szCs w:val="32"/>
        </w:rPr>
        <w:t xml:space="preserve"> на сумму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15</w:t>
      </w:r>
      <w:r w:rsidR="00EF607A" w:rsidRPr="007D3ACE">
        <w:rPr>
          <w:rFonts w:ascii="Times New Roman" w:eastAsia="Calibri" w:hAnsi="Times New Roman" w:cs="Times New Roman"/>
          <w:sz w:val="32"/>
          <w:szCs w:val="32"/>
        </w:rPr>
        <w:t>,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8 </w:t>
      </w:r>
      <w:proofErr w:type="gramStart"/>
      <w:r w:rsidR="005A7198" w:rsidRPr="007D3ACE">
        <w:rPr>
          <w:rFonts w:ascii="Times New Roman" w:eastAsia="Calibri" w:hAnsi="Times New Roman" w:cs="Times New Roman"/>
          <w:sz w:val="32"/>
          <w:szCs w:val="32"/>
        </w:rPr>
        <w:t>млн</w:t>
      </w:r>
      <w:proofErr w:type="gramEnd"/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руб. </w:t>
      </w:r>
    </w:p>
    <w:p w14:paraId="46B33FC0" w14:textId="77777777" w:rsidR="00641E4C" w:rsidRPr="007D3ACE" w:rsidRDefault="00641E4C" w:rsidP="00641E4C">
      <w:pPr>
        <w:pStyle w:val="a3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Слайд 27</w:t>
      </w:r>
    </w:p>
    <w:p w14:paraId="020B2908" w14:textId="5B5ACB4A" w:rsidR="0051016A" w:rsidRPr="007D3ACE" w:rsidRDefault="0051016A" w:rsidP="0051016A">
      <w:pPr>
        <w:pStyle w:val="a3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- на </w:t>
      </w:r>
      <w:r w:rsidR="00633830" w:rsidRPr="007D3ACE">
        <w:rPr>
          <w:rFonts w:ascii="Times New Roman" w:eastAsia="Calibri" w:hAnsi="Times New Roman" w:cs="Times New Roman"/>
          <w:sz w:val="32"/>
          <w:szCs w:val="32"/>
        </w:rPr>
        <w:t xml:space="preserve">создание </w:t>
      </w:r>
      <w:r w:rsidRPr="007D3ACE">
        <w:rPr>
          <w:rFonts w:ascii="Times New Roman" w:eastAsia="Calibri" w:hAnsi="Times New Roman" w:cs="Times New Roman"/>
          <w:sz w:val="32"/>
          <w:szCs w:val="32"/>
        </w:rPr>
        <w:t>виртуальн</w:t>
      </w:r>
      <w:r w:rsidR="00633830" w:rsidRPr="007D3ACE">
        <w:rPr>
          <w:rFonts w:ascii="Times New Roman" w:eastAsia="Calibri" w:hAnsi="Times New Roman" w:cs="Times New Roman"/>
          <w:sz w:val="32"/>
          <w:szCs w:val="32"/>
        </w:rPr>
        <w:t>ого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концертн</w:t>
      </w:r>
      <w:r w:rsidR="00633830" w:rsidRPr="007D3ACE">
        <w:rPr>
          <w:rFonts w:ascii="Times New Roman" w:eastAsia="Calibri" w:hAnsi="Times New Roman" w:cs="Times New Roman"/>
          <w:sz w:val="32"/>
          <w:szCs w:val="32"/>
        </w:rPr>
        <w:t>ого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зал</w:t>
      </w:r>
      <w:r w:rsidR="00633830" w:rsidRPr="007D3ACE">
        <w:rPr>
          <w:rFonts w:ascii="Times New Roman" w:eastAsia="Calibri" w:hAnsi="Times New Roman" w:cs="Times New Roman"/>
          <w:sz w:val="32"/>
          <w:szCs w:val="32"/>
        </w:rPr>
        <w:t>а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вместимостью </w:t>
      </w:r>
      <w:r w:rsidR="001016C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D3ACE">
        <w:rPr>
          <w:rFonts w:ascii="Times New Roman" w:eastAsia="Calibri" w:hAnsi="Times New Roman" w:cs="Times New Roman"/>
          <w:sz w:val="32"/>
          <w:szCs w:val="32"/>
        </w:rPr>
        <w:t>90 мест</w:t>
      </w:r>
      <w:r w:rsidR="00633830" w:rsidRPr="007D3ACE">
        <w:rPr>
          <w:rFonts w:ascii="Times New Roman" w:eastAsia="Calibri" w:hAnsi="Times New Roman" w:cs="Times New Roman"/>
          <w:sz w:val="32"/>
          <w:szCs w:val="32"/>
        </w:rPr>
        <w:t xml:space="preserve"> на базе </w:t>
      </w:r>
      <w:r w:rsidR="00965378" w:rsidRPr="007D3ACE">
        <w:rPr>
          <w:rFonts w:ascii="Times New Roman" w:eastAsia="Calibri" w:hAnsi="Times New Roman" w:cs="Times New Roman"/>
          <w:sz w:val="32"/>
          <w:szCs w:val="32"/>
        </w:rPr>
        <w:t>школы искусств</w:t>
      </w:r>
      <w:r w:rsidR="00633830" w:rsidRPr="007D3ACE">
        <w:rPr>
          <w:rFonts w:ascii="Times New Roman" w:eastAsia="Calibri" w:hAnsi="Times New Roman" w:cs="Times New Roman"/>
          <w:sz w:val="32"/>
          <w:szCs w:val="32"/>
        </w:rPr>
        <w:t xml:space="preserve"> г. Короча </w:t>
      </w:r>
      <w:r w:rsidRPr="007D3ACE">
        <w:rPr>
          <w:rFonts w:ascii="Times New Roman" w:eastAsia="Calibri" w:hAnsi="Times New Roman" w:cs="Times New Roman"/>
          <w:sz w:val="32"/>
          <w:szCs w:val="32"/>
        </w:rPr>
        <w:t>израсходовано 1,</w:t>
      </w:r>
      <w:r w:rsidR="005A7198" w:rsidRPr="007D3ACE">
        <w:rPr>
          <w:rFonts w:ascii="Times New Roman" w:eastAsia="Calibri" w:hAnsi="Times New Roman" w:cs="Times New Roman"/>
          <w:sz w:val="32"/>
          <w:szCs w:val="32"/>
        </w:rPr>
        <w:t>1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5A7198" w:rsidRPr="007D3ACE">
        <w:rPr>
          <w:rFonts w:ascii="Times New Roman" w:eastAsia="Calibri" w:hAnsi="Times New Roman" w:cs="Times New Roman"/>
          <w:sz w:val="32"/>
          <w:szCs w:val="32"/>
        </w:rPr>
        <w:t>млн</w:t>
      </w:r>
      <w:proofErr w:type="gramEnd"/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руб. </w:t>
      </w:r>
    </w:p>
    <w:p w14:paraId="70DF9E56" w14:textId="77777777" w:rsidR="0051016A" w:rsidRPr="007D3ACE" w:rsidRDefault="0051016A" w:rsidP="0051016A">
      <w:pPr>
        <w:pStyle w:val="a3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14:paraId="66B015F9" w14:textId="1833F983" w:rsidR="00633830" w:rsidRPr="007D3ACE" w:rsidRDefault="0051016A" w:rsidP="0051016A">
      <w:pPr>
        <w:pStyle w:val="a3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Слайд</w:t>
      </w:r>
      <w:r w:rsidR="00EE2352" w:rsidRPr="007D3ACE">
        <w:rPr>
          <w:rFonts w:ascii="Times New Roman" w:hAnsi="Times New Roman" w:cs="Times New Roman"/>
          <w:b/>
          <w:sz w:val="32"/>
          <w:szCs w:val="32"/>
        </w:rPr>
        <w:t xml:space="preserve"> 28</w:t>
      </w:r>
    </w:p>
    <w:p w14:paraId="4C188ADC" w14:textId="66CDC5E0" w:rsidR="0051016A" w:rsidRPr="007D3ACE" w:rsidRDefault="0051016A" w:rsidP="0051016A">
      <w:pPr>
        <w:pStyle w:val="a3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- Алексеевский модельный сельский Дом культуры, </w:t>
      </w:r>
      <w:proofErr w:type="spellStart"/>
      <w:r w:rsidRPr="007D3ACE">
        <w:rPr>
          <w:rFonts w:ascii="Times New Roman" w:eastAsia="Calibri" w:hAnsi="Times New Roman" w:cs="Times New Roman"/>
          <w:sz w:val="32"/>
          <w:szCs w:val="32"/>
        </w:rPr>
        <w:t>Погореловская</w:t>
      </w:r>
      <w:proofErr w:type="spellEnd"/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модельная сельская библиотека и директор </w:t>
      </w:r>
      <w:proofErr w:type="spellStart"/>
      <w:r w:rsidRPr="007D3ACE">
        <w:rPr>
          <w:rFonts w:ascii="Times New Roman" w:eastAsia="Calibri" w:hAnsi="Times New Roman" w:cs="Times New Roman"/>
          <w:sz w:val="32"/>
          <w:szCs w:val="32"/>
        </w:rPr>
        <w:t>Мелиховского</w:t>
      </w:r>
      <w:proofErr w:type="spellEnd"/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центра культурного развития </w:t>
      </w:r>
      <w:r w:rsidR="00633830" w:rsidRPr="007D3ACE">
        <w:rPr>
          <w:rFonts w:ascii="Times New Roman" w:eastAsia="Calibri" w:hAnsi="Times New Roman" w:cs="Times New Roman"/>
          <w:sz w:val="32"/>
          <w:szCs w:val="32"/>
        </w:rPr>
        <w:t xml:space="preserve">получили денежное поощрение  в размере 355,8 тыс. руб. за победу в </w:t>
      </w:r>
      <w:r w:rsidRPr="007D3ACE">
        <w:rPr>
          <w:rFonts w:ascii="Times New Roman" w:eastAsia="Calibri" w:hAnsi="Times New Roman" w:cs="Times New Roman"/>
          <w:sz w:val="32"/>
          <w:szCs w:val="32"/>
        </w:rPr>
        <w:t>конкурс</w:t>
      </w:r>
      <w:r w:rsidR="00633830" w:rsidRPr="007D3ACE">
        <w:rPr>
          <w:rFonts w:ascii="Times New Roman" w:eastAsia="Calibri" w:hAnsi="Times New Roman" w:cs="Times New Roman"/>
          <w:sz w:val="32"/>
          <w:szCs w:val="32"/>
        </w:rPr>
        <w:t xml:space="preserve">е 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на лучш</w:t>
      </w:r>
      <w:r w:rsidR="00633830" w:rsidRPr="007D3ACE">
        <w:rPr>
          <w:rFonts w:ascii="Times New Roman" w:eastAsia="Calibri" w:hAnsi="Times New Roman" w:cs="Times New Roman"/>
          <w:sz w:val="32"/>
          <w:szCs w:val="32"/>
        </w:rPr>
        <w:t>ее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уч</w:t>
      </w:r>
      <w:r w:rsidR="00633830" w:rsidRPr="007D3ACE">
        <w:rPr>
          <w:rFonts w:ascii="Times New Roman" w:eastAsia="Calibri" w:hAnsi="Times New Roman" w:cs="Times New Roman"/>
          <w:sz w:val="32"/>
          <w:szCs w:val="32"/>
        </w:rPr>
        <w:t>реждениям культуры, расположенное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в сельской местности</w:t>
      </w:r>
      <w:r w:rsidR="00633830" w:rsidRPr="007D3ACE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14:paraId="44E871BC" w14:textId="77777777" w:rsidR="0051016A" w:rsidRPr="007D3ACE" w:rsidRDefault="0051016A" w:rsidP="0051016A">
      <w:pPr>
        <w:pStyle w:val="a3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14:paraId="376CC272" w14:textId="47B3351F" w:rsidR="0051016A" w:rsidRPr="007D3ACE" w:rsidRDefault="0051016A" w:rsidP="0051016A">
      <w:pPr>
        <w:pStyle w:val="a3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Слайд</w:t>
      </w:r>
      <w:r w:rsidR="00EE2352" w:rsidRPr="007D3ACE">
        <w:rPr>
          <w:rFonts w:ascii="Times New Roman" w:hAnsi="Times New Roman" w:cs="Times New Roman"/>
          <w:b/>
          <w:sz w:val="32"/>
          <w:szCs w:val="32"/>
        </w:rPr>
        <w:t xml:space="preserve"> 29</w:t>
      </w:r>
    </w:p>
    <w:p w14:paraId="59EC2F72" w14:textId="1940A97E" w:rsidR="0051016A" w:rsidRPr="007D3ACE" w:rsidRDefault="003057A5" w:rsidP="00633830">
      <w:pPr>
        <w:pStyle w:val="a3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>О</w:t>
      </w:r>
      <w:r w:rsidR="0051016A" w:rsidRPr="007D3ACE">
        <w:rPr>
          <w:rFonts w:ascii="Times New Roman" w:eastAsia="Calibri" w:hAnsi="Times New Roman" w:cs="Times New Roman"/>
          <w:sz w:val="32"/>
          <w:szCs w:val="32"/>
        </w:rPr>
        <w:t xml:space="preserve">тремонтированы памятники воинской славы в селах </w:t>
      </w:r>
      <w:proofErr w:type="gramStart"/>
      <w:r w:rsidR="0051016A" w:rsidRPr="007D3ACE">
        <w:rPr>
          <w:rFonts w:ascii="Times New Roman" w:eastAsia="Calibri" w:hAnsi="Times New Roman" w:cs="Times New Roman"/>
          <w:sz w:val="32"/>
          <w:szCs w:val="32"/>
        </w:rPr>
        <w:t>Плоское</w:t>
      </w:r>
      <w:proofErr w:type="gramEnd"/>
      <w:r w:rsidR="0051016A" w:rsidRPr="007D3ACE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="0051016A" w:rsidRPr="007D3ACE">
        <w:rPr>
          <w:rFonts w:ascii="Times New Roman" w:eastAsia="Calibri" w:hAnsi="Times New Roman" w:cs="Times New Roman"/>
          <w:sz w:val="32"/>
          <w:szCs w:val="32"/>
        </w:rPr>
        <w:t>Клиновец</w:t>
      </w:r>
      <w:proofErr w:type="spellEnd"/>
      <w:r w:rsidR="0051016A" w:rsidRPr="007D3ACE">
        <w:rPr>
          <w:rFonts w:ascii="Times New Roman" w:eastAsia="Calibri" w:hAnsi="Times New Roman" w:cs="Times New Roman"/>
          <w:sz w:val="32"/>
          <w:szCs w:val="32"/>
        </w:rPr>
        <w:t xml:space="preserve">, хуторе </w:t>
      </w:r>
      <w:proofErr w:type="spellStart"/>
      <w:r w:rsidR="0051016A" w:rsidRPr="007D3ACE">
        <w:rPr>
          <w:rFonts w:ascii="Times New Roman" w:eastAsia="Calibri" w:hAnsi="Times New Roman" w:cs="Times New Roman"/>
          <w:sz w:val="32"/>
          <w:szCs w:val="32"/>
        </w:rPr>
        <w:t>Миндоловка</w:t>
      </w:r>
      <w:proofErr w:type="spellEnd"/>
      <w:r w:rsidR="0051016A" w:rsidRPr="007D3ACE">
        <w:rPr>
          <w:rFonts w:ascii="Times New Roman" w:eastAsia="Calibri" w:hAnsi="Times New Roman" w:cs="Times New Roman"/>
          <w:sz w:val="32"/>
          <w:szCs w:val="32"/>
        </w:rPr>
        <w:t>, поселке Искра и городе Короча (в парке по улице Ленина). На капитальный ремонт памятников израсходовано  2</w:t>
      </w:r>
      <w:r w:rsidR="005A7198" w:rsidRPr="007D3ACE">
        <w:rPr>
          <w:rFonts w:ascii="Times New Roman" w:eastAsia="Calibri" w:hAnsi="Times New Roman" w:cs="Times New Roman"/>
          <w:sz w:val="32"/>
          <w:szCs w:val="32"/>
        </w:rPr>
        <w:t>,</w:t>
      </w:r>
      <w:r w:rsidR="0051016A" w:rsidRPr="007D3ACE">
        <w:rPr>
          <w:rFonts w:ascii="Times New Roman" w:eastAsia="Calibri" w:hAnsi="Times New Roman" w:cs="Times New Roman"/>
          <w:sz w:val="32"/>
          <w:szCs w:val="32"/>
        </w:rPr>
        <w:t>7</w:t>
      </w:r>
      <w:r w:rsidR="005A7198" w:rsidRPr="007D3AC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5A7198" w:rsidRPr="007D3ACE">
        <w:rPr>
          <w:rFonts w:ascii="Times New Roman" w:eastAsia="Calibri" w:hAnsi="Times New Roman" w:cs="Times New Roman"/>
          <w:sz w:val="32"/>
          <w:szCs w:val="32"/>
        </w:rPr>
        <w:t>млн</w:t>
      </w:r>
      <w:proofErr w:type="gramEnd"/>
      <w:r w:rsidR="0051016A" w:rsidRPr="007D3ACE">
        <w:rPr>
          <w:rFonts w:ascii="Times New Roman" w:eastAsia="Calibri" w:hAnsi="Times New Roman" w:cs="Times New Roman"/>
          <w:sz w:val="32"/>
          <w:szCs w:val="32"/>
        </w:rPr>
        <w:t xml:space="preserve"> руб.</w:t>
      </w:r>
    </w:p>
    <w:p w14:paraId="05CF0DA8" w14:textId="2E1B771E" w:rsidR="0051016A" w:rsidRPr="007D3ACE" w:rsidRDefault="0051016A" w:rsidP="0051016A">
      <w:pPr>
        <w:pStyle w:val="a3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lastRenderedPageBreak/>
        <w:t>Слайд</w:t>
      </w:r>
      <w:r w:rsidR="00C83669" w:rsidRPr="007D3ACE">
        <w:rPr>
          <w:rFonts w:ascii="Times New Roman" w:hAnsi="Times New Roman" w:cs="Times New Roman"/>
          <w:b/>
          <w:sz w:val="32"/>
          <w:szCs w:val="32"/>
        </w:rPr>
        <w:t xml:space="preserve"> 3</w:t>
      </w:r>
      <w:r w:rsidR="00EE2352" w:rsidRPr="007D3ACE">
        <w:rPr>
          <w:rFonts w:ascii="Times New Roman" w:hAnsi="Times New Roman" w:cs="Times New Roman"/>
          <w:b/>
          <w:sz w:val="32"/>
          <w:szCs w:val="32"/>
        </w:rPr>
        <w:t>0</w:t>
      </w:r>
    </w:p>
    <w:p w14:paraId="488C8C07" w14:textId="7E56F324" w:rsidR="0051016A" w:rsidRPr="007D3ACE" w:rsidRDefault="0051016A" w:rsidP="0051016A">
      <w:pPr>
        <w:pStyle w:val="a3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В 2024 году учреждениями культуры реализовано 7 проектов, получивших </w:t>
      </w:r>
      <w:proofErr w:type="spellStart"/>
      <w:r w:rsidRPr="007D3ACE">
        <w:rPr>
          <w:rFonts w:ascii="Times New Roman" w:eastAsia="Calibri" w:hAnsi="Times New Roman" w:cs="Times New Roman"/>
          <w:sz w:val="32"/>
          <w:szCs w:val="32"/>
        </w:rPr>
        <w:t>гр</w:t>
      </w:r>
      <w:r w:rsidR="005A7198" w:rsidRPr="007D3ACE">
        <w:rPr>
          <w:rFonts w:ascii="Times New Roman" w:eastAsia="Calibri" w:hAnsi="Times New Roman" w:cs="Times New Roman"/>
          <w:sz w:val="32"/>
          <w:szCs w:val="32"/>
        </w:rPr>
        <w:t>антовую</w:t>
      </w:r>
      <w:proofErr w:type="spellEnd"/>
      <w:r w:rsidR="005A7198" w:rsidRPr="007D3ACE">
        <w:rPr>
          <w:rFonts w:ascii="Times New Roman" w:eastAsia="Calibri" w:hAnsi="Times New Roman" w:cs="Times New Roman"/>
          <w:sz w:val="32"/>
          <w:szCs w:val="32"/>
        </w:rPr>
        <w:t xml:space="preserve"> поддержку. Привлечено 2,</w:t>
      </w:r>
      <w:r w:rsidRPr="007D3ACE">
        <w:rPr>
          <w:rFonts w:ascii="Times New Roman" w:eastAsia="Calibri" w:hAnsi="Times New Roman" w:cs="Times New Roman"/>
          <w:sz w:val="32"/>
          <w:szCs w:val="32"/>
        </w:rPr>
        <w:t>7</w:t>
      </w:r>
      <w:r w:rsidR="005A7198" w:rsidRPr="007D3AC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5A7198" w:rsidRPr="007D3ACE">
        <w:rPr>
          <w:rFonts w:ascii="Times New Roman" w:eastAsia="Calibri" w:hAnsi="Times New Roman" w:cs="Times New Roman"/>
          <w:sz w:val="32"/>
          <w:szCs w:val="32"/>
        </w:rPr>
        <w:t>млн</w:t>
      </w:r>
      <w:proofErr w:type="gramEnd"/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руб. </w:t>
      </w:r>
      <w:proofErr w:type="spellStart"/>
      <w:r w:rsidRPr="007D3ACE">
        <w:rPr>
          <w:rFonts w:ascii="Times New Roman" w:eastAsia="Calibri" w:hAnsi="Times New Roman" w:cs="Times New Roman"/>
          <w:sz w:val="32"/>
          <w:szCs w:val="32"/>
        </w:rPr>
        <w:t>грантовых</w:t>
      </w:r>
      <w:proofErr w:type="spellEnd"/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средств. </w:t>
      </w:r>
    </w:p>
    <w:p w14:paraId="6EB59349" w14:textId="77777777" w:rsidR="00EE2352" w:rsidRPr="007D3ACE" w:rsidRDefault="00EE2352" w:rsidP="0051016A">
      <w:pPr>
        <w:pStyle w:val="a3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452C43D2" w14:textId="6821E513" w:rsidR="00F63B4D" w:rsidRPr="007D3ACE" w:rsidRDefault="003232A5" w:rsidP="003232A5">
      <w:pPr>
        <w:pStyle w:val="a3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Слайд</w:t>
      </w:r>
      <w:r w:rsidR="00EE2352" w:rsidRPr="007D3ACE">
        <w:rPr>
          <w:rFonts w:ascii="Times New Roman" w:hAnsi="Times New Roman" w:cs="Times New Roman"/>
          <w:b/>
          <w:sz w:val="32"/>
          <w:szCs w:val="32"/>
        </w:rPr>
        <w:t xml:space="preserve"> 31</w:t>
      </w:r>
    </w:p>
    <w:p w14:paraId="5CE6266D" w14:textId="77777777" w:rsidR="0051016A" w:rsidRPr="007D3ACE" w:rsidRDefault="0051016A" w:rsidP="0051016A">
      <w:pPr>
        <w:pStyle w:val="a3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>По итогам работы за 2024 год управление культуры и молодежной политики администрации района заняло 2 место.</w:t>
      </w:r>
    </w:p>
    <w:p w14:paraId="3479C638" w14:textId="77777777" w:rsidR="0051016A" w:rsidRPr="007D3ACE" w:rsidRDefault="0051016A" w:rsidP="0051016A">
      <w:pPr>
        <w:pStyle w:val="a3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>В рейтинге среди муниципальных библиотек области муниципальное бюджетное учреждение культуры «</w:t>
      </w:r>
      <w:proofErr w:type="spellStart"/>
      <w:r w:rsidRPr="007D3ACE">
        <w:rPr>
          <w:rFonts w:ascii="Times New Roman" w:eastAsia="Calibri" w:hAnsi="Times New Roman" w:cs="Times New Roman"/>
          <w:sz w:val="32"/>
          <w:szCs w:val="32"/>
        </w:rPr>
        <w:t>Корочанская</w:t>
      </w:r>
      <w:proofErr w:type="spellEnd"/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центральная районная библиотека имени Н.С. </w:t>
      </w:r>
      <w:proofErr w:type="spellStart"/>
      <w:r w:rsidRPr="007D3ACE">
        <w:rPr>
          <w:rFonts w:ascii="Times New Roman" w:eastAsia="Calibri" w:hAnsi="Times New Roman" w:cs="Times New Roman"/>
          <w:sz w:val="32"/>
          <w:szCs w:val="32"/>
        </w:rPr>
        <w:t>Соханской</w:t>
      </w:r>
      <w:proofErr w:type="spellEnd"/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(</w:t>
      </w:r>
      <w:proofErr w:type="spellStart"/>
      <w:r w:rsidRPr="007D3ACE">
        <w:rPr>
          <w:rFonts w:ascii="Times New Roman" w:eastAsia="Calibri" w:hAnsi="Times New Roman" w:cs="Times New Roman"/>
          <w:sz w:val="32"/>
          <w:szCs w:val="32"/>
        </w:rPr>
        <w:t>Кохановской</w:t>
      </w:r>
      <w:proofErr w:type="spellEnd"/>
      <w:r w:rsidRPr="007D3ACE">
        <w:rPr>
          <w:rFonts w:ascii="Times New Roman" w:eastAsia="Calibri" w:hAnsi="Times New Roman" w:cs="Times New Roman"/>
          <w:sz w:val="32"/>
          <w:szCs w:val="32"/>
        </w:rPr>
        <w:t>)» заняло 1 место. Эту позицию наша библиотека сохраняет 13 лет подряд.</w:t>
      </w:r>
    </w:p>
    <w:p w14:paraId="23658B62" w14:textId="77777777" w:rsidR="00C83669" w:rsidRPr="007D3ACE" w:rsidRDefault="00C83669" w:rsidP="003232A5">
      <w:pPr>
        <w:pStyle w:val="a3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14:paraId="7A39D84F" w14:textId="7E4C84C6" w:rsidR="00C83669" w:rsidRPr="007D3ACE" w:rsidRDefault="003232A5" w:rsidP="003232A5">
      <w:pPr>
        <w:pStyle w:val="a3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EE2352" w:rsidRPr="007D3ACE">
        <w:rPr>
          <w:rFonts w:ascii="Times New Roman" w:hAnsi="Times New Roman" w:cs="Times New Roman"/>
          <w:b/>
          <w:sz w:val="32"/>
          <w:szCs w:val="32"/>
        </w:rPr>
        <w:t>32</w:t>
      </w:r>
    </w:p>
    <w:p w14:paraId="038EE81A" w14:textId="77777777" w:rsidR="0051016A" w:rsidRPr="007D3ACE" w:rsidRDefault="0051016A" w:rsidP="0051016A">
      <w:pPr>
        <w:pStyle w:val="a3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>По итогам рейтинга культурно-досуговых учреждений области:</w:t>
      </w:r>
    </w:p>
    <w:p w14:paraId="591791E8" w14:textId="77777777" w:rsidR="0051016A" w:rsidRPr="007D3ACE" w:rsidRDefault="0051016A" w:rsidP="0051016A">
      <w:pPr>
        <w:pStyle w:val="a3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spellStart"/>
      <w:r w:rsidRPr="007D3ACE">
        <w:rPr>
          <w:rFonts w:ascii="Times New Roman" w:eastAsia="Calibri" w:hAnsi="Times New Roman" w:cs="Times New Roman"/>
          <w:sz w:val="32"/>
          <w:szCs w:val="32"/>
        </w:rPr>
        <w:t>Корочанский</w:t>
      </w:r>
      <w:proofErr w:type="spellEnd"/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районный организационный методический центр занял </w:t>
      </w:r>
    </w:p>
    <w:p w14:paraId="0939E705" w14:textId="77777777" w:rsidR="0051016A" w:rsidRPr="007D3ACE" w:rsidRDefault="0051016A" w:rsidP="0051016A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7D3ACE">
        <w:rPr>
          <w:rFonts w:ascii="Times New Roman" w:eastAsia="Calibri" w:hAnsi="Times New Roman" w:cs="Times New Roman"/>
          <w:b/>
          <w:sz w:val="32"/>
          <w:szCs w:val="32"/>
        </w:rPr>
        <w:t>3 место;</w:t>
      </w:r>
    </w:p>
    <w:p w14:paraId="448DE14E" w14:textId="77777777" w:rsidR="0051016A" w:rsidRPr="007D3ACE" w:rsidRDefault="0051016A" w:rsidP="0051016A">
      <w:pPr>
        <w:pStyle w:val="a3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-  </w:t>
      </w:r>
      <w:proofErr w:type="spellStart"/>
      <w:r w:rsidRPr="007D3ACE">
        <w:rPr>
          <w:rFonts w:ascii="Times New Roman" w:eastAsia="Calibri" w:hAnsi="Times New Roman" w:cs="Times New Roman"/>
          <w:sz w:val="32"/>
          <w:szCs w:val="32"/>
        </w:rPr>
        <w:t>Бехтеевский</w:t>
      </w:r>
      <w:proofErr w:type="spellEnd"/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центр культурного развития занял </w:t>
      </w:r>
      <w:r w:rsidRPr="007D3ACE">
        <w:rPr>
          <w:rFonts w:ascii="Times New Roman" w:eastAsia="Calibri" w:hAnsi="Times New Roman" w:cs="Times New Roman"/>
          <w:b/>
          <w:sz w:val="32"/>
          <w:szCs w:val="32"/>
        </w:rPr>
        <w:t>1 место</w:t>
      </w:r>
      <w:r w:rsidRPr="007D3ACE">
        <w:rPr>
          <w:rFonts w:ascii="Times New Roman" w:eastAsia="Calibri" w:hAnsi="Times New Roman" w:cs="Times New Roman"/>
          <w:sz w:val="32"/>
          <w:szCs w:val="32"/>
        </w:rPr>
        <w:t>;</w:t>
      </w:r>
    </w:p>
    <w:p w14:paraId="3F5A956B" w14:textId="77777777" w:rsidR="0051016A" w:rsidRPr="007D3ACE" w:rsidRDefault="0051016A" w:rsidP="0051016A">
      <w:pPr>
        <w:pStyle w:val="a3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spellStart"/>
      <w:r w:rsidRPr="007D3ACE">
        <w:rPr>
          <w:rFonts w:ascii="Times New Roman" w:eastAsia="Calibri" w:hAnsi="Times New Roman" w:cs="Times New Roman"/>
          <w:sz w:val="32"/>
          <w:szCs w:val="32"/>
        </w:rPr>
        <w:t>Плосковский</w:t>
      </w:r>
      <w:proofErr w:type="spellEnd"/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культурно-спортивный комплекс - </w:t>
      </w:r>
      <w:r w:rsidRPr="007D3ACE">
        <w:rPr>
          <w:rFonts w:ascii="Times New Roman" w:eastAsia="Calibri" w:hAnsi="Times New Roman" w:cs="Times New Roman"/>
          <w:b/>
          <w:sz w:val="32"/>
          <w:szCs w:val="32"/>
        </w:rPr>
        <w:t>2 место</w:t>
      </w:r>
      <w:r w:rsidRPr="007D3ACE">
        <w:rPr>
          <w:rFonts w:ascii="Times New Roman" w:eastAsia="Calibri" w:hAnsi="Times New Roman" w:cs="Times New Roman"/>
          <w:sz w:val="32"/>
          <w:szCs w:val="32"/>
        </w:rPr>
        <w:t>;</w:t>
      </w:r>
    </w:p>
    <w:p w14:paraId="5FBAEB25" w14:textId="77777777" w:rsidR="0051016A" w:rsidRPr="007D3ACE" w:rsidRDefault="0051016A" w:rsidP="0051016A">
      <w:pPr>
        <w:pStyle w:val="a3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- кинотеатр «3D» с. </w:t>
      </w:r>
      <w:proofErr w:type="spellStart"/>
      <w:r w:rsidRPr="007D3ACE">
        <w:rPr>
          <w:rFonts w:ascii="Times New Roman" w:eastAsia="Calibri" w:hAnsi="Times New Roman" w:cs="Times New Roman"/>
          <w:sz w:val="32"/>
          <w:szCs w:val="32"/>
        </w:rPr>
        <w:t>Бехтеевка</w:t>
      </w:r>
      <w:proofErr w:type="spellEnd"/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Pr="007D3ACE">
        <w:rPr>
          <w:rFonts w:ascii="Times New Roman" w:eastAsia="Calibri" w:hAnsi="Times New Roman" w:cs="Times New Roman"/>
          <w:b/>
          <w:sz w:val="32"/>
          <w:szCs w:val="32"/>
        </w:rPr>
        <w:t>3 место</w:t>
      </w:r>
      <w:r w:rsidRPr="007D3ACE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2BA226A1" w14:textId="77777777" w:rsidR="00CD2A24" w:rsidRPr="007D3ACE" w:rsidRDefault="00CD2A24" w:rsidP="00C10D7E">
      <w:pPr>
        <w:widowControl w:val="0"/>
        <w:pBdr>
          <w:bottom w:val="single" w:sz="4" w:space="0" w:color="FFFFFF"/>
        </w:pBdr>
        <w:tabs>
          <w:tab w:val="left" w:pos="95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85B300E" w14:textId="77777777" w:rsidR="00654ADA" w:rsidRPr="007D3ACE" w:rsidRDefault="002576B9" w:rsidP="00C10D7E">
      <w:pPr>
        <w:widowControl w:val="0"/>
        <w:pBdr>
          <w:bottom w:val="single" w:sz="4" w:space="0" w:color="FFFFFF"/>
        </w:pBdr>
        <w:tabs>
          <w:tab w:val="left" w:pos="95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D3ACE">
        <w:rPr>
          <w:rFonts w:ascii="Times New Roman" w:eastAsia="Calibri" w:hAnsi="Times New Roman" w:cs="Times New Roman"/>
          <w:b/>
          <w:bCs/>
          <w:sz w:val="32"/>
          <w:szCs w:val="32"/>
        </w:rPr>
        <w:t>Физическая культура и спорт</w:t>
      </w:r>
    </w:p>
    <w:p w14:paraId="678EEA54" w14:textId="7B412DF2" w:rsidR="003232A5" w:rsidRPr="007D3ACE" w:rsidRDefault="003232A5" w:rsidP="00DF6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14:paraId="2764942C" w14:textId="713DA4D9" w:rsidR="003232A5" w:rsidRPr="007D3ACE" w:rsidRDefault="003232A5" w:rsidP="00586282">
      <w:pPr>
        <w:widowControl w:val="0"/>
        <w:pBdr>
          <w:bottom w:val="single" w:sz="4" w:space="0" w:color="FFFFFF"/>
        </w:pBdr>
        <w:tabs>
          <w:tab w:val="left" w:pos="954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83669" w:rsidRPr="007D3ACE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EE2352" w:rsidRPr="007D3ACE">
        <w:rPr>
          <w:rFonts w:ascii="Times New Roman" w:hAnsi="Times New Roman" w:cs="Times New Roman"/>
          <w:b/>
          <w:bCs/>
          <w:sz w:val="32"/>
          <w:szCs w:val="32"/>
        </w:rPr>
        <w:t>33</w:t>
      </w:r>
    </w:p>
    <w:p w14:paraId="7BE4B72F" w14:textId="0966BEF7" w:rsidR="00586282" w:rsidRPr="007D3ACE" w:rsidRDefault="003232A5" w:rsidP="00586282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eastAsia="Calibri" w:hAnsi="Times New Roman" w:cs="Times New Roman"/>
          <w:bCs/>
          <w:i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2024 году центром притяжения для жителей нашего района и Белгородской области стал новый объект в г. Короча – это культурно-спортивный центр. Большой популярностью пользуется спортивный и тренажерный залы</w:t>
      </w:r>
      <w:r w:rsidR="00F63B4D"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14:paraId="54883EA1" w14:textId="433B124D" w:rsidR="003232A5" w:rsidRDefault="003232A5" w:rsidP="00586282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eastAsia="Times New Roman"/>
          <w:sz w:val="32"/>
          <w:szCs w:val="32"/>
          <w:lang w:eastAsia="ru-RU"/>
        </w:rPr>
        <w:t xml:space="preserve">    </w:t>
      </w:r>
      <w:r w:rsidR="20EAAECB" w:rsidRPr="007D3ACE">
        <w:rPr>
          <w:rFonts w:ascii="Times New Roman" w:hAnsi="Times New Roman" w:cs="Times New Roman"/>
          <w:b/>
          <w:sz w:val="32"/>
          <w:szCs w:val="32"/>
        </w:rPr>
        <w:t>Слайд</w:t>
      </w:r>
      <w:r w:rsidR="00586282" w:rsidRPr="007D3ACE">
        <w:rPr>
          <w:rFonts w:ascii="Times New Roman" w:hAnsi="Times New Roman" w:cs="Times New Roman"/>
          <w:b/>
          <w:sz w:val="32"/>
          <w:szCs w:val="32"/>
        </w:rPr>
        <w:t> </w:t>
      </w:r>
      <w:r w:rsidR="00EE2352" w:rsidRPr="007D3ACE">
        <w:rPr>
          <w:rFonts w:ascii="Times New Roman" w:hAnsi="Times New Roman" w:cs="Times New Roman"/>
          <w:b/>
          <w:sz w:val="32"/>
          <w:szCs w:val="32"/>
        </w:rPr>
        <w:t>34</w:t>
      </w:r>
      <w:r w:rsidR="00586282" w:rsidRPr="007D3ACE">
        <w:rPr>
          <w:rFonts w:ascii="Times New Roman" w:hAnsi="Times New Roman" w:cs="Times New Roman"/>
          <w:sz w:val="32"/>
          <w:szCs w:val="32"/>
        </w:rPr>
        <w:t xml:space="preserve">    </w:t>
      </w:r>
      <w:r w:rsidR="00586282" w:rsidRPr="007D3ACE">
        <w:rPr>
          <w:rFonts w:ascii="Times New Roman" w:hAnsi="Times New Roman" w:cs="Times New Roman"/>
          <w:sz w:val="32"/>
          <w:szCs w:val="32"/>
        </w:rPr>
        <w:br/>
      </w:r>
      <w:r w:rsidR="00586282"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Активно проводится работа по популяризации  Всероссийского физкультурно-спортивного комплекса «Готов к труду и обороне» на территории района. </w:t>
      </w:r>
      <w:r w:rsidRPr="007D3ACE">
        <w:rPr>
          <w:rFonts w:ascii="Times New Roman" w:eastAsia="Calibri" w:hAnsi="Times New Roman" w:cs="Times New Roman"/>
          <w:spacing w:val="4"/>
          <w:sz w:val="32"/>
          <w:szCs w:val="32"/>
        </w:rPr>
        <w:t xml:space="preserve">В 2024 году </w:t>
      </w:r>
      <w:r w:rsidRPr="007D3ACE">
        <w:rPr>
          <w:rFonts w:ascii="Times New Roman" w:eastAsia="Calibri" w:hAnsi="Times New Roman" w:cs="Times New Roman"/>
          <w:sz w:val="32"/>
          <w:szCs w:val="32"/>
        </w:rPr>
        <w:t>выполнили нормативы Комплекса ГТО  2418 человек.</w:t>
      </w:r>
    </w:p>
    <w:p w14:paraId="4535C66D" w14:textId="77777777" w:rsidR="001016C9" w:rsidRPr="007D3ACE" w:rsidRDefault="001016C9" w:rsidP="00586282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72D0A953" w14:textId="3073D6E1" w:rsidR="00A35BD9" w:rsidRPr="007D3ACE" w:rsidRDefault="003232A5" w:rsidP="00A35BD9">
      <w:pPr>
        <w:widowControl w:val="0"/>
        <w:pBdr>
          <w:bottom w:val="single" w:sz="4" w:space="31" w:color="FFFFFF"/>
        </w:pBdr>
        <w:tabs>
          <w:tab w:val="left" w:pos="954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D3A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Слайд </w:t>
      </w:r>
      <w:r w:rsidR="00EE2352" w:rsidRPr="007D3A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35</w:t>
      </w:r>
      <w:r w:rsidRPr="007D3A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139017D4" w14:textId="7BECE498" w:rsidR="00EE2352" w:rsidRPr="007D3ACE" w:rsidRDefault="003232A5" w:rsidP="006317F2">
      <w:pPr>
        <w:widowControl w:val="0"/>
        <w:pBdr>
          <w:bottom w:val="single" w:sz="4" w:space="31" w:color="FFFFFF"/>
        </w:pBdr>
        <w:tabs>
          <w:tab w:val="left" w:pos="9540"/>
        </w:tabs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В  районе большое внимание уделяется людям, имеющим инвалидность.</w:t>
      </w:r>
      <w:r w:rsidR="00586282" w:rsidRPr="007D3ACE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</w:t>
      </w:r>
      <w:r w:rsidRPr="007D3ACE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В 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связи с потребностью проводимой работы </w:t>
      </w:r>
      <w:r w:rsidRPr="007D3ACE">
        <w:rPr>
          <w:rFonts w:ascii="Times New Roman" w:eastAsia="Arial Unicode MS" w:hAnsi="Times New Roman" w:cs="Times New Roman"/>
          <w:sz w:val="32"/>
          <w:szCs w:val="32"/>
        </w:rPr>
        <w:t xml:space="preserve">в </w:t>
      </w:r>
      <w:r w:rsidR="000270A2">
        <w:rPr>
          <w:rFonts w:ascii="Times New Roman" w:eastAsia="Arial Unicode MS" w:hAnsi="Times New Roman" w:cs="Times New Roman"/>
          <w:sz w:val="32"/>
          <w:szCs w:val="32"/>
        </w:rPr>
        <w:t xml:space="preserve">                 </w:t>
      </w:r>
      <w:r w:rsidRPr="007D3ACE">
        <w:rPr>
          <w:rFonts w:ascii="Times New Roman" w:eastAsia="Arial Unicode MS" w:hAnsi="Times New Roman" w:cs="Times New Roman"/>
          <w:sz w:val="32"/>
          <w:szCs w:val="32"/>
        </w:rPr>
        <w:t xml:space="preserve">2024 году успешно </w:t>
      </w:r>
      <w:r w:rsidRPr="007D3ACE">
        <w:rPr>
          <w:rFonts w:ascii="Times New Roman" w:eastAsia="Calibri" w:hAnsi="Times New Roman" w:cs="Times New Roman"/>
          <w:sz w:val="32"/>
          <w:szCs w:val="32"/>
        </w:rPr>
        <w:t>реализован проект  «Создание центра адаптивной физической культуры на территории Корочанского района» («Курс к новым возможностям»)». В результате реализации проекта начал свою работу Центр адаптивной физической культуры Корочанского района</w:t>
      </w:r>
      <w:r w:rsidR="001016C9">
        <w:rPr>
          <w:rFonts w:ascii="Times New Roman" w:eastAsia="Calibri" w:hAnsi="Times New Roman" w:cs="Times New Roman"/>
          <w:sz w:val="32"/>
          <w:szCs w:val="32"/>
        </w:rPr>
        <w:t> </w:t>
      </w:r>
      <w:r w:rsidRPr="007D3ACE">
        <w:rPr>
          <w:rFonts w:ascii="Times New Roman" w:eastAsia="Calibri" w:hAnsi="Times New Roman" w:cs="Times New Roman"/>
          <w:sz w:val="32"/>
          <w:szCs w:val="32"/>
        </w:rPr>
        <w:t>на</w:t>
      </w:r>
      <w:r w:rsidR="001016C9">
        <w:rPr>
          <w:rFonts w:ascii="Times New Roman" w:eastAsia="Calibri" w:hAnsi="Times New Roman" w:cs="Times New Roman"/>
          <w:sz w:val="32"/>
          <w:szCs w:val="32"/>
        </w:rPr>
        <w:t> 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территории </w:t>
      </w:r>
      <w:r w:rsidR="000270A2"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r w:rsidRPr="007D3ACE">
        <w:rPr>
          <w:rFonts w:ascii="Times New Roman" w:eastAsia="Calibri" w:hAnsi="Times New Roman" w:cs="Times New Roman"/>
          <w:sz w:val="32"/>
          <w:szCs w:val="32"/>
        </w:rPr>
        <w:t>г. Короча</w:t>
      </w:r>
      <w:r w:rsidR="00F63B4D" w:rsidRPr="007D3ACE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0114BA68" w14:textId="398DC668" w:rsidR="00586282" w:rsidRPr="007D3ACE" w:rsidRDefault="00916B7D" w:rsidP="006317F2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4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>Молодежь</w:t>
      </w:r>
    </w:p>
    <w:p w14:paraId="51184232" w14:textId="77777777" w:rsidR="006317F2" w:rsidRPr="007D3ACE" w:rsidRDefault="006317F2" w:rsidP="006317F2">
      <w:pPr>
        <w:widowControl w:val="0"/>
        <w:pBdr>
          <w:bottom w:val="single" w:sz="4" w:space="31" w:color="FFFFFF"/>
        </w:pBdr>
        <w:tabs>
          <w:tab w:val="left" w:pos="9540"/>
        </w:tabs>
        <w:spacing w:after="160" w:line="240" w:lineRule="auto"/>
        <w:ind w:firstLine="45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>Слайд 36</w:t>
      </w:r>
    </w:p>
    <w:p w14:paraId="123D8109" w14:textId="2AB069FB" w:rsidR="003232A5" w:rsidRPr="007D3ACE" w:rsidRDefault="003232A5" w:rsidP="006317F2">
      <w:pPr>
        <w:widowControl w:val="0"/>
        <w:pBdr>
          <w:bottom w:val="single" w:sz="4" w:space="31" w:color="FFFFFF"/>
        </w:pBdr>
        <w:tabs>
          <w:tab w:val="left" w:pos="9540"/>
        </w:tabs>
        <w:spacing w:after="160" w:line="240" w:lineRule="auto"/>
        <w:ind w:firstLine="4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По итогу оценки Министерством по делам </w:t>
      </w:r>
      <w:proofErr w:type="gramStart"/>
      <w:r w:rsidRPr="007D3ACE">
        <w:rPr>
          <w:rFonts w:ascii="Times New Roman" w:hAnsi="Times New Roman" w:cs="Times New Roman"/>
          <w:sz w:val="32"/>
          <w:szCs w:val="32"/>
        </w:rPr>
        <w:t>молодежи рейтинговой системы ключевых показателей эффективности органов</w:t>
      </w:r>
      <w:proofErr w:type="gramEnd"/>
      <w:r w:rsidRPr="007D3ACE">
        <w:rPr>
          <w:rFonts w:ascii="Times New Roman" w:hAnsi="Times New Roman" w:cs="Times New Roman"/>
          <w:sz w:val="32"/>
          <w:szCs w:val="32"/>
        </w:rPr>
        <w:t xml:space="preserve"> по делам молодежи Белгородской области,  ежегодного конкурса </w:t>
      </w:r>
      <w:proofErr w:type="spellStart"/>
      <w:r w:rsidRPr="007D3ACE">
        <w:rPr>
          <w:rFonts w:ascii="Times New Roman" w:hAnsi="Times New Roman" w:cs="Times New Roman"/>
          <w:sz w:val="32"/>
          <w:szCs w:val="32"/>
        </w:rPr>
        <w:t>профмастерства</w:t>
      </w:r>
      <w:proofErr w:type="spellEnd"/>
      <w:r w:rsidRPr="007D3ACE">
        <w:rPr>
          <w:rFonts w:ascii="Times New Roman" w:hAnsi="Times New Roman" w:cs="Times New Roman"/>
          <w:sz w:val="32"/>
          <w:szCs w:val="32"/>
        </w:rPr>
        <w:t xml:space="preserve"> в номинации «Учреждения муниципальных районов Белгородской области, реализующих государственную молодежную политику» в 2024 году </w:t>
      </w:r>
      <w:r w:rsidR="5DEA1C5D" w:rsidRPr="007D3ACE">
        <w:rPr>
          <w:rFonts w:ascii="Times New Roman" w:hAnsi="Times New Roman" w:cs="Times New Roman"/>
          <w:sz w:val="32"/>
          <w:szCs w:val="32"/>
        </w:rPr>
        <w:t xml:space="preserve">наш </w:t>
      </w:r>
      <w:r w:rsidRPr="007D3ACE">
        <w:rPr>
          <w:rFonts w:ascii="Times New Roman" w:hAnsi="Times New Roman" w:cs="Times New Roman"/>
          <w:sz w:val="32"/>
          <w:szCs w:val="32"/>
        </w:rPr>
        <w:t xml:space="preserve">район стал </w:t>
      </w:r>
      <w:r w:rsidRPr="007D3ACE">
        <w:rPr>
          <w:rFonts w:ascii="Times New Roman" w:hAnsi="Times New Roman" w:cs="Times New Roman"/>
          <w:b/>
          <w:sz w:val="32"/>
          <w:szCs w:val="32"/>
        </w:rPr>
        <w:t>2-ым в третьей категории.</w:t>
      </w:r>
    </w:p>
    <w:p w14:paraId="1FC9FDB6" w14:textId="379C9EA9" w:rsidR="00586282" w:rsidRPr="007D3ACE" w:rsidRDefault="003232A5" w:rsidP="00586282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В рамках развития гражданской активности и поддержки инициатив </w:t>
      </w:r>
      <w:r w:rsidR="7C62182B" w:rsidRPr="007D3ACE">
        <w:rPr>
          <w:rFonts w:ascii="Times New Roman" w:hAnsi="Times New Roman" w:cs="Times New Roman"/>
          <w:sz w:val="32"/>
          <w:szCs w:val="32"/>
        </w:rPr>
        <w:t>нашей</w:t>
      </w:r>
      <w:r w:rsidRPr="007D3ACE">
        <w:rPr>
          <w:rFonts w:ascii="Times New Roman" w:hAnsi="Times New Roman" w:cs="Times New Roman"/>
          <w:sz w:val="32"/>
          <w:szCs w:val="32"/>
        </w:rPr>
        <w:t xml:space="preserve"> молодежи в 2024 году был реализован проект «Вахта Памяти «Молодость помнит», победитель конкурса региональных субсидий с поддержкой на сумму 775</w:t>
      </w:r>
      <w:r w:rsidR="727FB601" w:rsidRPr="007D3ACE">
        <w:rPr>
          <w:rFonts w:ascii="Times New Roman" w:hAnsi="Times New Roman" w:cs="Times New Roman"/>
          <w:sz w:val="32"/>
          <w:szCs w:val="32"/>
        </w:rPr>
        <w:t>,</w:t>
      </w:r>
      <w:r w:rsidRPr="007D3ACE">
        <w:rPr>
          <w:rFonts w:ascii="Times New Roman" w:hAnsi="Times New Roman" w:cs="Times New Roman"/>
          <w:sz w:val="32"/>
          <w:szCs w:val="32"/>
        </w:rPr>
        <w:t>1</w:t>
      </w:r>
      <w:r w:rsidR="6E0BFE78" w:rsidRPr="007D3ACE">
        <w:rPr>
          <w:rFonts w:ascii="Times New Roman" w:hAnsi="Times New Roman" w:cs="Times New Roman"/>
          <w:sz w:val="32"/>
          <w:szCs w:val="32"/>
        </w:rPr>
        <w:t xml:space="preserve"> тыс.</w:t>
      </w:r>
      <w:r w:rsidRPr="007D3ACE">
        <w:rPr>
          <w:rFonts w:ascii="Times New Roman" w:hAnsi="Times New Roman" w:cs="Times New Roman"/>
          <w:sz w:val="32"/>
          <w:szCs w:val="32"/>
        </w:rPr>
        <w:t xml:space="preserve"> рубл</w:t>
      </w:r>
      <w:r w:rsidR="014664F2" w:rsidRPr="007D3ACE">
        <w:rPr>
          <w:rFonts w:ascii="Times New Roman" w:hAnsi="Times New Roman" w:cs="Times New Roman"/>
          <w:sz w:val="32"/>
          <w:szCs w:val="32"/>
        </w:rPr>
        <w:t>ей</w:t>
      </w:r>
      <w:r w:rsidRPr="007D3ACE">
        <w:rPr>
          <w:rFonts w:ascii="Times New Roman" w:hAnsi="Times New Roman" w:cs="Times New Roman"/>
          <w:sz w:val="32"/>
          <w:szCs w:val="32"/>
        </w:rPr>
        <w:t>.</w:t>
      </w:r>
    </w:p>
    <w:p w14:paraId="729AA56A" w14:textId="45D57E4D" w:rsidR="00B23118" w:rsidRPr="007D3ACE" w:rsidRDefault="3B7B5CAA" w:rsidP="00C83669">
      <w:pPr>
        <w:widowControl w:val="0"/>
        <w:pBdr>
          <w:bottom w:val="single" w:sz="4" w:space="31" w:color="FFFFFF"/>
        </w:pBdr>
        <w:tabs>
          <w:tab w:val="left" w:pos="9540"/>
        </w:tabs>
        <w:spacing w:after="16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>Слайд</w:t>
      </w:r>
      <w:r w:rsidR="00B23118" w:rsidRPr="007D3ACE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EE2352" w:rsidRPr="007D3ACE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5D636F" w:rsidRPr="007D3ACE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586282" w:rsidRPr="007D3AC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</w:t>
      </w:r>
      <w:r w:rsidR="00B23118" w:rsidRPr="007D3ACE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14:paraId="7183F01C" w14:textId="77777777" w:rsidR="001016C9" w:rsidRDefault="003232A5" w:rsidP="00A1313D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На базе культурно-спортивного центра  с. Погореловка в ноябре </w:t>
      </w:r>
      <w:r w:rsidR="00B23118" w:rsidRPr="007D3ACE">
        <w:rPr>
          <w:rFonts w:ascii="Times New Roman" w:hAnsi="Times New Roman" w:cs="Times New Roman"/>
          <w:sz w:val="32"/>
          <w:szCs w:val="32"/>
        </w:rPr>
        <w:br/>
      </w:r>
      <w:r w:rsidRPr="007D3ACE">
        <w:rPr>
          <w:rFonts w:ascii="Times New Roman" w:hAnsi="Times New Roman" w:cs="Times New Roman"/>
          <w:sz w:val="32"/>
          <w:szCs w:val="32"/>
        </w:rPr>
        <w:t>2024 года начал свою работу центр общественного развития «</w:t>
      </w:r>
      <w:proofErr w:type="spellStart"/>
      <w:r w:rsidRPr="007D3ACE">
        <w:rPr>
          <w:rFonts w:ascii="Times New Roman" w:hAnsi="Times New Roman" w:cs="Times New Roman"/>
          <w:sz w:val="32"/>
          <w:szCs w:val="32"/>
        </w:rPr>
        <w:t>Добро</w:t>
      </w:r>
      <w:proofErr w:type="gramStart"/>
      <w:r w:rsidRPr="007D3ACE">
        <w:rPr>
          <w:rFonts w:ascii="Times New Roman" w:hAnsi="Times New Roman" w:cs="Times New Roman"/>
          <w:sz w:val="32"/>
          <w:szCs w:val="32"/>
        </w:rPr>
        <w:t>.Ц</w:t>
      </w:r>
      <w:proofErr w:type="gramEnd"/>
      <w:r w:rsidRPr="007D3ACE">
        <w:rPr>
          <w:rFonts w:ascii="Times New Roman" w:hAnsi="Times New Roman" w:cs="Times New Roman"/>
          <w:sz w:val="32"/>
          <w:szCs w:val="32"/>
        </w:rPr>
        <w:t>ентр</w:t>
      </w:r>
      <w:proofErr w:type="spellEnd"/>
      <w:r w:rsidRPr="007D3ACE">
        <w:rPr>
          <w:rFonts w:ascii="Times New Roman" w:hAnsi="Times New Roman" w:cs="Times New Roman"/>
          <w:sz w:val="32"/>
          <w:szCs w:val="32"/>
        </w:rPr>
        <w:t>».</w:t>
      </w:r>
      <w:r w:rsidR="00B23118" w:rsidRPr="007D3A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5D082CC6" w:rsidRPr="007D3ACE">
        <w:rPr>
          <w:rFonts w:ascii="Times New Roman" w:hAnsi="Times New Roman" w:cs="Times New Roman"/>
          <w:sz w:val="32"/>
          <w:szCs w:val="32"/>
        </w:rPr>
        <w:t>В</w:t>
      </w:r>
      <w:r w:rsidRPr="007D3ACE">
        <w:rPr>
          <w:rFonts w:ascii="Times New Roman" w:hAnsi="Times New Roman" w:cs="Times New Roman"/>
          <w:sz w:val="32"/>
          <w:szCs w:val="32"/>
        </w:rPr>
        <w:t>олонтёрство</w:t>
      </w:r>
      <w:proofErr w:type="spellEnd"/>
      <w:r w:rsidRPr="007D3ACE">
        <w:rPr>
          <w:rFonts w:ascii="Times New Roman" w:hAnsi="Times New Roman" w:cs="Times New Roman"/>
          <w:sz w:val="32"/>
          <w:szCs w:val="32"/>
        </w:rPr>
        <w:t xml:space="preserve"> - самый популярный и востребованный вид социально ориентированной деятельности в районе. На территории </w:t>
      </w:r>
      <w:r w:rsidR="00B23118" w:rsidRPr="007D3ACE">
        <w:rPr>
          <w:rFonts w:ascii="Times New Roman" w:hAnsi="Times New Roman" w:cs="Times New Roman"/>
          <w:sz w:val="32"/>
          <w:szCs w:val="32"/>
        </w:rPr>
        <w:t xml:space="preserve">нашего </w:t>
      </w:r>
      <w:r w:rsidRPr="007D3ACE">
        <w:rPr>
          <w:rFonts w:ascii="Times New Roman" w:hAnsi="Times New Roman" w:cs="Times New Roman"/>
          <w:sz w:val="32"/>
          <w:szCs w:val="32"/>
        </w:rPr>
        <w:t xml:space="preserve">района активно действует муниципальный штаб Всероссийской акции взаимопомощи #МЫВМЕСТЕ, больше 50 волонтерских объединений. </w:t>
      </w:r>
      <w:r w:rsidR="00E51405" w:rsidRPr="007D3ACE">
        <w:rPr>
          <w:rFonts w:ascii="Times New Roman" w:hAnsi="Times New Roman" w:cs="Times New Roman"/>
          <w:sz w:val="32"/>
          <w:szCs w:val="32"/>
        </w:rPr>
        <w:br/>
      </w:r>
      <w:r w:rsidR="00B23118" w:rsidRPr="007D3ACE"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15575C98" w14:textId="77777777" w:rsidR="001016C9" w:rsidRDefault="001016C9" w:rsidP="00A1313D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F5C7C88" w14:textId="6D9F5A48" w:rsidR="00D06437" w:rsidRPr="007D3ACE" w:rsidRDefault="00B23118" w:rsidP="00A1313D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   </w:t>
      </w:r>
      <w:r w:rsidR="67378382" w:rsidRPr="007D3ACE">
        <w:rPr>
          <w:rFonts w:ascii="Times New Roman" w:hAnsi="Times New Roman" w:cs="Times New Roman"/>
          <w:b/>
          <w:sz w:val="32"/>
          <w:szCs w:val="32"/>
        </w:rPr>
        <w:t>Слайд</w:t>
      </w:r>
      <w:r w:rsidR="00A1313D" w:rsidRPr="007D3ACE">
        <w:rPr>
          <w:rFonts w:ascii="Times New Roman" w:hAnsi="Times New Roman" w:cs="Times New Roman"/>
          <w:b/>
          <w:sz w:val="32"/>
          <w:szCs w:val="32"/>
        </w:rPr>
        <w:t> </w:t>
      </w:r>
      <w:r w:rsidR="00EE2352" w:rsidRPr="007D3ACE">
        <w:rPr>
          <w:rFonts w:ascii="Times New Roman" w:hAnsi="Times New Roman" w:cs="Times New Roman"/>
          <w:b/>
          <w:sz w:val="32"/>
          <w:szCs w:val="32"/>
        </w:rPr>
        <w:t>3</w:t>
      </w:r>
      <w:r w:rsidR="005D636F" w:rsidRPr="007D3ACE">
        <w:rPr>
          <w:rFonts w:ascii="Times New Roman" w:hAnsi="Times New Roman" w:cs="Times New Roman"/>
          <w:b/>
          <w:sz w:val="32"/>
          <w:szCs w:val="32"/>
        </w:rPr>
        <w:t>8</w:t>
      </w:r>
    </w:p>
    <w:p w14:paraId="3EE9C939" w14:textId="4242E674" w:rsidR="003232A5" w:rsidRPr="007D3ACE" w:rsidRDefault="00F63B4D" w:rsidP="00A1313D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>К</w:t>
      </w:r>
      <w:r w:rsidR="003232A5" w:rsidRPr="007D3ACE">
        <w:rPr>
          <w:rFonts w:ascii="Times New Roman" w:hAnsi="Times New Roman" w:cs="Times New Roman"/>
          <w:sz w:val="32"/>
          <w:szCs w:val="32"/>
        </w:rPr>
        <w:t xml:space="preserve">оманда КВН «Поплавок» Поповского сельского поселения Корочанского района </w:t>
      </w:r>
      <w:r w:rsidRPr="007D3ACE">
        <w:rPr>
          <w:rFonts w:ascii="Times New Roman" w:hAnsi="Times New Roman" w:cs="Times New Roman"/>
          <w:sz w:val="32"/>
          <w:szCs w:val="32"/>
        </w:rPr>
        <w:t xml:space="preserve"> </w:t>
      </w:r>
      <w:r w:rsidR="003232A5" w:rsidRPr="007D3ACE">
        <w:rPr>
          <w:rFonts w:ascii="Times New Roman" w:hAnsi="Times New Roman" w:cs="Times New Roman"/>
          <w:sz w:val="32"/>
          <w:szCs w:val="32"/>
        </w:rPr>
        <w:t xml:space="preserve">в 2024 году второй раз стала чемпионами областной Высшей </w:t>
      </w:r>
      <w:proofErr w:type="gramStart"/>
      <w:r w:rsidR="003232A5" w:rsidRPr="007D3ACE">
        <w:rPr>
          <w:rFonts w:ascii="Times New Roman" w:hAnsi="Times New Roman" w:cs="Times New Roman"/>
          <w:sz w:val="32"/>
          <w:szCs w:val="32"/>
        </w:rPr>
        <w:t>Юниор-Лиги</w:t>
      </w:r>
      <w:proofErr w:type="gramEnd"/>
      <w:r w:rsidR="003232A5" w:rsidRPr="007D3ACE">
        <w:rPr>
          <w:rFonts w:ascii="Times New Roman" w:hAnsi="Times New Roman" w:cs="Times New Roman"/>
          <w:sz w:val="32"/>
          <w:szCs w:val="32"/>
        </w:rPr>
        <w:t xml:space="preserve"> КВН и получила право представить Белгородскую область на Международном Фестивале детских команд КВН в г. Анапа.</w:t>
      </w:r>
    </w:p>
    <w:p w14:paraId="525FE1A9" w14:textId="581DA3D1" w:rsidR="00CD2A24" w:rsidRPr="007D3ACE" w:rsidRDefault="00CD2A24" w:rsidP="00D06437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>Сла</w:t>
      </w:r>
      <w:r w:rsidR="00EE2352" w:rsidRPr="007D3ACE">
        <w:rPr>
          <w:rFonts w:ascii="Times New Roman" w:hAnsi="Times New Roman" w:cs="Times New Roman"/>
          <w:b/>
          <w:bCs/>
          <w:sz w:val="32"/>
          <w:szCs w:val="32"/>
        </w:rPr>
        <w:t xml:space="preserve">йд </w:t>
      </w:r>
      <w:r w:rsidR="005D636F" w:rsidRPr="007D3ACE">
        <w:rPr>
          <w:rFonts w:ascii="Times New Roman" w:hAnsi="Times New Roman" w:cs="Times New Roman"/>
          <w:b/>
          <w:bCs/>
          <w:sz w:val="32"/>
          <w:szCs w:val="32"/>
        </w:rPr>
        <w:t>39,40</w:t>
      </w:r>
    </w:p>
    <w:p w14:paraId="13DCD03A" w14:textId="4E01F85E" w:rsidR="00916B7D" w:rsidRPr="007D3ACE" w:rsidRDefault="00916B7D" w:rsidP="1863F7DB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>Социальная защита</w:t>
      </w:r>
    </w:p>
    <w:p w14:paraId="2480B506" w14:textId="3A619941" w:rsidR="00D06437" w:rsidRPr="007D3ACE" w:rsidRDefault="4C500E19" w:rsidP="00D06437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eastAsia="Times New Roman"/>
          <w:color w:val="000000" w:themeColor="text1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Прошлый год был объявлен Годом семьи, в </w:t>
      </w:r>
      <w:proofErr w:type="gramStart"/>
      <w:r w:rsidRPr="007D3ACE">
        <w:rPr>
          <w:rFonts w:ascii="Times New Roman" w:hAnsi="Times New Roman" w:cs="Times New Roman"/>
          <w:sz w:val="32"/>
          <w:szCs w:val="32"/>
        </w:rPr>
        <w:t>связи</w:t>
      </w:r>
      <w:proofErr w:type="gramEnd"/>
      <w:r w:rsidRPr="007D3ACE">
        <w:rPr>
          <w:rFonts w:ascii="Times New Roman" w:hAnsi="Times New Roman" w:cs="Times New Roman"/>
          <w:sz w:val="32"/>
          <w:szCs w:val="32"/>
        </w:rPr>
        <w:t xml:space="preserve"> с чем в дополнение к действующим мерам поддержки и для обеспечения социальной стабильности семей введены новые меры и значительно увеличены их размеры. </w:t>
      </w:r>
      <w:r w:rsidR="13164E79" w:rsidRPr="007D3ACE">
        <w:rPr>
          <w:rFonts w:ascii="Times New Roman" w:hAnsi="Times New Roman" w:cs="Times New Roman"/>
          <w:sz w:val="32"/>
          <w:szCs w:val="32"/>
        </w:rPr>
        <w:t xml:space="preserve">Наиболее финансово ёмкими являются выплаты по оплате жилого помещения и коммунальных услуг и материальная поддержка семей с детьми. </w:t>
      </w:r>
      <w:r w:rsidR="6D9B762E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 началу учебного 2024 года 403 ребенка из многодетных малоимущих семей получили школьные рюкзаки с  набором школьных принадлежностей на общую сумму 5 млн. 400 тыс. руб.</w:t>
      </w:r>
      <w:r w:rsidR="00D06437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6970ED7F" w14:textId="3A896758" w:rsidR="00D06437" w:rsidRPr="007D3ACE" w:rsidRDefault="13164E79" w:rsidP="00D06437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C83669" w:rsidRPr="007D3ACE">
        <w:rPr>
          <w:rFonts w:ascii="Times New Roman" w:hAnsi="Times New Roman" w:cs="Times New Roman"/>
          <w:b/>
          <w:sz w:val="32"/>
          <w:szCs w:val="32"/>
        </w:rPr>
        <w:t>4</w:t>
      </w:r>
      <w:r w:rsidR="005D636F" w:rsidRPr="007D3ACE">
        <w:rPr>
          <w:rFonts w:ascii="Times New Roman" w:hAnsi="Times New Roman" w:cs="Times New Roman"/>
          <w:b/>
          <w:sz w:val="32"/>
          <w:szCs w:val="32"/>
        </w:rPr>
        <w:t>1</w:t>
      </w:r>
    </w:p>
    <w:p w14:paraId="62EEAE28" w14:textId="1129B998" w:rsidR="00D06437" w:rsidRPr="007D3ACE" w:rsidRDefault="13164E79" w:rsidP="00D06437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>Военнослужащим, принимающим участие в специальной военной операции и их семья</w:t>
      </w:r>
      <w:r w:rsidR="00965378" w:rsidRPr="007D3ACE">
        <w:rPr>
          <w:rFonts w:ascii="Times New Roman" w:hAnsi="Times New Roman" w:cs="Times New Roman"/>
          <w:sz w:val="32"/>
          <w:szCs w:val="32"/>
        </w:rPr>
        <w:t>м</w:t>
      </w:r>
      <w:r w:rsidRPr="007D3ACE">
        <w:rPr>
          <w:rFonts w:ascii="Times New Roman" w:hAnsi="Times New Roman" w:cs="Times New Roman"/>
          <w:sz w:val="32"/>
          <w:szCs w:val="32"/>
        </w:rPr>
        <w:t>, предоставляются меры социальной поддержки:</w:t>
      </w:r>
    </w:p>
    <w:p w14:paraId="6FF07050" w14:textId="22BD5B4C" w:rsidR="00D06437" w:rsidRPr="007D3ACE" w:rsidRDefault="13164E79" w:rsidP="00D06437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В 2024 году единовременную выплату </w:t>
      </w:r>
      <w:r w:rsidR="00F963B7" w:rsidRPr="007D3ACE">
        <w:rPr>
          <w:rFonts w:ascii="Times New Roman" w:hAnsi="Times New Roman" w:cs="Times New Roman"/>
          <w:sz w:val="32"/>
          <w:szCs w:val="32"/>
        </w:rPr>
        <w:t xml:space="preserve">в размере 100 тыс. рублей </w:t>
      </w:r>
      <w:r w:rsidRPr="007D3ACE">
        <w:rPr>
          <w:rFonts w:ascii="Times New Roman" w:hAnsi="Times New Roman" w:cs="Times New Roman"/>
          <w:sz w:val="32"/>
          <w:szCs w:val="32"/>
        </w:rPr>
        <w:t>гражданам, заключившим контракт в ВС РФ</w:t>
      </w:r>
      <w:r w:rsidR="00F963B7" w:rsidRPr="007D3ACE">
        <w:rPr>
          <w:rFonts w:ascii="Times New Roman" w:hAnsi="Times New Roman" w:cs="Times New Roman"/>
          <w:sz w:val="32"/>
          <w:szCs w:val="32"/>
        </w:rPr>
        <w:t>,</w:t>
      </w:r>
      <w:r w:rsidRPr="007D3ACE">
        <w:rPr>
          <w:rFonts w:ascii="Times New Roman" w:hAnsi="Times New Roman" w:cs="Times New Roman"/>
          <w:sz w:val="32"/>
          <w:szCs w:val="32"/>
        </w:rPr>
        <w:t xml:space="preserve"> </w:t>
      </w:r>
      <w:r w:rsidR="00F963B7" w:rsidRPr="007D3ACE">
        <w:rPr>
          <w:rFonts w:ascii="Times New Roman" w:hAnsi="Times New Roman" w:cs="Times New Roman"/>
          <w:sz w:val="32"/>
          <w:szCs w:val="32"/>
        </w:rPr>
        <w:t>выплатили</w:t>
      </w:r>
      <w:r w:rsidRPr="007D3ACE">
        <w:rPr>
          <w:rFonts w:ascii="Times New Roman" w:hAnsi="Times New Roman" w:cs="Times New Roman"/>
          <w:sz w:val="32"/>
          <w:szCs w:val="32"/>
        </w:rPr>
        <w:t xml:space="preserve">  на сумму 12,8 </w:t>
      </w:r>
      <w:proofErr w:type="gramStart"/>
      <w:r w:rsidRPr="007D3ACE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7D3ACE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14:paraId="67926EB5" w14:textId="77777777" w:rsidR="00D06437" w:rsidRPr="007D3ACE" w:rsidRDefault="13164E79" w:rsidP="00D06437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174 семьи  на 285 детей  получили ежемесячную выплату на питание каждого ребенка до 18 лет на сумму 10,3 </w:t>
      </w:r>
      <w:proofErr w:type="gramStart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млн</w:t>
      </w:r>
      <w:proofErr w:type="gramEnd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рублей. </w:t>
      </w:r>
    </w:p>
    <w:p w14:paraId="53A72F65" w14:textId="77777777" w:rsidR="00D06437" w:rsidRPr="007D3ACE" w:rsidRDefault="13164E79" w:rsidP="00D06437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единовременная денежная выплата на приобретение школьной и спортивной формы для детей погибших (умерших)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военнослужащих в размере 15 тыс. рублей назначена 3 семьям на 6 детей на сумму 90 тыс. руб.</w:t>
      </w:r>
    </w:p>
    <w:p w14:paraId="2BEEBCB6" w14:textId="7A010284" w:rsidR="00D06437" w:rsidRPr="007D3ACE" w:rsidRDefault="13164E79" w:rsidP="00D06437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ежемесячную выплату на питание каждого ребенка погибшего (умершего) военнослужащего до 18 лет в размере 3 тыс. рублей получили</w:t>
      </w:r>
      <w:r w:rsidR="00086536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 семьи  на 6 детей в сумме 216 тыс. рублей.</w:t>
      </w:r>
    </w:p>
    <w:p w14:paraId="0C27726D" w14:textId="13CA6B01" w:rsidR="00D06437" w:rsidRPr="007D3ACE" w:rsidRDefault="13164E79" w:rsidP="00D06437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ежегодная денежная выплата семьям участников СВО к началу очередного учебного года назначена и выплачена </w:t>
      </w:r>
      <w:r w:rsidR="001016C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100 семьям на 137 </w:t>
      </w:r>
      <w:r w:rsidR="00965378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детей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на сумму 2,1 млн. рублей.    </w:t>
      </w:r>
    </w:p>
    <w:p w14:paraId="58A3FBBB" w14:textId="10F6DE2A" w:rsidR="00D06437" w:rsidRPr="007D3ACE" w:rsidRDefault="13164E79" w:rsidP="00D06437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ежегодная денежная выплата членам семьи военнослужащего, погибшего при исполнении обязанностей военной службы в районах боевых действий, в размере 25 тыс. руб.  выплачена</w:t>
      </w:r>
      <w:r w:rsidR="001016C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45 получателям на сумму </w:t>
      </w:r>
      <w:r w:rsidR="00086536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575 тыс. рублей.</w:t>
      </w:r>
    </w:p>
    <w:p w14:paraId="3151E6E1" w14:textId="79A5A4A5" w:rsidR="00D06437" w:rsidRPr="007D3ACE" w:rsidRDefault="13164E79" w:rsidP="00D06437">
      <w:pPr>
        <w:widowControl w:val="0"/>
        <w:pBdr>
          <w:bottom w:val="single" w:sz="4" w:space="31" w:color="FFFFFF"/>
        </w:pBdr>
        <w:tabs>
          <w:tab w:val="left" w:pos="9540"/>
        </w:tabs>
        <w:spacing w:after="16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единовременную выплату при рождении ребенка в размере</w:t>
      </w:r>
      <w:r w:rsidR="001016C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50 тыс. рублей,  получили 6 семей на сумму 300 тыс. рублей;</w:t>
      </w:r>
    </w:p>
    <w:p w14:paraId="7F7A5BA0" w14:textId="77777777" w:rsidR="00F963B7" w:rsidRPr="007D3ACE" w:rsidRDefault="13164E79" w:rsidP="00F963B7">
      <w:pPr>
        <w:widowControl w:val="0"/>
        <w:pBdr>
          <w:bottom w:val="single" w:sz="4" w:space="31" w:color="FFFFFF"/>
        </w:pBdr>
        <w:tabs>
          <w:tab w:val="left" w:pos="9540"/>
        </w:tabs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ежемесячная денежная компенсация на оплату жилого помещения и коммунальных услуг ветеранам боевых действий получили 72 человека,  на сумму 564 тыс. руб. </w:t>
      </w:r>
    </w:p>
    <w:p w14:paraId="36157249" w14:textId="62AA4B38" w:rsidR="00F963B7" w:rsidRPr="007D3ACE" w:rsidRDefault="13164E79" w:rsidP="00F963B7">
      <w:pPr>
        <w:widowControl w:val="0"/>
        <w:pBdr>
          <w:bottom w:val="single" w:sz="4" w:space="31" w:color="FFFFFF"/>
        </w:pBdr>
        <w:tabs>
          <w:tab w:val="left" w:pos="9540"/>
        </w:tabs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Единовременная денежная выплата ветеранам боевых действий, проживающим на территории Корочанского района, в размере 10 тыс. руб. назначена 497 ветеранам на общую сумму </w:t>
      </w:r>
      <w:r w:rsidR="001016C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 млн. рублей.</w:t>
      </w:r>
    </w:p>
    <w:p w14:paraId="1F3A99D7" w14:textId="77777777" w:rsidR="00F963B7" w:rsidRPr="007D3ACE" w:rsidRDefault="13164E79" w:rsidP="00F963B7">
      <w:pPr>
        <w:widowControl w:val="0"/>
        <w:pBdr>
          <w:bottom w:val="single" w:sz="4" w:space="31" w:color="FFFFFF"/>
        </w:pBdr>
        <w:tabs>
          <w:tab w:val="left" w:pos="9540"/>
        </w:tabs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За период проведения специальной военной операции за понесенные расходы на организацию похорон и поминальной трапезы выплата </w:t>
      </w:r>
      <w:r w:rsidRPr="007D3ACE">
        <w:rPr>
          <w:rFonts w:ascii="Times New Roman" w:eastAsia="Times New Roman" w:hAnsi="Times New Roman" w:cs="Times New Roman"/>
          <w:sz w:val="32"/>
          <w:szCs w:val="32"/>
        </w:rPr>
        <w:t>произведена 36 семьям на сумму 4,5 млн. руб.</w:t>
      </w:r>
    </w:p>
    <w:p w14:paraId="3E023735" w14:textId="280CDD08" w:rsidR="00C83669" w:rsidRPr="007D3ACE" w:rsidRDefault="13164E79" w:rsidP="00C83669">
      <w:pPr>
        <w:widowControl w:val="0"/>
        <w:pBdr>
          <w:bottom w:val="single" w:sz="4" w:space="31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 w:rsidR="00EE2352" w:rsidRPr="007D3ACE">
        <w:rPr>
          <w:rFonts w:ascii="Times New Roman" w:eastAsia="Times New Roman" w:hAnsi="Times New Roman" w:cs="Times New Roman"/>
          <w:b/>
          <w:sz w:val="32"/>
          <w:szCs w:val="32"/>
        </w:rPr>
        <w:t>42</w:t>
      </w:r>
    </w:p>
    <w:p w14:paraId="56829242" w14:textId="77777777" w:rsidR="00EE2352" w:rsidRPr="007D3ACE" w:rsidRDefault="13164E79" w:rsidP="00EE2352">
      <w:pPr>
        <w:widowControl w:val="0"/>
        <w:pBdr>
          <w:bottom w:val="single" w:sz="4" w:space="31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sz w:val="32"/>
          <w:szCs w:val="32"/>
        </w:rPr>
        <w:t>В 2024 году государственную поддержку в виде социального контракта получили 232 жител</w:t>
      </w:r>
      <w:r w:rsidR="7AD43EAE" w:rsidRPr="007D3ACE">
        <w:rPr>
          <w:rFonts w:ascii="Times New Roman" w:eastAsia="Times New Roman" w:hAnsi="Times New Roman" w:cs="Times New Roman"/>
          <w:sz w:val="32"/>
          <w:szCs w:val="32"/>
        </w:rPr>
        <w:t>я</w:t>
      </w:r>
      <w:r w:rsidRPr="007D3ACE">
        <w:rPr>
          <w:rFonts w:ascii="Times New Roman" w:eastAsia="Times New Roman" w:hAnsi="Times New Roman" w:cs="Times New Roman"/>
          <w:sz w:val="32"/>
          <w:szCs w:val="32"/>
        </w:rPr>
        <w:t xml:space="preserve"> нашего района на сумму 57</w:t>
      </w:r>
      <w:r w:rsidR="6B16B1C0" w:rsidRPr="007D3ACE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7D3ACE">
        <w:rPr>
          <w:rFonts w:ascii="Times New Roman" w:eastAsia="Times New Roman" w:hAnsi="Times New Roman" w:cs="Times New Roman"/>
          <w:sz w:val="32"/>
          <w:szCs w:val="32"/>
        </w:rPr>
        <w:t xml:space="preserve">85 </w:t>
      </w:r>
      <w:proofErr w:type="gramStart"/>
      <w:r w:rsidR="57E86A10" w:rsidRPr="007D3ACE">
        <w:rPr>
          <w:rFonts w:ascii="Times New Roman" w:eastAsia="Times New Roman" w:hAnsi="Times New Roman" w:cs="Times New Roman"/>
          <w:sz w:val="32"/>
          <w:szCs w:val="32"/>
        </w:rPr>
        <w:t>млн</w:t>
      </w:r>
      <w:proofErr w:type="gramEnd"/>
      <w:r w:rsidR="00761B5B" w:rsidRPr="007D3ACE">
        <w:rPr>
          <w:rFonts w:ascii="Times New Roman" w:eastAsia="Times New Roman" w:hAnsi="Times New Roman" w:cs="Times New Roman"/>
          <w:sz w:val="32"/>
          <w:szCs w:val="32"/>
        </w:rPr>
        <w:t xml:space="preserve"> руб.</w:t>
      </w:r>
    </w:p>
    <w:p w14:paraId="17071DD8" w14:textId="77777777" w:rsidR="00EE2352" w:rsidRPr="007D3ACE" w:rsidRDefault="00EE2352" w:rsidP="00EE2352">
      <w:pPr>
        <w:widowControl w:val="0"/>
        <w:pBdr>
          <w:bottom w:val="single" w:sz="4" w:space="31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25E68721" w14:textId="5F6930A5" w:rsidR="00EE2352" w:rsidRPr="007D3ACE" w:rsidRDefault="13164E79" w:rsidP="00EE2352">
      <w:pPr>
        <w:widowControl w:val="0"/>
        <w:pBdr>
          <w:bottom w:val="single" w:sz="4" w:space="31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Слайд </w:t>
      </w:r>
      <w:r w:rsidR="00EE2352" w:rsidRPr="007D3ACE">
        <w:rPr>
          <w:rFonts w:ascii="Times New Roman" w:eastAsia="Times New Roman" w:hAnsi="Times New Roman" w:cs="Times New Roman"/>
          <w:b/>
          <w:bCs/>
          <w:sz w:val="32"/>
          <w:szCs w:val="32"/>
        </w:rPr>
        <w:t>43</w:t>
      </w:r>
    </w:p>
    <w:p w14:paraId="157DE24B" w14:textId="77777777" w:rsidR="00EE2352" w:rsidRPr="007D3ACE" w:rsidRDefault="13164E79" w:rsidP="00EE2352">
      <w:pPr>
        <w:widowControl w:val="0"/>
        <w:pBdr>
          <w:bottom w:val="single" w:sz="4" w:space="31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sz w:val="32"/>
          <w:szCs w:val="32"/>
        </w:rPr>
        <w:t>В рамках федерально</w:t>
      </w:r>
      <w:r w:rsidR="00F963B7" w:rsidRPr="007D3ACE">
        <w:rPr>
          <w:rFonts w:ascii="Times New Roman" w:eastAsia="Times New Roman" w:hAnsi="Times New Roman" w:cs="Times New Roman"/>
          <w:sz w:val="32"/>
          <w:szCs w:val="32"/>
        </w:rPr>
        <w:t xml:space="preserve">го проекта «Старшее поколение» </w:t>
      </w:r>
      <w:r w:rsidRPr="007D3ACE">
        <w:rPr>
          <w:rFonts w:ascii="Times New Roman" w:eastAsia="Times New Roman" w:hAnsi="Times New Roman" w:cs="Times New Roman"/>
          <w:sz w:val="32"/>
          <w:szCs w:val="32"/>
        </w:rPr>
        <w:t xml:space="preserve">на территории Корочанского района работает система </w:t>
      </w:r>
      <w:r w:rsidRPr="007D3ACE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долговременного ухода за пожилыми инвалидами. На базе комплексного центра открыто отделение дневного пребывания для граждан пожилого возраста и инвалидов, «Школа ухода», «Пункт выдачи технических  средств реабилитации», предоставляются услуги долговременного ухода на дому «Помощник по уходу», для молодых инвалидов организована учебно-тренировочная квартира. </w:t>
      </w:r>
    </w:p>
    <w:p w14:paraId="25B571EF" w14:textId="77777777" w:rsidR="00EE2352" w:rsidRPr="007D3ACE" w:rsidRDefault="13164E79" w:rsidP="00EE2352">
      <w:pPr>
        <w:widowControl w:val="0"/>
        <w:pBdr>
          <w:bottom w:val="single" w:sz="4" w:space="31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sz w:val="32"/>
          <w:szCs w:val="32"/>
        </w:rPr>
        <w:t>За счет федерального бюджета Министерством социальной защиты населения и труда Белгородской области приобретены оборудование и средства реабилитации на сумму более 6 млн. руб.</w:t>
      </w:r>
    </w:p>
    <w:p w14:paraId="1223FB41" w14:textId="77777777" w:rsidR="00EE2352" w:rsidRPr="007D3ACE" w:rsidRDefault="00EE2352" w:rsidP="00EE2352">
      <w:pPr>
        <w:widowControl w:val="0"/>
        <w:pBdr>
          <w:bottom w:val="single" w:sz="4" w:space="31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CC83414" w14:textId="54F17603" w:rsidR="00EE2352" w:rsidRPr="007D3ACE" w:rsidRDefault="13164E79" w:rsidP="00EE2352">
      <w:pPr>
        <w:widowControl w:val="0"/>
        <w:pBdr>
          <w:bottom w:val="single" w:sz="4" w:space="31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Слайд </w:t>
      </w:r>
      <w:r w:rsidR="00EE2352" w:rsidRPr="007D3ACE">
        <w:rPr>
          <w:rFonts w:ascii="Times New Roman" w:eastAsia="Times New Roman" w:hAnsi="Times New Roman" w:cs="Times New Roman"/>
          <w:b/>
          <w:bCs/>
          <w:sz w:val="32"/>
          <w:szCs w:val="32"/>
        </w:rPr>
        <w:t>44</w:t>
      </w:r>
    </w:p>
    <w:p w14:paraId="700330E3" w14:textId="77777777" w:rsidR="00EE2352" w:rsidRPr="007D3ACE" w:rsidRDefault="13164E79" w:rsidP="00EE2352">
      <w:pPr>
        <w:widowControl w:val="0"/>
        <w:pBdr>
          <w:bottom w:val="single" w:sz="4" w:space="31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sz w:val="32"/>
          <w:szCs w:val="32"/>
        </w:rPr>
        <w:t>В соответствии с постановлением администрации Корочанского района «Об утверждении Порядка предоставления субсидий из бюджета Корочанского района некоммерческим организациям на реализацию социально значимых проектов» субсидию на реализацию социально значимых проектов в 2024 году получили 7 некоммерческих организаций на сумму 4</w:t>
      </w:r>
      <w:r w:rsidR="5CDCA705" w:rsidRPr="007D3ACE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7D3ACE">
        <w:rPr>
          <w:rFonts w:ascii="Times New Roman" w:eastAsia="Times New Roman" w:hAnsi="Times New Roman" w:cs="Times New Roman"/>
          <w:sz w:val="32"/>
          <w:szCs w:val="32"/>
        </w:rPr>
        <w:t>8</w:t>
      </w:r>
      <w:r w:rsidR="2A34BCF7" w:rsidRPr="007D3A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2A34BCF7" w:rsidRPr="007D3ACE">
        <w:rPr>
          <w:rFonts w:ascii="Times New Roman" w:eastAsia="Times New Roman" w:hAnsi="Times New Roman" w:cs="Times New Roman"/>
          <w:sz w:val="32"/>
          <w:szCs w:val="32"/>
        </w:rPr>
        <w:t>млн</w:t>
      </w:r>
      <w:proofErr w:type="gramEnd"/>
      <w:r w:rsidRPr="007D3ACE">
        <w:rPr>
          <w:rFonts w:ascii="Times New Roman" w:eastAsia="Times New Roman" w:hAnsi="Times New Roman" w:cs="Times New Roman"/>
          <w:sz w:val="32"/>
          <w:szCs w:val="32"/>
        </w:rPr>
        <w:t xml:space="preserve"> руб. </w:t>
      </w:r>
    </w:p>
    <w:p w14:paraId="0ECA03A7" w14:textId="77777777" w:rsidR="00EE2352" w:rsidRPr="007D3ACE" w:rsidRDefault="00EE2352" w:rsidP="00EE2352">
      <w:pPr>
        <w:widowControl w:val="0"/>
        <w:pBdr>
          <w:bottom w:val="single" w:sz="4" w:space="31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0589D0E" w14:textId="38E2C4AF" w:rsidR="00EE2352" w:rsidRPr="007D3ACE" w:rsidRDefault="00EE2352" w:rsidP="00EE2352">
      <w:pPr>
        <w:widowControl w:val="0"/>
        <w:pBdr>
          <w:bottom w:val="single" w:sz="4" w:space="31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>Слайд 45</w:t>
      </w:r>
    </w:p>
    <w:p w14:paraId="6C292C42" w14:textId="328DDAF5" w:rsidR="00C10D7E" w:rsidRPr="007D3ACE" w:rsidRDefault="008E4A5F" w:rsidP="00EE2352">
      <w:pPr>
        <w:widowControl w:val="0"/>
        <w:pBdr>
          <w:bottom w:val="single" w:sz="4" w:space="31" w:color="FFFFFF"/>
        </w:pBd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>Строительство</w:t>
      </w:r>
    </w:p>
    <w:p w14:paraId="3AFF36D9" w14:textId="0CB2D2D4" w:rsidR="00BA4743" w:rsidRPr="007D3ACE" w:rsidRDefault="5AC21A6B" w:rsidP="1863F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Ввод жилья на территории </w:t>
      </w:r>
      <w:r w:rsidR="73DBF656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нашего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района за 2024 года составил </w:t>
      </w:r>
      <w:r w:rsidR="4CF29850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19400 кв. м. ИЖС, что составляет 64,5 % от плана (30088 </w:t>
      </w:r>
      <w:proofErr w:type="spellStart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кв.м</w:t>
      </w:r>
      <w:proofErr w:type="spellEnd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.).</w:t>
      </w:r>
    </w:p>
    <w:p w14:paraId="45CA62BB" w14:textId="77777777" w:rsidR="003618AC" w:rsidRPr="007D3ACE" w:rsidRDefault="5AC21A6B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 рамках </w:t>
      </w:r>
      <w:r w:rsidRPr="007D3AC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программы капитальных вложений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Белгородской области в </w:t>
      </w:r>
      <w:proofErr w:type="spellStart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Корочанском</w:t>
      </w:r>
      <w:proofErr w:type="spellEnd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районе продолжается строительство пристройки спортивного комплекса и столовой ОГАПОУ «</w:t>
      </w:r>
      <w:proofErr w:type="spellStart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Корочанский</w:t>
      </w:r>
      <w:proofErr w:type="spellEnd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сельскохозяйственный</w:t>
      </w:r>
      <w:r w:rsidR="2B469A6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618AC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техникум» общей объем средств составляет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570,</w:t>
      </w:r>
      <w:r w:rsidR="2FD9518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2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млн. рублей.</w:t>
      </w:r>
    </w:p>
    <w:p w14:paraId="4A6F771D" w14:textId="10258950" w:rsidR="00BA4743" w:rsidRPr="007D3ACE" w:rsidRDefault="5AC21A6B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413234BC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Выполнен к</w:t>
      </w:r>
      <w:r w:rsidR="003618AC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апитальный ремонт</w:t>
      </w:r>
      <w:r w:rsidR="7568D363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Мелиховская</w:t>
      </w:r>
      <w:proofErr w:type="spellEnd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86536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школы на </w:t>
      </w:r>
      <w:r w:rsidR="001016C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400 мест, площадью 6143,2 </w:t>
      </w:r>
      <w:proofErr w:type="spellStart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кв.м</w:t>
      </w:r>
      <w:proofErr w:type="spellEnd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., стоимостью</w:t>
      </w:r>
      <w:r w:rsidRPr="007D3AC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566,</w:t>
      </w:r>
      <w:r w:rsidR="7C624032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8</w:t>
      </w:r>
      <w:r w:rsidR="00A1313D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млн. рублей,</w:t>
      </w:r>
      <w:r w:rsidR="00DD60CE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капитальный ремонт </w:t>
      </w:r>
      <w:proofErr w:type="spellStart"/>
      <w:r w:rsidR="00DD60CE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Плотавск</w:t>
      </w:r>
      <w:r w:rsidR="00086536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ой</w:t>
      </w:r>
      <w:proofErr w:type="spellEnd"/>
      <w:r w:rsidR="00086536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школы</w:t>
      </w:r>
      <w:r w:rsidR="00DD60CE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на 132 места, общей площадью 3023,3 </w:t>
      </w:r>
      <w:proofErr w:type="spellStart"/>
      <w:r w:rsidR="00DD60CE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кв.м</w:t>
      </w:r>
      <w:proofErr w:type="spellEnd"/>
      <w:r w:rsidR="00DD60CE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., общей стоимостью 185,8 млн. рублей.</w:t>
      </w:r>
    </w:p>
    <w:p w14:paraId="7F0C1EE7" w14:textId="658819B0" w:rsidR="00BA4743" w:rsidRPr="007D3ACE" w:rsidRDefault="00BA4743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23E6999E" w14:textId="6864B013" w:rsidR="00BA4743" w:rsidRPr="007D3ACE" w:rsidRDefault="3AF1B75A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5D636F" w:rsidRPr="007D3ACE">
        <w:rPr>
          <w:rFonts w:ascii="Times New Roman" w:hAnsi="Times New Roman" w:cs="Times New Roman"/>
          <w:b/>
          <w:bCs/>
          <w:sz w:val="32"/>
          <w:szCs w:val="32"/>
        </w:rPr>
        <w:t>46</w:t>
      </w:r>
    </w:p>
    <w:p w14:paraId="300A3D16" w14:textId="0B11897A" w:rsidR="00BA4743" w:rsidRPr="007D3ACE" w:rsidRDefault="5AC21A6B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 2024 году начат капитальный ремонт </w:t>
      </w:r>
      <w:proofErr w:type="spellStart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Корочанск</w:t>
      </w:r>
      <w:r w:rsidR="00086536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ой</w:t>
      </w:r>
      <w:proofErr w:type="spellEnd"/>
      <w:r w:rsidR="00086536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школы                      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на 670 мест, общей площадью </w:t>
      </w:r>
      <w:r w:rsidR="2CE553C3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919</w:t>
      </w:r>
      <w:r w:rsidR="5EF41C3E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7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кв.м</w:t>
      </w:r>
      <w:proofErr w:type="spellEnd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., общей стоимостью </w:t>
      </w:r>
      <w:r w:rsidR="001016C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</w:t>
      </w:r>
      <w:r w:rsidR="2FC05462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400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млн. рублей (выполнение 62%), в том числе 75,2 млн. рублей в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2024 году</w:t>
      </w:r>
      <w:r w:rsidR="00DD60CE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Завершить ремонтные работы планируется в 2025 году. </w:t>
      </w:r>
    </w:p>
    <w:p w14:paraId="2C7EC6B9" w14:textId="182EDC6F" w:rsidR="00BA4743" w:rsidRDefault="00BA4743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3AD3B568" w14:textId="77777777" w:rsidR="001016C9" w:rsidRDefault="001016C9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740055F0" w14:textId="77777777" w:rsidR="000270A2" w:rsidRDefault="000270A2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1C52CB03" w14:textId="106F9D89" w:rsidR="00BA4743" w:rsidRPr="007D3ACE" w:rsidRDefault="00C83669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5D636F" w:rsidRPr="007D3ACE">
        <w:rPr>
          <w:rFonts w:ascii="Times New Roman" w:hAnsi="Times New Roman" w:cs="Times New Roman"/>
          <w:b/>
          <w:bCs/>
          <w:sz w:val="32"/>
          <w:szCs w:val="32"/>
        </w:rPr>
        <w:t>47</w:t>
      </w:r>
      <w:r w:rsidR="2907CE72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5AC21A6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36978BC1" w14:textId="2F051CB3" w:rsidR="00BA4743" w:rsidRPr="007D3ACE" w:rsidRDefault="5AC21A6B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рамках мероприятия по обеспечению жильем молодых семей в 2024 году 8 семей реализовали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на сумму 7,</w:t>
      </w:r>
      <w:r w:rsidR="3500FE10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млн. рублей, денежные средства освоены в полном объеме. </w:t>
      </w:r>
    </w:p>
    <w:p w14:paraId="1352BBD0" w14:textId="77777777" w:rsidR="00086536" w:rsidRPr="007D3ACE" w:rsidRDefault="00086536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2F2A20C" w14:textId="766FB914" w:rsidR="00BA4743" w:rsidRPr="007D3ACE" w:rsidRDefault="00C83669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5D636F" w:rsidRPr="007D3ACE">
        <w:rPr>
          <w:rFonts w:ascii="Times New Roman" w:hAnsi="Times New Roman" w:cs="Times New Roman"/>
          <w:b/>
          <w:bCs/>
          <w:sz w:val="32"/>
          <w:szCs w:val="32"/>
        </w:rPr>
        <w:t>48</w:t>
      </w:r>
    </w:p>
    <w:p w14:paraId="18138AA5" w14:textId="51FF21E8" w:rsidR="00BA4743" w:rsidRPr="007D3ACE" w:rsidRDefault="5AC21A6B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Для семей, </w:t>
      </w:r>
      <w:proofErr w:type="gramStart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имеющих детей-инвалидов, нуждающихся в улучшении жилищных условий в 2024 году приобретено</w:t>
      </w:r>
      <w:proofErr w:type="gramEnd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4 жилых помещения общей стоимостью 28,6 млн. рублей. В 2025 году для данной категории планируется строительство 2 жилых помещений на сумму 13,9 млн. руб.</w:t>
      </w:r>
    </w:p>
    <w:p w14:paraId="26FC07C6" w14:textId="5C0B186A" w:rsidR="00BA4743" w:rsidRPr="007D3ACE" w:rsidRDefault="00BA4743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A8FD3B6" w14:textId="515AA615" w:rsidR="00BA4743" w:rsidRPr="007D3ACE" w:rsidRDefault="005D636F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>Слайд 49</w:t>
      </w:r>
      <w:r w:rsidR="26BE1E2C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46CE6777" w14:textId="2D500CA6" w:rsidR="00BA4743" w:rsidRPr="007D3ACE" w:rsidRDefault="5AC21A6B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Приобретено 8 жилых помещений для детей-сирот, детей, оставшихся без попечения родителей, и лиц из их числа, общей стоимостью 21,</w:t>
      </w:r>
      <w:r w:rsidR="565525B8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9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млн. рублей. В 2025 году планируется приобрести 9 жилых помещений для данной категории граждан. </w:t>
      </w:r>
    </w:p>
    <w:p w14:paraId="76358854" w14:textId="6E4B54E6" w:rsidR="00BA4743" w:rsidRPr="007D3ACE" w:rsidRDefault="00BA4743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DA00CA5" w14:textId="77C797A6" w:rsidR="00BA4743" w:rsidRPr="007D3ACE" w:rsidRDefault="00EE2352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>Слайд 5</w:t>
      </w:r>
      <w:r w:rsidR="005D636F" w:rsidRPr="007D3ACE">
        <w:rPr>
          <w:rFonts w:ascii="Times New Roman" w:hAnsi="Times New Roman" w:cs="Times New Roman"/>
          <w:b/>
          <w:bCs/>
          <w:sz w:val="32"/>
          <w:szCs w:val="32"/>
        </w:rPr>
        <w:t>0</w:t>
      </w:r>
    </w:p>
    <w:p w14:paraId="6E246049" w14:textId="4582AA3D" w:rsidR="00BA4743" w:rsidRPr="007D3ACE" w:rsidRDefault="002968A2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</w:t>
      </w:r>
      <w:r w:rsidR="5AC21A6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ыполнен ремонт 15 участков дорог, протяженностью 9,58 км, общей стоимостью</w:t>
      </w:r>
      <w:r w:rsidR="2B7A73F0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5AC21A6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196</w:t>
      </w:r>
      <w:r w:rsidR="70D2CAB3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="5AC21A6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</w:t>
      </w:r>
      <w:r w:rsidR="3A41EFBE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млн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рублей.</w:t>
      </w:r>
    </w:p>
    <w:p w14:paraId="452454D2" w14:textId="1CED99E8" w:rsidR="00BA4743" w:rsidRPr="007D3ACE" w:rsidRDefault="007940FD" w:rsidP="1863F7DB">
      <w:pPr>
        <w:pStyle w:val="a3"/>
        <w:widowControl w:val="0"/>
        <w:pBdr>
          <w:bottom w:val="single" w:sz="4" w:space="24" w:color="FFFFFF"/>
        </w:pBdr>
        <w:tabs>
          <w:tab w:val="left" w:pos="954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 так же з</w:t>
      </w:r>
      <w:r w:rsidR="5AC21A6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авершен капитальный ремонт общего имущества МКД </w:t>
      </w:r>
      <w:proofErr w:type="gramStart"/>
      <w:r w:rsidR="5AC21A6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</w:t>
      </w:r>
      <w:proofErr w:type="gramEnd"/>
      <w:r w:rsidR="5AC21A6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5AC21A6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</w:t>
      </w:r>
      <w:proofErr w:type="gramEnd"/>
      <w:r w:rsidR="5AC21A6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Поповка, ул. Бельгия стоимостью 9,8 млн. руб. </w:t>
      </w:r>
    </w:p>
    <w:p w14:paraId="52AED88B" w14:textId="2CB46180" w:rsidR="00BA4743" w:rsidRPr="007D3ACE" w:rsidRDefault="00BA4743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20AC52F" w14:textId="3705A61B" w:rsidR="00BA4743" w:rsidRPr="007D3ACE" w:rsidRDefault="005D636F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>Слайд 51</w:t>
      </w:r>
      <w:r w:rsidR="79E25668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478DEFC7" w14:textId="5C148F7C" w:rsidR="00BA4743" w:rsidRPr="007D3ACE" w:rsidRDefault="73D680F9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В рамках проекта Губернатора Белгородской области </w:t>
      </w:r>
      <w:r w:rsidRPr="007D3AC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«Решаем вместе»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</w:t>
      </w:r>
      <w:r w:rsidR="5AC21A6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5AC21A6B" w:rsidRPr="007D3AC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инициативного бюджетирования</w:t>
      </w:r>
      <w:r w:rsidR="5AC21A6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завершена реализация </w:t>
      </w:r>
      <w:r w:rsidR="11D4D52D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наших </w:t>
      </w:r>
      <w:r w:rsidR="5AC21A6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 инициативных проектов на сумму</w:t>
      </w:r>
      <w:r w:rsidR="001016C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5AC21A6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21,2 млн. рублей. </w:t>
      </w:r>
    </w:p>
    <w:p w14:paraId="082E78AB" w14:textId="77777777" w:rsidR="00DD60CE" w:rsidRPr="007D3ACE" w:rsidRDefault="00DD60CE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195C72A" w14:textId="0155934D" w:rsidR="00DD60CE" w:rsidRPr="007D3ACE" w:rsidRDefault="005D636F" w:rsidP="00DD60CE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>Слайд 52</w:t>
      </w:r>
    </w:p>
    <w:p w14:paraId="0F4AFF28" w14:textId="37FC7108" w:rsidR="00BA4743" w:rsidRPr="007D3ACE" w:rsidRDefault="00396978" w:rsidP="00DD60CE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lastRenderedPageBreak/>
        <w:t>Благодаря проекту Губернатора «Наши реки» на территории района в 202</w:t>
      </w:r>
      <w:r w:rsidR="00DD60CE" w:rsidRPr="007D3ACE">
        <w:rPr>
          <w:rFonts w:ascii="Times New Roman" w:hAnsi="Times New Roman" w:cs="Times New Roman"/>
          <w:sz w:val="32"/>
          <w:szCs w:val="32"/>
        </w:rPr>
        <w:t>4</w:t>
      </w:r>
      <w:r w:rsidRPr="007D3ACE">
        <w:rPr>
          <w:rFonts w:ascii="Times New Roman" w:hAnsi="Times New Roman" w:cs="Times New Roman"/>
          <w:sz w:val="32"/>
          <w:szCs w:val="32"/>
        </w:rPr>
        <w:t xml:space="preserve"> году было очищено 2 водоёма: пруд </w:t>
      </w:r>
      <w:proofErr w:type="gramStart"/>
      <w:r w:rsidRPr="007D3AC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D3ACE">
        <w:rPr>
          <w:rFonts w:ascii="Times New Roman" w:hAnsi="Times New Roman" w:cs="Times New Roman"/>
          <w:sz w:val="32"/>
          <w:szCs w:val="32"/>
        </w:rPr>
        <w:t xml:space="preserve"> </w:t>
      </w:r>
      <w:r w:rsidR="163CD71D" w:rsidRPr="007D3ACE">
        <w:rPr>
          <w:rFonts w:ascii="Times New Roman" w:hAnsi="Times New Roman" w:cs="Times New Roman"/>
          <w:sz w:val="32"/>
          <w:szCs w:val="32"/>
        </w:rPr>
        <w:t>с.</w:t>
      </w:r>
      <w:r w:rsidR="00DD60CE" w:rsidRPr="007D3ACE">
        <w:rPr>
          <w:rFonts w:ascii="Times New Roman" w:hAnsi="Times New Roman" w:cs="Times New Roman"/>
          <w:sz w:val="32"/>
          <w:szCs w:val="32"/>
        </w:rPr>
        <w:t xml:space="preserve"> Заячье и с. Мелихово</w:t>
      </w:r>
      <w:r w:rsidRPr="007D3ACE">
        <w:rPr>
          <w:rFonts w:ascii="Times New Roman" w:hAnsi="Times New Roman" w:cs="Times New Roman"/>
          <w:sz w:val="32"/>
          <w:szCs w:val="32"/>
        </w:rPr>
        <w:t>.</w:t>
      </w:r>
      <w:r w:rsidR="0243C98A" w:rsidRPr="007D3ACE">
        <w:rPr>
          <w:rFonts w:ascii="Times New Roman" w:hAnsi="Times New Roman" w:cs="Times New Roman"/>
          <w:sz w:val="32"/>
          <w:szCs w:val="32"/>
        </w:rPr>
        <w:t xml:space="preserve"> В рамках программы «Комплексное развитие сельских территорий» в 2024 году мы выполн</w:t>
      </w:r>
      <w:r w:rsidR="11AB9D0E" w:rsidRPr="007D3ACE">
        <w:rPr>
          <w:rFonts w:ascii="Times New Roman" w:hAnsi="Times New Roman" w:cs="Times New Roman"/>
          <w:sz w:val="32"/>
          <w:szCs w:val="32"/>
        </w:rPr>
        <w:t>и</w:t>
      </w:r>
      <w:r w:rsidR="0243C98A" w:rsidRPr="007D3ACE">
        <w:rPr>
          <w:rFonts w:ascii="Times New Roman" w:hAnsi="Times New Roman" w:cs="Times New Roman"/>
          <w:sz w:val="32"/>
          <w:szCs w:val="32"/>
        </w:rPr>
        <w:t>ли благоустройство пляжной зоны на территории Малаховых родников в Новой Слободке.</w:t>
      </w:r>
    </w:p>
    <w:p w14:paraId="2AF40017" w14:textId="08C63858" w:rsidR="00BA4743" w:rsidRPr="007D3ACE" w:rsidRDefault="00BA4743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4C86E49" w14:textId="3EC7A80F" w:rsidR="00BA4743" w:rsidRPr="007D3ACE" w:rsidRDefault="005302F2" w:rsidP="1863F7DB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5D636F" w:rsidRPr="007D3ACE">
        <w:rPr>
          <w:rFonts w:ascii="Times New Roman" w:hAnsi="Times New Roman" w:cs="Times New Roman"/>
          <w:b/>
          <w:bCs/>
          <w:sz w:val="32"/>
          <w:szCs w:val="32"/>
        </w:rPr>
        <w:t>53</w:t>
      </w:r>
    </w:p>
    <w:p w14:paraId="7CBBD27D" w14:textId="22D00B58" w:rsidR="00DD60CE" w:rsidRPr="007D3ACE" w:rsidRDefault="00BA4743" w:rsidP="00DD60CE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3ACE">
        <w:rPr>
          <w:rFonts w:ascii="Times New Roman" w:eastAsia="Calibri" w:hAnsi="Times New Roman" w:cs="Times New Roman"/>
          <w:sz w:val="32"/>
          <w:szCs w:val="32"/>
        </w:rPr>
        <w:t>Также благодаря поддержки Губернатора Белгородской области Вячеслава Гладкова и федеральной программе «Устранение цифрового неравенства» на терри</w:t>
      </w:r>
      <w:r w:rsidR="00DD60CE" w:rsidRPr="007D3ACE">
        <w:rPr>
          <w:rFonts w:ascii="Times New Roman" w:eastAsia="Calibri" w:hAnsi="Times New Roman" w:cs="Times New Roman"/>
          <w:sz w:val="32"/>
          <w:szCs w:val="32"/>
        </w:rPr>
        <w:t xml:space="preserve">тории нашего района </w:t>
      </w:r>
      <w:r w:rsidR="00693929" w:rsidRPr="007D3ACE">
        <w:rPr>
          <w:rFonts w:ascii="Times New Roman" w:eastAsia="Calibri" w:hAnsi="Times New Roman" w:cs="Times New Roman"/>
          <w:sz w:val="32"/>
          <w:szCs w:val="32"/>
        </w:rPr>
        <w:t>в 2024 году построены</w:t>
      </w:r>
      <w:r w:rsidR="00DD60CE" w:rsidRPr="007D3AC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D3ACE">
        <w:rPr>
          <w:rFonts w:ascii="Times New Roman" w:eastAsia="Calibri" w:hAnsi="Times New Roman" w:cs="Times New Roman"/>
          <w:sz w:val="32"/>
          <w:szCs w:val="32"/>
        </w:rPr>
        <w:t>вышк</w:t>
      </w:r>
      <w:r w:rsidR="00DD60CE" w:rsidRPr="007D3ACE">
        <w:rPr>
          <w:rFonts w:ascii="Times New Roman" w:eastAsia="Calibri" w:hAnsi="Times New Roman" w:cs="Times New Roman"/>
          <w:sz w:val="32"/>
          <w:szCs w:val="32"/>
        </w:rPr>
        <w:t>и</w:t>
      </w:r>
      <w:r w:rsidRPr="007D3ACE">
        <w:rPr>
          <w:rFonts w:ascii="Times New Roman" w:eastAsia="Calibri" w:hAnsi="Times New Roman" w:cs="Times New Roman"/>
          <w:sz w:val="32"/>
          <w:szCs w:val="32"/>
        </w:rPr>
        <w:t xml:space="preserve"> сотовой связи в 2-ух населённых пунктах (</w:t>
      </w:r>
      <w:r w:rsidRPr="007D3ACE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пос. </w:t>
      </w:r>
      <w:proofErr w:type="gramStart"/>
      <w:r w:rsidRPr="007D3ACE">
        <w:rPr>
          <w:rFonts w:ascii="Times New Roman" w:eastAsia="Calibri" w:hAnsi="Times New Roman" w:cs="Times New Roman"/>
          <w:i/>
          <w:iCs/>
          <w:sz w:val="32"/>
          <w:szCs w:val="32"/>
        </w:rPr>
        <w:t>Мичуринский</w:t>
      </w:r>
      <w:proofErr w:type="gramEnd"/>
      <w:r w:rsidRPr="007D3ACE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и с. </w:t>
      </w:r>
      <w:proofErr w:type="spellStart"/>
      <w:r w:rsidRPr="007D3ACE">
        <w:rPr>
          <w:rFonts w:ascii="Times New Roman" w:eastAsia="Calibri" w:hAnsi="Times New Roman" w:cs="Times New Roman"/>
          <w:i/>
          <w:iCs/>
          <w:sz w:val="32"/>
          <w:szCs w:val="32"/>
        </w:rPr>
        <w:t>Пестуново</w:t>
      </w:r>
      <w:proofErr w:type="spellEnd"/>
      <w:r w:rsidRPr="007D3ACE">
        <w:rPr>
          <w:rFonts w:ascii="Times New Roman" w:eastAsia="Calibri" w:hAnsi="Times New Roman" w:cs="Times New Roman"/>
          <w:sz w:val="32"/>
          <w:szCs w:val="32"/>
        </w:rPr>
        <w:t>).</w:t>
      </w:r>
      <w:r w:rsidR="00693929" w:rsidRPr="007D3ACE">
        <w:rPr>
          <w:rFonts w:ascii="Times New Roman" w:eastAsia="Calibri" w:hAnsi="Times New Roman" w:cs="Times New Roman"/>
          <w:sz w:val="32"/>
          <w:szCs w:val="32"/>
        </w:rPr>
        <w:t xml:space="preserve"> Ввод в эксплуатацию запланирован на 2025 год.</w:t>
      </w:r>
    </w:p>
    <w:p w14:paraId="1BD17B24" w14:textId="77777777" w:rsidR="001016C9" w:rsidRDefault="001016C9" w:rsidP="00DD60CE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13D0504" w14:textId="387395C7" w:rsidR="00DD60CE" w:rsidRPr="007D3ACE" w:rsidRDefault="00BA4743" w:rsidP="00DD60CE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EE2352" w:rsidRPr="007D3ACE">
        <w:rPr>
          <w:rFonts w:ascii="Times New Roman" w:hAnsi="Times New Roman" w:cs="Times New Roman"/>
          <w:b/>
          <w:sz w:val="32"/>
          <w:szCs w:val="32"/>
        </w:rPr>
        <w:t>5</w:t>
      </w:r>
      <w:r w:rsidR="005D636F" w:rsidRPr="007D3ACE">
        <w:rPr>
          <w:rFonts w:ascii="Times New Roman" w:hAnsi="Times New Roman" w:cs="Times New Roman"/>
          <w:b/>
          <w:sz w:val="32"/>
          <w:szCs w:val="32"/>
        </w:rPr>
        <w:t>4</w:t>
      </w:r>
    </w:p>
    <w:p w14:paraId="5017FFCB" w14:textId="77777777" w:rsidR="00DD60CE" w:rsidRPr="007D3ACE" w:rsidRDefault="00943120" w:rsidP="00DD60CE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>Безопасность</w:t>
      </w:r>
    </w:p>
    <w:p w14:paraId="00E790D7" w14:textId="2F97EF10" w:rsidR="00693929" w:rsidRPr="007D3ACE" w:rsidRDefault="3A514A3A" w:rsidP="00693929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sz w:val="32"/>
          <w:szCs w:val="32"/>
        </w:rPr>
        <w:t xml:space="preserve">В настоящих реалиях безопасность наших жителей – ключевая задача. </w:t>
      </w:r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 2024 году Советом безопасности района особое внимание уделялось работе по профилактике терроризма и экстремизма на территории Корочанского района. </w:t>
      </w:r>
      <w:r w:rsidR="002968A2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</w:t>
      </w:r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 втором квартале 2024 году установлено </w:t>
      </w:r>
      <w:r w:rsidR="5DE077F1" w:rsidRPr="007D3AC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13 </w:t>
      </w:r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оконечных устройств системы оповещения с автоматическим запуском УУЭС-300-р, а так же </w:t>
      </w:r>
      <w:r w:rsidR="5DE077F1" w:rsidRPr="007D3AC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селективных устройства оповещения Орало – 150. Общая сумма затрат из бюджета администрации муниципального района «</w:t>
      </w:r>
      <w:proofErr w:type="spellStart"/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Корочанский</w:t>
      </w:r>
      <w:proofErr w:type="spellEnd"/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район» на развитие системы оповещения в 2024 году составила</w:t>
      </w:r>
      <w:r w:rsidR="001016C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</w:t>
      </w:r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5DE077F1" w:rsidRPr="007D3AC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16B25854" w:rsidRPr="007D3AC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,4</w:t>
      </w:r>
      <w:r w:rsidR="5DE077F1" w:rsidRPr="007D3AC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98A2BC4" w:rsidRPr="007D3AC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млн</w:t>
      </w:r>
      <w:r w:rsidR="5DE077F1" w:rsidRPr="007D3AC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 руб</w:t>
      </w:r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  За счет средств ГУ МЧС России по Белгородской области на территории </w:t>
      </w:r>
      <w:r w:rsidR="30EC7EDD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нашего</w:t>
      </w:r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района установлено </w:t>
      </w:r>
      <w:r w:rsidR="5DE077F1" w:rsidRPr="007D3AC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2 </w:t>
      </w:r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оконечных устройства системы оповещения УУЭС-300-Р. Таким </w:t>
      </w:r>
      <w:r w:rsidR="00761B5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образом,</w:t>
      </w:r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на территории Корочанского района устройства системы оповещения с ручным запуском полностью заменены на устройства с</w:t>
      </w:r>
      <w:r w:rsidR="00761B5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автоматическим</w:t>
      </w:r>
      <w:r w:rsidR="00761B5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запуском.</w:t>
      </w:r>
      <w:r w:rsidR="00693929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14:paraId="05490977" w14:textId="2C58DD8A" w:rsidR="00EE2352" w:rsidRPr="007D3ACE" w:rsidRDefault="5A44E7F8" w:rsidP="00EE2352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>Слайд</w:t>
      </w:r>
      <w:r w:rsidR="00693929" w:rsidRPr="007D3ACE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EE2352" w:rsidRPr="007D3AC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5D636F" w:rsidRPr="007D3AC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693929" w:rsidRPr="007D3ACE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</w:t>
      </w:r>
      <w:r w:rsidR="748047C7" w:rsidRPr="007D3ACE">
        <w:rPr>
          <w:rFonts w:ascii="Times New Roman" w:hAnsi="Times New Roman" w:cs="Times New Roman"/>
          <w:sz w:val="32"/>
          <w:szCs w:val="32"/>
        </w:rPr>
        <w:t xml:space="preserve">Весомый вклад в обеспечение безопасности района </w:t>
      </w:r>
      <w:r w:rsidR="001016C9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748047C7" w:rsidRPr="007D3ACE">
        <w:rPr>
          <w:rFonts w:ascii="Times New Roman" w:hAnsi="Times New Roman" w:cs="Times New Roman"/>
          <w:sz w:val="32"/>
          <w:szCs w:val="32"/>
        </w:rPr>
        <w:t xml:space="preserve">в 2024 году внесли общественные формирования правоохранительной направленности. На сегодняшний день на территории района функционируют 25 народных дружин, в которых состоит </w:t>
      </w:r>
      <w:r w:rsidR="42AC8E3F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124 дружинников и 14 казаков</w:t>
      </w:r>
      <w:r w:rsidR="748047C7" w:rsidRPr="007D3ACE">
        <w:rPr>
          <w:rFonts w:ascii="Times New Roman" w:hAnsi="Times New Roman" w:cs="Times New Roman"/>
          <w:sz w:val="32"/>
          <w:szCs w:val="32"/>
        </w:rPr>
        <w:t xml:space="preserve">.  В 2023  году на территории района создано общественное формирование </w:t>
      </w:r>
      <w:r w:rsidR="748047C7" w:rsidRPr="007D3ACE">
        <w:rPr>
          <w:rFonts w:ascii="Times New Roman" w:hAnsi="Times New Roman" w:cs="Times New Roman"/>
          <w:sz w:val="32"/>
          <w:szCs w:val="32"/>
        </w:rPr>
        <w:lastRenderedPageBreak/>
        <w:t>правоохранительной направленности «Рота «</w:t>
      </w:r>
      <w:proofErr w:type="spellStart"/>
      <w:r w:rsidR="748047C7" w:rsidRPr="007D3ACE">
        <w:rPr>
          <w:rFonts w:ascii="Times New Roman" w:hAnsi="Times New Roman" w:cs="Times New Roman"/>
          <w:sz w:val="32"/>
          <w:szCs w:val="32"/>
        </w:rPr>
        <w:t>Корочанская</w:t>
      </w:r>
      <w:proofErr w:type="spellEnd"/>
      <w:r w:rsidR="748047C7" w:rsidRPr="007D3ACE">
        <w:rPr>
          <w:rFonts w:ascii="Times New Roman" w:hAnsi="Times New Roman" w:cs="Times New Roman"/>
          <w:sz w:val="32"/>
          <w:szCs w:val="32"/>
        </w:rPr>
        <w:t>» (Белгородская самооборона), численность которой составляет</w:t>
      </w:r>
      <w:r w:rsidR="001016C9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748047C7" w:rsidRPr="007D3ACE">
        <w:rPr>
          <w:rFonts w:ascii="Times New Roman" w:hAnsi="Times New Roman" w:cs="Times New Roman"/>
          <w:sz w:val="32"/>
          <w:szCs w:val="32"/>
        </w:rPr>
        <w:t xml:space="preserve"> </w:t>
      </w:r>
      <w:r w:rsidR="0ADFE68C" w:rsidRPr="007D3ACE">
        <w:rPr>
          <w:rFonts w:ascii="Times New Roman" w:hAnsi="Times New Roman" w:cs="Times New Roman"/>
          <w:sz w:val="32"/>
          <w:szCs w:val="32"/>
        </w:rPr>
        <w:t>68</w:t>
      </w:r>
      <w:r w:rsidR="748047C7" w:rsidRPr="007D3ACE">
        <w:rPr>
          <w:rFonts w:ascii="Times New Roman" w:hAnsi="Times New Roman" w:cs="Times New Roman"/>
          <w:sz w:val="32"/>
          <w:szCs w:val="32"/>
        </w:rPr>
        <w:t xml:space="preserve"> чел. </w:t>
      </w:r>
    </w:p>
    <w:p w14:paraId="45E270A2" w14:textId="77777777" w:rsidR="00EE2352" w:rsidRDefault="00EE2352" w:rsidP="00EE2352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6B29E68" w14:textId="1B66FB52" w:rsidR="00EE2352" w:rsidRPr="007D3ACE" w:rsidRDefault="005D636F" w:rsidP="00EE2352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>Слайд 56</w:t>
      </w:r>
    </w:p>
    <w:p w14:paraId="0D6DC8C9" w14:textId="6DF42463" w:rsidR="00EE2352" w:rsidRPr="007D3ACE" w:rsidRDefault="7D72CF6E" w:rsidP="00EE2352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района продолжает свое развитие аппаратно-программный комплекс «Безопасный город», доукомплектован</w:t>
      </w:r>
      <w:r w:rsidR="001016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ный по итогам  2024 года до 120 </w:t>
      </w:r>
      <w:r w:rsidRPr="007D3AC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камер видеонаблюдения.</w:t>
      </w:r>
      <w:r w:rsidR="001016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ОМВД России по </w:t>
      </w:r>
      <w:proofErr w:type="spellStart"/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Корочанскому</w:t>
      </w:r>
      <w:proofErr w:type="spellEnd"/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району применяет систему для </w:t>
      </w:r>
      <w:proofErr w:type="gramStart"/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контроля за</w:t>
      </w:r>
      <w:proofErr w:type="gramEnd"/>
      <w:r w:rsidR="5DE077F1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безопасностью общественных мест. Также, система применяется для выявления возгораний на местности.</w:t>
      </w:r>
    </w:p>
    <w:p w14:paraId="4DA4C707" w14:textId="77777777" w:rsidR="00EE2352" w:rsidRPr="007D3ACE" w:rsidRDefault="5DE077F1" w:rsidP="00EE2352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2024 году  в АПК «Безопасны</w:t>
      </w:r>
      <w:r w:rsidR="00C83669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й город» добавлены 3 камеры</w:t>
      </w:r>
      <w:r w:rsidR="00832C0B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 распознанием лиц:  </w:t>
      </w:r>
      <w:r w:rsidR="00C83669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«Т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Ц Карнавал»</w:t>
      </w:r>
      <w:r w:rsidR="002968A2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«Автостанция»</w:t>
      </w:r>
      <w:r w:rsidR="002968A2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968A2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«Сбербанк».</w:t>
      </w:r>
    </w:p>
    <w:p w14:paraId="21976E5C" w14:textId="77777777" w:rsidR="006317F2" w:rsidRPr="007D3ACE" w:rsidRDefault="006317F2" w:rsidP="00EE2352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AE374E4" w14:textId="781CA74C" w:rsidR="00EE2352" w:rsidRPr="007D3ACE" w:rsidRDefault="0098433E" w:rsidP="00D5021A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EE2352" w:rsidRPr="007D3AC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5D636F" w:rsidRPr="007D3ACE">
        <w:rPr>
          <w:rFonts w:ascii="Times New Roman" w:hAnsi="Times New Roman" w:cs="Times New Roman"/>
          <w:b/>
          <w:bCs/>
          <w:sz w:val="32"/>
          <w:szCs w:val="32"/>
        </w:rPr>
        <w:t>7</w:t>
      </w:r>
    </w:p>
    <w:p w14:paraId="6860F9AA" w14:textId="6308461D" w:rsidR="00943120" w:rsidRPr="007D3ACE" w:rsidRDefault="00943120" w:rsidP="00D5021A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D3ACE">
        <w:rPr>
          <w:rFonts w:ascii="Times New Roman" w:eastAsia="Calibri" w:hAnsi="Times New Roman" w:cs="Times New Roman"/>
          <w:b/>
          <w:bCs/>
          <w:sz w:val="32"/>
          <w:szCs w:val="32"/>
        </w:rPr>
        <w:t>Взаимосвязь с населением</w:t>
      </w:r>
    </w:p>
    <w:p w14:paraId="53C907D2" w14:textId="77777777" w:rsidR="00E96ADB" w:rsidRPr="007D3ACE" w:rsidRDefault="00E96ADB" w:rsidP="00D5021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D3ACE">
        <w:rPr>
          <w:rFonts w:ascii="Times New Roman" w:hAnsi="Times New Roman" w:cs="Times New Roman"/>
          <w:sz w:val="32"/>
          <w:szCs w:val="32"/>
          <w:lang w:eastAsia="ru-RU"/>
        </w:rPr>
        <w:t xml:space="preserve">Работа администрации района практически в течение всего отчётного периода была выстроена в особом порядке в связи с проведением специальной военной операции. Организована системная работа по увековечиванию памяти земляков-участников СВО. </w:t>
      </w:r>
    </w:p>
    <w:p w14:paraId="4B3EF59D" w14:textId="77777777" w:rsidR="00D5021A" w:rsidRPr="007D3ACE" w:rsidRDefault="00D5021A" w:rsidP="00D5021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00923AEA" w14:textId="77777777" w:rsidR="001016C9" w:rsidRDefault="00D5021A" w:rsidP="001016C9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>Слайд 5</w:t>
      </w:r>
      <w:r w:rsidR="00965378" w:rsidRPr="007D3ACE">
        <w:rPr>
          <w:rFonts w:ascii="Times New Roman" w:hAnsi="Times New Roman" w:cs="Times New Roman"/>
          <w:b/>
          <w:bCs/>
          <w:sz w:val="32"/>
          <w:szCs w:val="32"/>
        </w:rPr>
        <w:t>8</w:t>
      </w:r>
    </w:p>
    <w:p w14:paraId="0305488C" w14:textId="04EAC8C7" w:rsidR="00A35BD9" w:rsidRPr="007D3ACE" w:rsidRDefault="00596A69" w:rsidP="001016C9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  <w:lang w:eastAsia="ru-RU"/>
        </w:rPr>
        <w:t xml:space="preserve">Важнейшим </w:t>
      </w:r>
      <w:proofErr w:type="gramStart"/>
      <w:r w:rsidRPr="007D3ACE">
        <w:rPr>
          <w:rFonts w:ascii="Times New Roman" w:hAnsi="Times New Roman" w:cs="Times New Roman"/>
          <w:sz w:val="32"/>
          <w:szCs w:val="32"/>
          <w:lang w:eastAsia="ru-RU"/>
        </w:rPr>
        <w:t>общественно-политическими</w:t>
      </w:r>
      <w:proofErr w:type="gramEnd"/>
      <w:r w:rsidRPr="007D3ACE">
        <w:rPr>
          <w:rFonts w:ascii="Times New Roman" w:hAnsi="Times New Roman" w:cs="Times New Roman"/>
          <w:sz w:val="32"/>
          <w:szCs w:val="32"/>
          <w:lang w:eastAsia="ru-RU"/>
        </w:rPr>
        <w:t xml:space="preserve"> событием 202</w:t>
      </w:r>
      <w:r w:rsidR="4EBF70D9" w:rsidRPr="007D3ACE"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Pr="007D3ACE">
        <w:rPr>
          <w:rFonts w:ascii="Times New Roman" w:hAnsi="Times New Roman" w:cs="Times New Roman"/>
          <w:sz w:val="32"/>
          <w:szCs w:val="32"/>
          <w:lang w:eastAsia="ru-RU"/>
        </w:rPr>
        <w:t xml:space="preserve"> года стали выборы </w:t>
      </w:r>
      <w:r w:rsidR="472B94E0" w:rsidRPr="007D3ACE">
        <w:rPr>
          <w:rFonts w:ascii="Times New Roman" w:hAnsi="Times New Roman" w:cs="Times New Roman"/>
          <w:sz w:val="32"/>
          <w:szCs w:val="32"/>
        </w:rPr>
        <w:t>президента Российской Федерации</w:t>
      </w:r>
      <w:r w:rsidRPr="007D3ACE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3496F3B8" w:rsidRPr="007D3ACE">
        <w:rPr>
          <w:rFonts w:ascii="Times New Roman" w:hAnsi="Times New Roman" w:cs="Times New Roman"/>
          <w:sz w:val="32"/>
          <w:szCs w:val="32"/>
        </w:rPr>
        <w:t xml:space="preserve"> </w:t>
      </w:r>
      <w:r w:rsidR="00137D4F" w:rsidRPr="007D3ACE">
        <w:rPr>
          <w:rFonts w:ascii="Times New Roman" w:hAnsi="Times New Roman" w:cs="Times New Roman"/>
          <w:sz w:val="32"/>
          <w:szCs w:val="32"/>
          <w:lang w:eastAsia="ru-RU"/>
        </w:rPr>
        <w:t>Мы</w:t>
      </w:r>
      <w:r w:rsidRPr="007D3ACE">
        <w:rPr>
          <w:rFonts w:ascii="Times New Roman" w:hAnsi="Times New Roman" w:cs="Times New Roman"/>
          <w:sz w:val="32"/>
          <w:szCs w:val="32"/>
          <w:lang w:eastAsia="ru-RU"/>
        </w:rPr>
        <w:t xml:space="preserve"> в течение трёх дней выражали своё волеизъявление. В результате с</w:t>
      </w:r>
      <w:r w:rsidR="00AF2153" w:rsidRPr="007D3ACE">
        <w:rPr>
          <w:rFonts w:ascii="Times New Roman" w:hAnsi="Times New Roman" w:cs="Times New Roman"/>
          <w:sz w:val="32"/>
          <w:szCs w:val="32"/>
          <w:lang w:eastAsia="ru-RU"/>
        </w:rPr>
        <w:t>делали правильный выбор,</w:t>
      </w:r>
      <w:r w:rsidR="51DB0A24" w:rsidRPr="007D3AC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F2153" w:rsidRPr="007D3ACE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="51DB0A24" w:rsidRPr="007D3ACE">
        <w:rPr>
          <w:rFonts w:ascii="Times New Roman" w:hAnsi="Times New Roman" w:cs="Times New Roman"/>
          <w:sz w:val="32"/>
          <w:szCs w:val="32"/>
          <w:lang w:eastAsia="ru-RU"/>
        </w:rPr>
        <w:t xml:space="preserve"> помощью которого </w:t>
      </w:r>
      <w:r w:rsidR="3F38D7CA" w:rsidRPr="007D3ACE">
        <w:rPr>
          <w:rFonts w:ascii="Times New Roman" w:hAnsi="Times New Roman" w:cs="Times New Roman"/>
          <w:sz w:val="32"/>
          <w:szCs w:val="32"/>
        </w:rPr>
        <w:t>определи</w:t>
      </w:r>
      <w:r w:rsidR="70981EFB" w:rsidRPr="007D3ACE">
        <w:rPr>
          <w:rFonts w:ascii="Times New Roman" w:hAnsi="Times New Roman" w:cs="Times New Roman"/>
          <w:sz w:val="32"/>
          <w:szCs w:val="32"/>
        </w:rPr>
        <w:t>ли</w:t>
      </w:r>
      <w:r w:rsidR="3F38D7CA" w:rsidRPr="007D3ACE">
        <w:rPr>
          <w:rFonts w:ascii="Times New Roman" w:hAnsi="Times New Roman" w:cs="Times New Roman"/>
          <w:sz w:val="32"/>
          <w:szCs w:val="32"/>
        </w:rPr>
        <w:t xml:space="preserve"> вектор будущего развития России. </w:t>
      </w:r>
    </w:p>
    <w:p w14:paraId="0F8F1759" w14:textId="3E251C63" w:rsidR="00C83669" w:rsidRPr="007D3ACE" w:rsidRDefault="000A5430" w:rsidP="00D5021A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D3AC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965378" w:rsidRPr="007D3ACE">
        <w:rPr>
          <w:rFonts w:ascii="Times New Roman" w:hAnsi="Times New Roman" w:cs="Times New Roman"/>
          <w:b/>
          <w:sz w:val="32"/>
          <w:szCs w:val="32"/>
          <w:lang w:eastAsia="ru-RU"/>
        </w:rPr>
        <w:t>59</w:t>
      </w:r>
    </w:p>
    <w:p w14:paraId="3226F9D3" w14:textId="05056357" w:rsidR="00AF2153" w:rsidRPr="007D3ACE" w:rsidRDefault="00E12FD5" w:rsidP="00AF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D3ACE">
        <w:rPr>
          <w:rFonts w:ascii="Times New Roman" w:eastAsia="Times New Roman" w:hAnsi="Times New Roman" w:cs="Times New Roman"/>
          <w:sz w:val="32"/>
          <w:szCs w:val="32"/>
        </w:rPr>
        <w:t xml:space="preserve">Согласно утвержденным графикам </w:t>
      </w:r>
      <w:r w:rsidR="00AF7E9C" w:rsidRPr="007D3ACE">
        <w:rPr>
          <w:rFonts w:ascii="Times New Roman" w:eastAsia="Times New Roman" w:hAnsi="Times New Roman" w:cs="Times New Roman"/>
          <w:sz w:val="32"/>
          <w:szCs w:val="32"/>
        </w:rPr>
        <w:t>провожу личные приемы граждан, практически ежедневно провожу прямые линии, т</w:t>
      </w:r>
      <w:r w:rsidR="00AF7E9C" w:rsidRPr="007D3ACE">
        <w:rPr>
          <w:rFonts w:ascii="Times New Roman" w:hAnsi="Times New Roman" w:cs="Times New Roman"/>
          <w:sz w:val="32"/>
          <w:szCs w:val="32"/>
          <w:lang w:eastAsia="ru-RU"/>
        </w:rPr>
        <w:t xml:space="preserve">акже </w:t>
      </w:r>
      <w:r w:rsidR="00AF2153" w:rsidRPr="007D3ACE">
        <w:rPr>
          <w:rFonts w:ascii="Times New Roman" w:hAnsi="Times New Roman" w:cs="Times New Roman"/>
          <w:sz w:val="32"/>
          <w:szCs w:val="32"/>
          <w:lang w:eastAsia="ru-RU"/>
        </w:rPr>
        <w:t xml:space="preserve">контролирую поступающие от вас вопросы, приходящие </w:t>
      </w:r>
      <w:r w:rsidR="00AF7E9C" w:rsidRPr="007D3ACE">
        <w:rPr>
          <w:rFonts w:ascii="Times New Roman" w:hAnsi="Times New Roman" w:cs="Times New Roman"/>
          <w:sz w:val="32"/>
          <w:szCs w:val="32"/>
          <w:lang w:eastAsia="ru-RU"/>
        </w:rPr>
        <w:t xml:space="preserve">через основные социальные сети. </w:t>
      </w:r>
    </w:p>
    <w:p w14:paraId="34B3F2EB" w14:textId="77777777" w:rsidR="0098433E" w:rsidRPr="007D3ACE" w:rsidRDefault="0098433E" w:rsidP="00C10D7E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29A56617" w14:textId="159FC5A6" w:rsidR="0098433E" w:rsidRPr="007D3ACE" w:rsidRDefault="00965378" w:rsidP="00C10D7E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</w:rPr>
        <w:t>Слайд 60</w:t>
      </w:r>
    </w:p>
    <w:p w14:paraId="22B0B749" w14:textId="289A5898" w:rsidR="00AF2153" w:rsidRPr="007D3ACE" w:rsidRDefault="4B10AB5E" w:rsidP="00AF215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D3ACE">
        <w:rPr>
          <w:rFonts w:ascii="Times New Roman" w:hAnsi="Times New Roman" w:cs="Times New Roman"/>
          <w:sz w:val="32"/>
          <w:szCs w:val="32"/>
        </w:rPr>
        <w:lastRenderedPageBreak/>
        <w:t xml:space="preserve">Конечно же, нельзя не отметить работу нашего общественного самоуправления. </w:t>
      </w:r>
    </w:p>
    <w:p w14:paraId="6E8FAD20" w14:textId="77777777" w:rsidR="00AF2153" w:rsidRPr="007D3ACE" w:rsidRDefault="3E916061" w:rsidP="00AF215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настоящее время на территориях городского и сельских поселений осуществляют деятельность 63 ТОС и 24 сельские старосты. 8 ТОС, расположенные на территориях Алексеевского, </w:t>
      </w:r>
      <w:proofErr w:type="spellStart"/>
      <w:r w:rsidRPr="007D3ACE">
        <w:rPr>
          <w:rFonts w:ascii="Times New Roman" w:hAnsi="Times New Roman" w:cs="Times New Roman"/>
          <w:color w:val="000000" w:themeColor="text1"/>
          <w:sz w:val="32"/>
          <w:szCs w:val="32"/>
        </w:rPr>
        <w:t>Афанасовского</w:t>
      </w:r>
      <w:proofErr w:type="spellEnd"/>
      <w:r w:rsidRPr="007D3A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7D3ACE">
        <w:rPr>
          <w:rFonts w:ascii="Times New Roman" w:hAnsi="Times New Roman" w:cs="Times New Roman"/>
          <w:color w:val="000000" w:themeColor="text1"/>
          <w:sz w:val="32"/>
          <w:szCs w:val="32"/>
        </w:rPr>
        <w:t>Бехтеевского</w:t>
      </w:r>
      <w:proofErr w:type="spellEnd"/>
      <w:r w:rsidRPr="007D3A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7D3ACE">
        <w:rPr>
          <w:rFonts w:ascii="Times New Roman" w:hAnsi="Times New Roman" w:cs="Times New Roman"/>
          <w:color w:val="000000" w:themeColor="text1"/>
          <w:sz w:val="32"/>
          <w:szCs w:val="32"/>
        </w:rPr>
        <w:t>Заяченского</w:t>
      </w:r>
      <w:proofErr w:type="spellEnd"/>
      <w:r w:rsidRPr="007D3A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Поповского, </w:t>
      </w:r>
      <w:proofErr w:type="spellStart"/>
      <w:r w:rsidRPr="007D3ACE">
        <w:rPr>
          <w:rFonts w:ascii="Times New Roman" w:hAnsi="Times New Roman" w:cs="Times New Roman"/>
          <w:color w:val="000000" w:themeColor="text1"/>
          <w:sz w:val="32"/>
          <w:szCs w:val="32"/>
        </w:rPr>
        <w:t>Погореловского</w:t>
      </w:r>
      <w:proofErr w:type="spellEnd"/>
      <w:r w:rsidRPr="007D3A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7D3ACE">
        <w:rPr>
          <w:rFonts w:ascii="Times New Roman" w:hAnsi="Times New Roman" w:cs="Times New Roman"/>
          <w:color w:val="000000" w:themeColor="text1"/>
          <w:sz w:val="32"/>
          <w:szCs w:val="32"/>
        </w:rPr>
        <w:t>Шеинского</w:t>
      </w:r>
      <w:proofErr w:type="spellEnd"/>
      <w:r w:rsidRPr="007D3A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</w:t>
      </w:r>
      <w:r w:rsidRPr="007D3ACE">
        <w:rPr>
          <w:rFonts w:ascii="Times New Roman" w:hAnsi="Times New Roman" w:cs="Times New Roman"/>
          <w:sz w:val="32"/>
          <w:szCs w:val="32"/>
        </w:rPr>
        <w:t>Яблоновского сельских поселений, имеют статус юридического лица.</w:t>
      </w:r>
    </w:p>
    <w:p w14:paraId="6CC2900C" w14:textId="14C95E22" w:rsidR="00AF2153" w:rsidRPr="007D3ACE" w:rsidRDefault="3E916061" w:rsidP="00AF215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>В 2024 году по итогам областного конкурса проектов территориального общественного самоуправления ТОС «</w:t>
      </w:r>
      <w:proofErr w:type="spellStart"/>
      <w:r w:rsidRPr="007D3ACE">
        <w:rPr>
          <w:rFonts w:ascii="Times New Roman" w:hAnsi="Times New Roman" w:cs="Times New Roman"/>
          <w:sz w:val="32"/>
          <w:szCs w:val="32"/>
        </w:rPr>
        <w:t>Мелиховский</w:t>
      </w:r>
      <w:proofErr w:type="spellEnd"/>
      <w:r w:rsidRPr="007D3ACE">
        <w:rPr>
          <w:rFonts w:ascii="Times New Roman" w:hAnsi="Times New Roman" w:cs="Times New Roman"/>
          <w:sz w:val="32"/>
          <w:szCs w:val="32"/>
        </w:rPr>
        <w:t xml:space="preserve">» получил субсидию в размере 880 тыс. рублей на реализацию проекта «Создание на рекреационной зоне с. Мелихово рыбацкого уголка». Параллельно с выполнением работ по </w:t>
      </w:r>
      <w:r w:rsidRPr="007D3ACE">
        <w:rPr>
          <w:rFonts w:ascii="Times New Roman" w:hAnsi="Times New Roman" w:cs="Times New Roman"/>
          <w:color w:val="000000" w:themeColor="text1"/>
          <w:sz w:val="32"/>
          <w:szCs w:val="32"/>
        </w:rPr>
        <w:t>очистке пруда в рамках областной программы «Наши реки» была проведена работа по благоустройству места отдыха для жителей с. Мелихово</w:t>
      </w:r>
      <w:r w:rsidR="006B261F" w:rsidRPr="007D3A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14:paraId="63203DC0" w14:textId="77777777" w:rsidR="003D6F26" w:rsidRPr="007D3ACE" w:rsidRDefault="003D6F26" w:rsidP="00AF215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6DEEC60" w14:textId="78CA58B1" w:rsidR="003D6F26" w:rsidRPr="007D3ACE" w:rsidRDefault="003D6F26" w:rsidP="003D6F26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Слайд 6</w:t>
      </w:r>
      <w:r w:rsidR="00965378" w:rsidRPr="007D3ACE">
        <w:rPr>
          <w:rFonts w:ascii="Times New Roman" w:hAnsi="Times New Roman" w:cs="Times New Roman"/>
          <w:b/>
          <w:sz w:val="32"/>
          <w:szCs w:val="32"/>
        </w:rPr>
        <w:t>1</w:t>
      </w:r>
    </w:p>
    <w:p w14:paraId="111FD4DF" w14:textId="77777777" w:rsidR="00AF2153" w:rsidRPr="007D3ACE" w:rsidRDefault="3E916061" w:rsidP="00AF215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Благодаря финансовой поддержке ТОС, </w:t>
      </w:r>
      <w:proofErr w:type="gramStart"/>
      <w:r w:rsidRPr="007D3ACE">
        <w:rPr>
          <w:rFonts w:ascii="Times New Roman" w:hAnsi="Times New Roman" w:cs="Times New Roman"/>
          <w:sz w:val="32"/>
          <w:szCs w:val="32"/>
        </w:rPr>
        <w:t>победивших</w:t>
      </w:r>
      <w:proofErr w:type="gramEnd"/>
      <w:r w:rsidRPr="007D3ACE">
        <w:rPr>
          <w:rFonts w:ascii="Times New Roman" w:hAnsi="Times New Roman" w:cs="Times New Roman"/>
          <w:sz w:val="32"/>
          <w:szCs w:val="32"/>
        </w:rPr>
        <w:t xml:space="preserve"> в районном конкурсе «Лучший проект ТОС», в 2024 году выполнено благоустройство родника «Мурзин колодезь» в селе </w:t>
      </w:r>
      <w:proofErr w:type="spellStart"/>
      <w:r w:rsidRPr="007D3ACE">
        <w:rPr>
          <w:rFonts w:ascii="Times New Roman" w:hAnsi="Times New Roman" w:cs="Times New Roman"/>
          <w:sz w:val="32"/>
          <w:szCs w:val="32"/>
        </w:rPr>
        <w:t>Бубново</w:t>
      </w:r>
      <w:proofErr w:type="spellEnd"/>
      <w:r w:rsidRPr="007D3ACE">
        <w:rPr>
          <w:rFonts w:ascii="Times New Roman" w:hAnsi="Times New Roman" w:cs="Times New Roman"/>
          <w:sz w:val="32"/>
          <w:szCs w:val="32"/>
        </w:rPr>
        <w:t>, а также благоустройство рекреационной зоны отдыха у родника х. Холодное.</w:t>
      </w:r>
    </w:p>
    <w:p w14:paraId="74635C80" w14:textId="77777777" w:rsidR="003D6F26" w:rsidRPr="007D3ACE" w:rsidRDefault="003D6F26" w:rsidP="003D6F26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Слайд 62</w:t>
      </w:r>
    </w:p>
    <w:p w14:paraId="64B67C9D" w14:textId="77777777" w:rsidR="00AF2153" w:rsidRPr="007D3ACE" w:rsidRDefault="3E916061" w:rsidP="00AF215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hAnsi="Times New Roman" w:cs="Times New Roman"/>
          <w:color w:val="000000" w:themeColor="text1"/>
          <w:sz w:val="32"/>
          <w:szCs w:val="32"/>
        </w:rPr>
        <w:t>Поощрение активистов ТОС в рамках программы также осуществляется при проведении ежегодных конкурсов «Лучшее территориальное общественное самоуправление», «Лучший цветник», «Лучший совет многоквартирного дома». В 2024 году 10 ТОС - победителей указанных конкурсов получили материальное поощрение на общую сумму 250 тыс. рублей.</w:t>
      </w:r>
    </w:p>
    <w:p w14:paraId="7D34F5C7" w14:textId="77777777" w:rsidR="00943120" w:rsidRPr="007D3ACE" w:rsidRDefault="00943120" w:rsidP="0094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147E404" w14:textId="77777777" w:rsidR="001016C9" w:rsidRDefault="0098433E" w:rsidP="001016C9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0A48DC" w:rsidRPr="007D3ACE">
        <w:rPr>
          <w:rFonts w:ascii="Times New Roman" w:hAnsi="Times New Roman" w:cs="Times New Roman"/>
          <w:b/>
          <w:sz w:val="32"/>
          <w:szCs w:val="32"/>
        </w:rPr>
        <w:t>6</w:t>
      </w:r>
      <w:r w:rsidR="00965378" w:rsidRPr="007D3ACE">
        <w:rPr>
          <w:rFonts w:ascii="Times New Roman" w:hAnsi="Times New Roman" w:cs="Times New Roman"/>
          <w:b/>
          <w:sz w:val="32"/>
          <w:szCs w:val="32"/>
        </w:rPr>
        <w:t>3</w:t>
      </w:r>
    </w:p>
    <w:p w14:paraId="6B052D3D" w14:textId="5E033528" w:rsidR="00934662" w:rsidRPr="007D3ACE" w:rsidRDefault="00934662" w:rsidP="001016C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D3ACE">
        <w:rPr>
          <w:rFonts w:ascii="Times New Roman" w:hAnsi="Times New Roman" w:cs="Times New Roman"/>
          <w:b/>
          <w:bCs/>
          <w:sz w:val="32"/>
          <w:szCs w:val="32"/>
          <w:u w:val="single"/>
        </w:rPr>
        <w:t>Планы на 202</w:t>
      </w:r>
      <w:r w:rsidR="456A5678" w:rsidRPr="007D3ACE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 w:rsidRPr="007D3A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год</w:t>
      </w:r>
    </w:p>
    <w:p w14:paraId="13442ED1" w14:textId="4E2F04EF" w:rsidR="00857184" w:rsidRDefault="00857184" w:rsidP="00857184">
      <w:pPr>
        <w:pStyle w:val="a3"/>
        <w:widowControl w:val="0"/>
        <w:pBdr>
          <w:bottom w:val="single" w:sz="4" w:space="24" w:color="FFFFFF"/>
        </w:pBdr>
        <w:tabs>
          <w:tab w:val="left" w:pos="954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>В планах на 2025 год завершение строительство масштабных объектов, таких как «</w:t>
      </w:r>
      <w:proofErr w:type="spellStart"/>
      <w:r w:rsidRPr="007D3ACE">
        <w:rPr>
          <w:rFonts w:ascii="Times New Roman" w:hAnsi="Times New Roman" w:cs="Times New Roman"/>
          <w:sz w:val="32"/>
          <w:szCs w:val="32"/>
        </w:rPr>
        <w:t>Агрокванториум</w:t>
      </w:r>
      <w:proofErr w:type="spellEnd"/>
      <w:r w:rsidRPr="007D3ACE">
        <w:rPr>
          <w:rFonts w:ascii="Times New Roman" w:hAnsi="Times New Roman" w:cs="Times New Roman"/>
          <w:sz w:val="32"/>
          <w:szCs w:val="32"/>
        </w:rPr>
        <w:t xml:space="preserve">» и спортивный комплекс в </w:t>
      </w:r>
      <w:proofErr w:type="spellStart"/>
      <w:r w:rsidRPr="007D3ACE">
        <w:rPr>
          <w:rFonts w:ascii="Times New Roman" w:hAnsi="Times New Roman" w:cs="Times New Roman"/>
          <w:sz w:val="32"/>
          <w:szCs w:val="32"/>
        </w:rPr>
        <w:t>Корочанском</w:t>
      </w:r>
      <w:proofErr w:type="spellEnd"/>
      <w:r w:rsidRPr="007D3ACE">
        <w:rPr>
          <w:rFonts w:ascii="Times New Roman" w:hAnsi="Times New Roman" w:cs="Times New Roman"/>
          <w:sz w:val="32"/>
          <w:szCs w:val="32"/>
        </w:rPr>
        <w:t xml:space="preserve"> сельскохозяйственном техникуме, а также работы по </w:t>
      </w:r>
      <w:r w:rsidRPr="007D3ACE">
        <w:rPr>
          <w:rFonts w:ascii="Times New Roman" w:hAnsi="Times New Roman" w:cs="Times New Roman"/>
          <w:sz w:val="32"/>
          <w:szCs w:val="32"/>
        </w:rPr>
        <w:lastRenderedPageBreak/>
        <w:t xml:space="preserve">капитальному ремонту </w:t>
      </w:r>
      <w:proofErr w:type="spellStart"/>
      <w:r w:rsidRPr="007D3ACE">
        <w:rPr>
          <w:rFonts w:ascii="Times New Roman" w:hAnsi="Times New Roman" w:cs="Times New Roman"/>
          <w:sz w:val="32"/>
          <w:szCs w:val="32"/>
        </w:rPr>
        <w:t>Корочанской</w:t>
      </w:r>
      <w:proofErr w:type="spellEnd"/>
      <w:r w:rsidRPr="007D3ACE">
        <w:rPr>
          <w:rFonts w:ascii="Times New Roman" w:hAnsi="Times New Roman" w:cs="Times New Roman"/>
          <w:sz w:val="32"/>
          <w:szCs w:val="32"/>
        </w:rPr>
        <w:t xml:space="preserve"> школы им. Д.К. </w:t>
      </w:r>
      <w:proofErr w:type="spellStart"/>
      <w:r w:rsidRPr="007D3ACE">
        <w:rPr>
          <w:rFonts w:ascii="Times New Roman" w:hAnsi="Times New Roman" w:cs="Times New Roman"/>
          <w:sz w:val="32"/>
          <w:szCs w:val="32"/>
        </w:rPr>
        <w:t>Кромского</w:t>
      </w:r>
      <w:proofErr w:type="spellEnd"/>
      <w:r w:rsidRPr="007D3ACE">
        <w:rPr>
          <w:rFonts w:ascii="Times New Roman" w:hAnsi="Times New Roman" w:cs="Times New Roman"/>
          <w:sz w:val="32"/>
          <w:szCs w:val="32"/>
        </w:rPr>
        <w:t>.</w:t>
      </w:r>
    </w:p>
    <w:p w14:paraId="0FE24BCF" w14:textId="10E1CAF7" w:rsidR="00CF1368" w:rsidRPr="007D3ACE" w:rsidRDefault="00CF1368" w:rsidP="00CF1368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Слайд 6</w:t>
      </w:r>
      <w:r w:rsidR="007D3ACE" w:rsidRPr="007D3ACE">
        <w:rPr>
          <w:rFonts w:ascii="Times New Roman" w:hAnsi="Times New Roman" w:cs="Times New Roman"/>
          <w:b/>
          <w:sz w:val="32"/>
          <w:szCs w:val="32"/>
        </w:rPr>
        <w:t>4</w:t>
      </w:r>
    </w:p>
    <w:p w14:paraId="6C8199BA" w14:textId="42F3589A" w:rsidR="00CF1368" w:rsidRPr="007D3ACE" w:rsidRDefault="00CF1368" w:rsidP="00857184">
      <w:pPr>
        <w:pStyle w:val="a3"/>
        <w:widowControl w:val="0"/>
        <w:pBdr>
          <w:bottom w:val="single" w:sz="4" w:space="24" w:color="FFFFFF"/>
        </w:pBdr>
        <w:tabs>
          <w:tab w:val="left" w:pos="954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Запланирована реализация </w:t>
      </w:r>
      <w:proofErr w:type="gramStart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проекта победителя Всероссийского конкурса лучших проектов создания комфортной городской среды</w:t>
      </w:r>
      <w:proofErr w:type="gramEnd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 малых городах и исторических поселениях «Благоустройство центральной площади и прилегающей территории в г. Короча» стоимостью более 150 млн. рублей.</w:t>
      </w:r>
    </w:p>
    <w:p w14:paraId="0B0A09F8" w14:textId="77777777" w:rsidR="007D3ACE" w:rsidRPr="007D3ACE" w:rsidRDefault="007D3ACE" w:rsidP="007D3AC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Слайд 65</w:t>
      </w:r>
    </w:p>
    <w:p w14:paraId="1B2D184F" w14:textId="77777777" w:rsidR="007D3ACE" w:rsidRPr="007D3ACE" w:rsidRDefault="007D3ACE" w:rsidP="007D3ACE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 рамках реализации государственной программы «Формирование комфортной городской среды на территории Белгородской области» запланировано благоустройство пешеходной зоны от улицы Урицкого до улицы Интернациональная в городе Короча стоимостью 15,8 млн. рублей  </w:t>
      </w:r>
    </w:p>
    <w:p w14:paraId="2E961D09" w14:textId="77777777" w:rsidR="007D3ACE" w:rsidRPr="007D3ACE" w:rsidRDefault="007D3ACE" w:rsidP="007D3ACE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Слайд 66</w:t>
      </w:r>
    </w:p>
    <w:p w14:paraId="39C4BF39" w14:textId="4FE4A029" w:rsidR="00857184" w:rsidRPr="007D3ACE" w:rsidRDefault="00857184" w:rsidP="007D3AC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В рамках программы «Комплексное развитие сельских территорий»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запланировано выполнение благоустройство детской и спортивной площадки в парке Дружбы села Поповка. </w:t>
      </w:r>
    </w:p>
    <w:p w14:paraId="4BE8C97E" w14:textId="058518C9" w:rsidR="00857184" w:rsidRPr="007D3ACE" w:rsidRDefault="00857184" w:rsidP="00857184">
      <w:pPr>
        <w:pStyle w:val="a3"/>
        <w:widowControl w:val="0"/>
        <w:pBdr>
          <w:bottom w:val="single" w:sz="4" w:space="24" w:color="FFFFFF"/>
        </w:pBdr>
        <w:tabs>
          <w:tab w:val="left" w:pos="954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 2025 году в рамках </w:t>
      </w:r>
      <w:r w:rsidRPr="007D3ACE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инициативного бюджетирования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 </w:t>
      </w:r>
      <w:r w:rsidRPr="007D3ACE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проекта «Решаем вместе» запланирована реализация </w:t>
      </w:r>
      <w:r w:rsidR="001016C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                              </w:t>
      </w:r>
      <w:r w:rsidRPr="007D3ACE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5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инициативных проектов на сумму 20,29 млн. рублей. </w:t>
      </w:r>
    </w:p>
    <w:p w14:paraId="40A0EAB8" w14:textId="77777777" w:rsidR="00D07357" w:rsidRPr="007D3ACE" w:rsidRDefault="00857184" w:rsidP="00D07357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 2025 году планируется начать строительство фельдшерско-акушерского пункта в х. Тоненькое </w:t>
      </w:r>
      <w:proofErr w:type="spellStart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Кощеевского</w:t>
      </w:r>
      <w:proofErr w:type="spellEnd"/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сельского поселения. Лимит 2025 года – 21,31 млн. руб.</w:t>
      </w:r>
      <w:r w:rsidR="00D07357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7D662ECD" w14:textId="31EA96C1" w:rsidR="00D06437" w:rsidRDefault="00401DC7" w:rsidP="00D06437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В 2025 году в рамках реализации </w:t>
      </w:r>
      <w:r w:rsidR="00AF7E9C" w:rsidRPr="007D3ACE">
        <w:rPr>
          <w:rFonts w:ascii="Times New Roman" w:hAnsi="Times New Roman" w:cs="Times New Roman"/>
          <w:sz w:val="32"/>
          <w:szCs w:val="32"/>
        </w:rPr>
        <w:t xml:space="preserve">жилищных программ </w:t>
      </w:r>
      <w:r w:rsidRPr="007D3ACE">
        <w:rPr>
          <w:rFonts w:ascii="Times New Roman" w:hAnsi="Times New Roman" w:cs="Times New Roman"/>
          <w:sz w:val="32"/>
          <w:szCs w:val="32"/>
        </w:rPr>
        <w:t xml:space="preserve">планируется выделить 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7,664</w:t>
      </w:r>
      <w:r w:rsidRPr="007D3ACE">
        <w:rPr>
          <w:rFonts w:ascii="Times New Roman" w:hAnsi="Times New Roman" w:cs="Times New Roman"/>
          <w:sz w:val="32"/>
          <w:szCs w:val="32"/>
        </w:rPr>
        <w:t xml:space="preserve">  млн. руб. для получения социальной выплаты на приобретение жилого помещения или создание объекта индивидуального жилищного строительства 7 молодым семьям</w:t>
      </w:r>
      <w:r w:rsidR="00AF7E9C" w:rsidRPr="007D3AC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E2352" w:rsidRPr="007D3ACE">
        <w:rPr>
          <w:rFonts w:ascii="Times New Roman" w:hAnsi="Times New Roman" w:cs="Times New Roman"/>
          <w:sz w:val="32"/>
          <w:szCs w:val="32"/>
        </w:rPr>
        <w:t>обспечения</w:t>
      </w:r>
      <w:proofErr w:type="spellEnd"/>
      <w:r w:rsidRPr="007D3ACE">
        <w:rPr>
          <w:rFonts w:ascii="Times New Roman" w:hAnsi="Times New Roman" w:cs="Times New Roman"/>
          <w:sz w:val="32"/>
          <w:szCs w:val="32"/>
        </w:rPr>
        <w:t xml:space="preserve"> жилыми помещениями 9 детей-сирот, детей, оставшихся без попечения родителей и лиц из их числа.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5E1489D2" w14:textId="77777777" w:rsidR="001016C9" w:rsidRDefault="001016C9" w:rsidP="00D06437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0ED25CCC" w14:textId="22C678B2" w:rsidR="007D3ACE" w:rsidRPr="007D3ACE" w:rsidRDefault="007D3ACE" w:rsidP="007D3AC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lastRenderedPageBreak/>
        <w:t>Слайд 67</w:t>
      </w:r>
    </w:p>
    <w:p w14:paraId="4FAA29DB" w14:textId="0ACFD2C9" w:rsidR="00D06437" w:rsidRPr="007D3ACE" w:rsidRDefault="00401DC7" w:rsidP="00D06437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 2025 году для </w:t>
      </w:r>
      <w:r w:rsidR="00086536" w:rsidRPr="007D3ACE">
        <w:rPr>
          <w:rFonts w:ascii="Times New Roman" w:hAnsi="Times New Roman" w:cs="Times New Roman"/>
          <w:sz w:val="32"/>
          <w:szCs w:val="32"/>
        </w:rPr>
        <w:t>семей с детьми – инвалидами</w:t>
      </w: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планируется строительство 2 жилых помещений на сумму 13,9 млн. руб.</w:t>
      </w:r>
    </w:p>
    <w:p w14:paraId="2E79BD54" w14:textId="77777777" w:rsidR="00D06437" w:rsidRPr="007D3ACE" w:rsidRDefault="00401DC7" w:rsidP="00D06437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Планируем продолжить программу по восстановлению водоёмов. На этот год запланирована чистка 3 участка реки «Короча» от парка «Молодежный» до границ </w:t>
      </w:r>
      <w:proofErr w:type="spellStart"/>
      <w:r w:rsidRPr="007D3ACE">
        <w:rPr>
          <w:rFonts w:ascii="Times New Roman" w:hAnsi="Times New Roman" w:cs="Times New Roman"/>
          <w:sz w:val="32"/>
          <w:szCs w:val="32"/>
        </w:rPr>
        <w:t>Афанасовского</w:t>
      </w:r>
      <w:proofErr w:type="spellEnd"/>
      <w:r w:rsidRPr="007D3ACE">
        <w:rPr>
          <w:rFonts w:ascii="Times New Roman" w:hAnsi="Times New Roman" w:cs="Times New Roman"/>
          <w:sz w:val="32"/>
          <w:szCs w:val="32"/>
        </w:rPr>
        <w:t xml:space="preserve"> сельского поселения, протяженностью более 5 км.</w:t>
      </w:r>
    </w:p>
    <w:p w14:paraId="781EC8C3" w14:textId="77777777" w:rsidR="00AD5888" w:rsidRPr="007D3ACE" w:rsidRDefault="00857184" w:rsidP="00D06437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2025 году запланирован ремонт 7 участков дорог местного значения, протяжен</w:t>
      </w:r>
      <w:r w:rsidR="00401DC7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ностью 4,762 км, на сумму 93,1</w:t>
      </w:r>
      <w:r w:rsidR="00D07357"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млн. руб. </w:t>
      </w:r>
    </w:p>
    <w:p w14:paraId="0A017B3C" w14:textId="4A93AD30" w:rsidR="00D07357" w:rsidRPr="007D3ACE" w:rsidRDefault="00D07357" w:rsidP="00965378">
      <w:pPr>
        <w:widowControl w:val="0"/>
        <w:pBdr>
          <w:bottom w:val="single" w:sz="4" w:space="24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Приоритетными направлениями работы Совета безопасности на 2025 год являются: оснащение автоматической системой экстренного оповещения территории, усиление антитеррористической защищенности и снижение уязвимости потенциальных объектов террористических посягательств посредством оснащения автономными системами оповещения и эвакуации населения 7 мест массового пребывания людей.</w:t>
      </w:r>
    </w:p>
    <w:p w14:paraId="2279DD73" w14:textId="4225F4A3" w:rsidR="00965378" w:rsidRPr="007D3ACE" w:rsidRDefault="00CF1368" w:rsidP="00965378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3ACE">
        <w:rPr>
          <w:rFonts w:ascii="Times New Roman" w:hAnsi="Times New Roman" w:cs="Times New Roman"/>
          <w:b/>
          <w:sz w:val="32"/>
          <w:szCs w:val="32"/>
        </w:rPr>
        <w:t>Слайд 68</w:t>
      </w:r>
    </w:p>
    <w:p w14:paraId="068C6CE1" w14:textId="77777777" w:rsidR="00297281" w:rsidRPr="007D3ACE" w:rsidRDefault="00857184" w:rsidP="00965378">
      <w:pPr>
        <w:pStyle w:val="a3"/>
        <w:widowControl w:val="0"/>
        <w:pBdr>
          <w:bottom w:val="single" w:sz="4" w:space="24" w:color="FFFFFF"/>
        </w:pBdr>
        <w:tabs>
          <w:tab w:val="left" w:pos="9540"/>
        </w:tabs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sz w:val="32"/>
          <w:szCs w:val="32"/>
        </w:rPr>
        <w:t>В этом году мы будем отмечать особое событие – 80-летие Победы в Великой Отечественной войне. Спустя десятилетия этот великий праздник вновь объединяет нас и делает непобедимыми перед лицом любых испытаний. В связи с этой великой датой на территории</w:t>
      </w:r>
      <w:r w:rsidRPr="007D3ACE">
        <w:rPr>
          <w:rFonts w:ascii="Times New Roman" w:hAnsi="Times New Roman" w:cs="Times New Roman"/>
          <w:sz w:val="32"/>
          <w:szCs w:val="32"/>
        </w:rPr>
        <w:t xml:space="preserve">    </w:t>
      </w:r>
      <w:r w:rsidRPr="007D3ACE">
        <w:rPr>
          <w:rFonts w:ascii="Times New Roman" w:eastAsia="Times New Roman" w:hAnsi="Times New Roman" w:cs="Times New Roman"/>
          <w:sz w:val="32"/>
          <w:szCs w:val="32"/>
        </w:rPr>
        <w:t>района реализуется проект «Организация и проведение мероприятий, посвященных 80-летию Победы в Великой Отечественной войне «Мы память бережно храним!», в рамках которого запланировано много мероприятий различной направленности по сохранению истории, памяти о наших земляках, принимавших участие в той страшной войне, увековечении их имен. Особое внимание будет уделено сегодняшним героям – участникам специальной военной операции.</w:t>
      </w:r>
    </w:p>
    <w:p w14:paraId="785FAA1E" w14:textId="77777777" w:rsidR="00297281" w:rsidRPr="007D3ACE" w:rsidRDefault="00297281" w:rsidP="00297281">
      <w:pPr>
        <w:pStyle w:val="a3"/>
        <w:widowControl w:val="0"/>
        <w:pBdr>
          <w:bottom w:val="single" w:sz="4" w:space="24" w:color="FFFFFF"/>
        </w:pBdr>
        <w:tabs>
          <w:tab w:val="left" w:pos="954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 xml:space="preserve">Хочу поблагодарить Губернатора Белгородской области Вячеслава Владимировича Гладкова, команду правительства региона, депутатов всех уровней за те меры поддержки, что направлены на развитие нашего района. Благодаря поддержке федерального ведомства и реализации национальных проектов мы в текущем году продолжим реализацию социально значимых программ и проектов, направленных на повышение качества жизни наших граждан. </w:t>
      </w:r>
    </w:p>
    <w:p w14:paraId="33CACAC4" w14:textId="77777777" w:rsidR="009C22FA" w:rsidRPr="007D3ACE" w:rsidRDefault="00297281" w:rsidP="009C22FA">
      <w:pPr>
        <w:pStyle w:val="a3"/>
        <w:widowControl w:val="0"/>
        <w:pBdr>
          <w:bottom w:val="single" w:sz="4" w:space="24" w:color="FFFFFF"/>
        </w:pBdr>
        <w:tabs>
          <w:tab w:val="left" w:pos="9540"/>
        </w:tabs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D3ACE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Уважаемые земляки! Прошедший год вновь показал, что отзывчивость, трудолюбие и любовь к родному краю, </w:t>
      </w:r>
      <w:proofErr w:type="gramStart"/>
      <w:r w:rsidRPr="007D3ACE">
        <w:rPr>
          <w:rFonts w:ascii="Times New Roman" w:eastAsia="Times New Roman" w:hAnsi="Times New Roman" w:cs="Times New Roman"/>
          <w:sz w:val="32"/>
          <w:szCs w:val="32"/>
        </w:rPr>
        <w:t>присущие</w:t>
      </w:r>
      <w:proofErr w:type="gramEnd"/>
      <w:r w:rsidRPr="007D3A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D3ACE">
        <w:rPr>
          <w:rFonts w:ascii="Times New Roman" w:eastAsia="Times New Roman" w:hAnsi="Times New Roman" w:cs="Times New Roman"/>
          <w:sz w:val="32"/>
          <w:szCs w:val="32"/>
        </w:rPr>
        <w:t>корочанцам</w:t>
      </w:r>
      <w:proofErr w:type="spellEnd"/>
      <w:r w:rsidRPr="007D3ACE">
        <w:rPr>
          <w:rFonts w:ascii="Times New Roman" w:eastAsia="Times New Roman" w:hAnsi="Times New Roman" w:cs="Times New Roman"/>
          <w:sz w:val="32"/>
          <w:szCs w:val="32"/>
        </w:rPr>
        <w:t xml:space="preserve">, позволили нам сделать наш район лучше, добиться поставленных целей, идти вперёд, несмотря ни на что. Профессиональные и личные победы каждого из вас, преданность своему делу и своей семье позволили нашему району успешно справиться с вызовами времени, сохранить единство и сплоченность. </w:t>
      </w:r>
      <w:r w:rsidR="742A6C89" w:rsidRPr="007D3A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D3ACE">
        <w:rPr>
          <w:rFonts w:ascii="Times New Roman" w:eastAsia="Times New Roman" w:hAnsi="Times New Roman" w:cs="Times New Roman"/>
          <w:sz w:val="32"/>
          <w:szCs w:val="32"/>
        </w:rPr>
        <w:br/>
      </w:r>
      <w:r w:rsidR="742A6C89" w:rsidRPr="007D3ACE">
        <w:rPr>
          <w:rFonts w:ascii="Times New Roman" w:eastAsia="Times New Roman" w:hAnsi="Times New Roman" w:cs="Times New Roman"/>
          <w:sz w:val="32"/>
          <w:szCs w:val="32"/>
        </w:rPr>
        <w:t>Вы – настоящие патриоты своей земли, готовые делиться теплом своих сердец ради общего блага.</w:t>
      </w:r>
    </w:p>
    <w:p w14:paraId="29C7BC80" w14:textId="5F633E69" w:rsidR="00894B57" w:rsidRPr="007D3ACE" w:rsidRDefault="009C22FA" w:rsidP="009C22FA">
      <w:pPr>
        <w:pStyle w:val="a3"/>
        <w:widowControl w:val="0"/>
        <w:pBdr>
          <w:bottom w:val="single" w:sz="4" w:space="24" w:color="FFFFFF"/>
        </w:pBdr>
        <w:tabs>
          <w:tab w:val="left" w:pos="954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ACE">
        <w:rPr>
          <w:rFonts w:ascii="Times New Roman" w:hAnsi="Times New Roman" w:cs="Times New Roman"/>
          <w:sz w:val="32"/>
          <w:szCs w:val="32"/>
        </w:rPr>
        <w:t>Несомненно, мы будем продолжать участвовать в проектах, которые направлены на обеспечение комфорта и повышения благосостояния наших жителей. Однозначно мы продолжим выполнять инициативы граждан, поддерживать предпринимательство, отрасли сельского хозяйства, социальной сферы и многое другое. Работы будут продолжены по всем направлениям, перед нами стоят новые задачи. Планов много. И это хорошо!</w:t>
      </w:r>
      <w:r w:rsidR="00894B57" w:rsidRPr="007D3ACE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55D80267" w14:textId="77777777" w:rsidR="00AF7E9C" w:rsidRPr="007D3ACE" w:rsidRDefault="00AF7E9C" w:rsidP="009C22FA">
      <w:pPr>
        <w:pStyle w:val="a3"/>
        <w:widowControl w:val="0"/>
        <w:pBdr>
          <w:bottom w:val="single" w:sz="4" w:space="24" w:color="FFFFFF"/>
        </w:pBdr>
        <w:tabs>
          <w:tab w:val="left" w:pos="954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AE1068E" w14:textId="05C5526D" w:rsidR="00AF7E9C" w:rsidRPr="007D3ACE" w:rsidRDefault="00AF7E9C" w:rsidP="00AF7E9C">
      <w:pPr>
        <w:pStyle w:val="a3"/>
        <w:widowControl w:val="0"/>
        <w:pBdr>
          <w:bottom w:val="single" w:sz="4" w:space="24" w:color="FFFFFF"/>
        </w:pBdr>
        <w:tabs>
          <w:tab w:val="left" w:pos="9540"/>
        </w:tabs>
        <w:ind w:firstLine="709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r w:rsidRPr="007D3ACE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sectPr w:rsidR="00AF7E9C" w:rsidRPr="007D3AC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4B60F" w14:textId="77777777" w:rsidR="0019720E" w:rsidRDefault="0019720E" w:rsidP="00947994">
      <w:pPr>
        <w:spacing w:after="0" w:line="240" w:lineRule="auto"/>
      </w:pPr>
      <w:r>
        <w:separator/>
      </w:r>
    </w:p>
  </w:endnote>
  <w:endnote w:type="continuationSeparator" w:id="0">
    <w:p w14:paraId="6E0EBE15" w14:textId="77777777" w:rsidR="0019720E" w:rsidRDefault="0019720E" w:rsidP="0094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Segoe Print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70E71" w14:textId="77777777" w:rsidR="0019720E" w:rsidRDefault="0019720E" w:rsidP="00947994">
      <w:pPr>
        <w:spacing w:after="0" w:line="240" w:lineRule="auto"/>
      </w:pPr>
      <w:r>
        <w:separator/>
      </w:r>
    </w:p>
  </w:footnote>
  <w:footnote w:type="continuationSeparator" w:id="0">
    <w:p w14:paraId="4E20A280" w14:textId="77777777" w:rsidR="0019720E" w:rsidRDefault="0019720E" w:rsidP="0094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601764"/>
      <w:docPartObj>
        <w:docPartGallery w:val="Page Numbers (Top of Page)"/>
        <w:docPartUnique/>
      </w:docPartObj>
    </w:sdtPr>
    <w:sdtEndPr/>
    <w:sdtContent>
      <w:p w14:paraId="605682AA" w14:textId="77777777" w:rsidR="00780C92" w:rsidRDefault="00780C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1A6">
          <w:rPr>
            <w:noProof/>
          </w:rPr>
          <w:t>20</w:t>
        </w:r>
        <w:r>
          <w:fldChar w:fldCharType="end"/>
        </w:r>
      </w:p>
    </w:sdtContent>
  </w:sdt>
  <w:p w14:paraId="13CB595B" w14:textId="77777777" w:rsidR="00780C92" w:rsidRDefault="00780C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D04B"/>
    <w:multiLevelType w:val="hybridMultilevel"/>
    <w:tmpl w:val="57549EB0"/>
    <w:lvl w:ilvl="0" w:tplc="6AB88AC6">
      <w:start w:val="1"/>
      <w:numFmt w:val="decimal"/>
      <w:lvlText w:val="%1."/>
      <w:lvlJc w:val="left"/>
      <w:pPr>
        <w:ind w:left="1155" w:hanging="450"/>
      </w:pPr>
    </w:lvl>
    <w:lvl w:ilvl="1" w:tplc="47421C38">
      <w:start w:val="1"/>
      <w:numFmt w:val="lowerLetter"/>
      <w:lvlText w:val="%2."/>
      <w:lvlJc w:val="left"/>
      <w:pPr>
        <w:ind w:left="1440" w:hanging="360"/>
      </w:pPr>
    </w:lvl>
    <w:lvl w:ilvl="2" w:tplc="04688478">
      <w:start w:val="1"/>
      <w:numFmt w:val="lowerRoman"/>
      <w:lvlText w:val="%3."/>
      <w:lvlJc w:val="right"/>
      <w:pPr>
        <w:ind w:left="2160" w:hanging="180"/>
      </w:pPr>
    </w:lvl>
    <w:lvl w:ilvl="3" w:tplc="51E4FC64">
      <w:start w:val="1"/>
      <w:numFmt w:val="decimal"/>
      <w:lvlText w:val="%4."/>
      <w:lvlJc w:val="left"/>
      <w:pPr>
        <w:ind w:left="2880" w:hanging="360"/>
      </w:pPr>
    </w:lvl>
    <w:lvl w:ilvl="4" w:tplc="4A96D316">
      <w:start w:val="1"/>
      <w:numFmt w:val="lowerLetter"/>
      <w:lvlText w:val="%5."/>
      <w:lvlJc w:val="left"/>
      <w:pPr>
        <w:ind w:left="3600" w:hanging="360"/>
      </w:pPr>
    </w:lvl>
    <w:lvl w:ilvl="5" w:tplc="B3AAFC3A">
      <w:start w:val="1"/>
      <w:numFmt w:val="lowerRoman"/>
      <w:lvlText w:val="%6."/>
      <w:lvlJc w:val="right"/>
      <w:pPr>
        <w:ind w:left="4320" w:hanging="180"/>
      </w:pPr>
    </w:lvl>
    <w:lvl w:ilvl="6" w:tplc="CF1ACF9A">
      <w:start w:val="1"/>
      <w:numFmt w:val="decimal"/>
      <w:lvlText w:val="%7."/>
      <w:lvlJc w:val="left"/>
      <w:pPr>
        <w:ind w:left="5040" w:hanging="360"/>
      </w:pPr>
    </w:lvl>
    <w:lvl w:ilvl="7" w:tplc="06F67E5C">
      <w:start w:val="1"/>
      <w:numFmt w:val="lowerLetter"/>
      <w:lvlText w:val="%8."/>
      <w:lvlJc w:val="left"/>
      <w:pPr>
        <w:ind w:left="5760" w:hanging="360"/>
      </w:pPr>
    </w:lvl>
    <w:lvl w:ilvl="8" w:tplc="087A88E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820CD"/>
    <w:multiLevelType w:val="hybridMultilevel"/>
    <w:tmpl w:val="2AD6E2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58"/>
    <w:rsid w:val="00000832"/>
    <w:rsid w:val="0000467D"/>
    <w:rsid w:val="00020B2D"/>
    <w:rsid w:val="000270A2"/>
    <w:rsid w:val="000302C9"/>
    <w:rsid w:val="00062B8E"/>
    <w:rsid w:val="000655F3"/>
    <w:rsid w:val="0007441B"/>
    <w:rsid w:val="00076206"/>
    <w:rsid w:val="00086536"/>
    <w:rsid w:val="0009524E"/>
    <w:rsid w:val="000A3054"/>
    <w:rsid w:val="000A32DE"/>
    <w:rsid w:val="000A48DC"/>
    <w:rsid w:val="000A5430"/>
    <w:rsid w:val="000D20F2"/>
    <w:rsid w:val="000F16EB"/>
    <w:rsid w:val="001016C9"/>
    <w:rsid w:val="001223E9"/>
    <w:rsid w:val="00137D4F"/>
    <w:rsid w:val="00140AB7"/>
    <w:rsid w:val="00141B96"/>
    <w:rsid w:val="001442A1"/>
    <w:rsid w:val="00166275"/>
    <w:rsid w:val="00175CD5"/>
    <w:rsid w:val="0019720E"/>
    <w:rsid w:val="001A006F"/>
    <w:rsid w:val="001A7710"/>
    <w:rsid w:val="001B234E"/>
    <w:rsid w:val="001C068C"/>
    <w:rsid w:val="001C561C"/>
    <w:rsid w:val="001D7248"/>
    <w:rsid w:val="001E188D"/>
    <w:rsid w:val="00211979"/>
    <w:rsid w:val="00234318"/>
    <w:rsid w:val="002576B9"/>
    <w:rsid w:val="00274A75"/>
    <w:rsid w:val="00284376"/>
    <w:rsid w:val="00290446"/>
    <w:rsid w:val="0029244F"/>
    <w:rsid w:val="002968A2"/>
    <w:rsid w:val="00297281"/>
    <w:rsid w:val="002B0DA0"/>
    <w:rsid w:val="002C045B"/>
    <w:rsid w:val="002D73BA"/>
    <w:rsid w:val="002E25AC"/>
    <w:rsid w:val="002F5E94"/>
    <w:rsid w:val="003057A5"/>
    <w:rsid w:val="00317AA6"/>
    <w:rsid w:val="003232A5"/>
    <w:rsid w:val="00324E6A"/>
    <w:rsid w:val="00325C9F"/>
    <w:rsid w:val="00330E1A"/>
    <w:rsid w:val="00332AD3"/>
    <w:rsid w:val="00360253"/>
    <w:rsid w:val="003618AC"/>
    <w:rsid w:val="00384595"/>
    <w:rsid w:val="00396978"/>
    <w:rsid w:val="003A6F9C"/>
    <w:rsid w:val="003B3507"/>
    <w:rsid w:val="003B3908"/>
    <w:rsid w:val="003C7ED6"/>
    <w:rsid w:val="003D10DF"/>
    <w:rsid w:val="003D23CC"/>
    <w:rsid w:val="003D26FF"/>
    <w:rsid w:val="003D6F26"/>
    <w:rsid w:val="003E4BF8"/>
    <w:rsid w:val="003F6556"/>
    <w:rsid w:val="003F686C"/>
    <w:rsid w:val="00401DC7"/>
    <w:rsid w:val="004310A6"/>
    <w:rsid w:val="004839CC"/>
    <w:rsid w:val="00484357"/>
    <w:rsid w:val="004851EC"/>
    <w:rsid w:val="00494FEB"/>
    <w:rsid w:val="004B05CA"/>
    <w:rsid w:val="004C6C5C"/>
    <w:rsid w:val="004F1784"/>
    <w:rsid w:val="0051016A"/>
    <w:rsid w:val="005149BD"/>
    <w:rsid w:val="00524495"/>
    <w:rsid w:val="005258D1"/>
    <w:rsid w:val="005302F2"/>
    <w:rsid w:val="0055404D"/>
    <w:rsid w:val="00560482"/>
    <w:rsid w:val="00586282"/>
    <w:rsid w:val="0058783E"/>
    <w:rsid w:val="00593545"/>
    <w:rsid w:val="00594516"/>
    <w:rsid w:val="00595905"/>
    <w:rsid w:val="00596A69"/>
    <w:rsid w:val="005A28C8"/>
    <w:rsid w:val="005A36DF"/>
    <w:rsid w:val="005A7198"/>
    <w:rsid w:val="005B3158"/>
    <w:rsid w:val="005B4C07"/>
    <w:rsid w:val="005C0319"/>
    <w:rsid w:val="005C0644"/>
    <w:rsid w:val="005D00D7"/>
    <w:rsid w:val="005D636F"/>
    <w:rsid w:val="005E46D6"/>
    <w:rsid w:val="005F07D9"/>
    <w:rsid w:val="00604F0E"/>
    <w:rsid w:val="00624073"/>
    <w:rsid w:val="006241F8"/>
    <w:rsid w:val="006317F2"/>
    <w:rsid w:val="00632E80"/>
    <w:rsid w:val="00633830"/>
    <w:rsid w:val="00633A1C"/>
    <w:rsid w:val="00641E4C"/>
    <w:rsid w:val="00653A38"/>
    <w:rsid w:val="00654ADA"/>
    <w:rsid w:val="00670844"/>
    <w:rsid w:val="00682F9A"/>
    <w:rsid w:val="00693929"/>
    <w:rsid w:val="00697286"/>
    <w:rsid w:val="006B261F"/>
    <w:rsid w:val="006B47CA"/>
    <w:rsid w:val="006E0D58"/>
    <w:rsid w:val="006E31E2"/>
    <w:rsid w:val="006F1EC1"/>
    <w:rsid w:val="006F43C4"/>
    <w:rsid w:val="006F4F3C"/>
    <w:rsid w:val="0070662F"/>
    <w:rsid w:val="00742200"/>
    <w:rsid w:val="00743ACF"/>
    <w:rsid w:val="00744FE5"/>
    <w:rsid w:val="00761B5B"/>
    <w:rsid w:val="00775D6C"/>
    <w:rsid w:val="00780C92"/>
    <w:rsid w:val="0078371B"/>
    <w:rsid w:val="007940FD"/>
    <w:rsid w:val="007963D7"/>
    <w:rsid w:val="007A554A"/>
    <w:rsid w:val="007C548A"/>
    <w:rsid w:val="007D3ACE"/>
    <w:rsid w:val="007E345D"/>
    <w:rsid w:val="00821055"/>
    <w:rsid w:val="00832C0B"/>
    <w:rsid w:val="00845DA3"/>
    <w:rsid w:val="0085123B"/>
    <w:rsid w:val="00857184"/>
    <w:rsid w:val="00866D11"/>
    <w:rsid w:val="00894B57"/>
    <w:rsid w:val="00897AAB"/>
    <w:rsid w:val="008A5EFB"/>
    <w:rsid w:val="008B472E"/>
    <w:rsid w:val="008B7F40"/>
    <w:rsid w:val="008D2EE3"/>
    <w:rsid w:val="008D6CBA"/>
    <w:rsid w:val="008E4A5F"/>
    <w:rsid w:val="008E50B6"/>
    <w:rsid w:val="008F36EF"/>
    <w:rsid w:val="009061A9"/>
    <w:rsid w:val="00906C49"/>
    <w:rsid w:val="00916B7D"/>
    <w:rsid w:val="00921C68"/>
    <w:rsid w:val="009224FA"/>
    <w:rsid w:val="00926815"/>
    <w:rsid w:val="00934662"/>
    <w:rsid w:val="00935822"/>
    <w:rsid w:val="0093775B"/>
    <w:rsid w:val="00943120"/>
    <w:rsid w:val="00947994"/>
    <w:rsid w:val="0095784C"/>
    <w:rsid w:val="00965378"/>
    <w:rsid w:val="009670B1"/>
    <w:rsid w:val="0098433E"/>
    <w:rsid w:val="00990829"/>
    <w:rsid w:val="009954F9"/>
    <w:rsid w:val="009A0602"/>
    <w:rsid w:val="009C22FA"/>
    <w:rsid w:val="009C73FC"/>
    <w:rsid w:val="009E6EBF"/>
    <w:rsid w:val="00A1313D"/>
    <w:rsid w:val="00A16691"/>
    <w:rsid w:val="00A21ABC"/>
    <w:rsid w:val="00A270FF"/>
    <w:rsid w:val="00A310E0"/>
    <w:rsid w:val="00A35BD9"/>
    <w:rsid w:val="00A3762A"/>
    <w:rsid w:val="00A61D5C"/>
    <w:rsid w:val="00A73C76"/>
    <w:rsid w:val="00AD5888"/>
    <w:rsid w:val="00AE3AD4"/>
    <w:rsid w:val="00AF2153"/>
    <w:rsid w:val="00AF7E9C"/>
    <w:rsid w:val="00B00AE7"/>
    <w:rsid w:val="00B1065C"/>
    <w:rsid w:val="00B12E50"/>
    <w:rsid w:val="00B23118"/>
    <w:rsid w:val="00B27CA1"/>
    <w:rsid w:val="00B34C3D"/>
    <w:rsid w:val="00B402DB"/>
    <w:rsid w:val="00B45701"/>
    <w:rsid w:val="00B83A49"/>
    <w:rsid w:val="00B87C04"/>
    <w:rsid w:val="00BA31F1"/>
    <w:rsid w:val="00BA4743"/>
    <w:rsid w:val="00BC4836"/>
    <w:rsid w:val="00BD3EA6"/>
    <w:rsid w:val="00BD4D1C"/>
    <w:rsid w:val="00BE5673"/>
    <w:rsid w:val="00BE5A7F"/>
    <w:rsid w:val="00BE7597"/>
    <w:rsid w:val="00C10D7E"/>
    <w:rsid w:val="00C133A7"/>
    <w:rsid w:val="00C17AA6"/>
    <w:rsid w:val="00C2039D"/>
    <w:rsid w:val="00C26703"/>
    <w:rsid w:val="00C62C56"/>
    <w:rsid w:val="00C635C3"/>
    <w:rsid w:val="00C66890"/>
    <w:rsid w:val="00C81064"/>
    <w:rsid w:val="00C83669"/>
    <w:rsid w:val="00C89F8E"/>
    <w:rsid w:val="00CA5CA8"/>
    <w:rsid w:val="00CB768E"/>
    <w:rsid w:val="00CC034E"/>
    <w:rsid w:val="00CD2A24"/>
    <w:rsid w:val="00CE18F1"/>
    <w:rsid w:val="00CF1368"/>
    <w:rsid w:val="00D009A6"/>
    <w:rsid w:val="00D06437"/>
    <w:rsid w:val="00D07357"/>
    <w:rsid w:val="00D15A23"/>
    <w:rsid w:val="00D22FD0"/>
    <w:rsid w:val="00D25796"/>
    <w:rsid w:val="00D41B06"/>
    <w:rsid w:val="00D4531F"/>
    <w:rsid w:val="00D5021A"/>
    <w:rsid w:val="00D8552A"/>
    <w:rsid w:val="00D93FE8"/>
    <w:rsid w:val="00DB08C3"/>
    <w:rsid w:val="00DB3DFD"/>
    <w:rsid w:val="00DB67AF"/>
    <w:rsid w:val="00DB77E9"/>
    <w:rsid w:val="00DD60CE"/>
    <w:rsid w:val="00DD73BF"/>
    <w:rsid w:val="00DF64D7"/>
    <w:rsid w:val="00DF6726"/>
    <w:rsid w:val="00E12FD5"/>
    <w:rsid w:val="00E27F28"/>
    <w:rsid w:val="00E46762"/>
    <w:rsid w:val="00E51405"/>
    <w:rsid w:val="00E628E2"/>
    <w:rsid w:val="00E771EC"/>
    <w:rsid w:val="00E96ADB"/>
    <w:rsid w:val="00EA231A"/>
    <w:rsid w:val="00EA3B2D"/>
    <w:rsid w:val="00EA62B4"/>
    <w:rsid w:val="00EB41A6"/>
    <w:rsid w:val="00EB7B7C"/>
    <w:rsid w:val="00EE2352"/>
    <w:rsid w:val="00EF31D4"/>
    <w:rsid w:val="00EF607A"/>
    <w:rsid w:val="00EF6173"/>
    <w:rsid w:val="00F0354A"/>
    <w:rsid w:val="00F178DC"/>
    <w:rsid w:val="00F26B67"/>
    <w:rsid w:val="00F30364"/>
    <w:rsid w:val="00F50581"/>
    <w:rsid w:val="00F57DA8"/>
    <w:rsid w:val="00F63B4D"/>
    <w:rsid w:val="00F74B7B"/>
    <w:rsid w:val="00F805EC"/>
    <w:rsid w:val="00F90D01"/>
    <w:rsid w:val="00F963B7"/>
    <w:rsid w:val="00FD4D08"/>
    <w:rsid w:val="00FE2C5A"/>
    <w:rsid w:val="00FF3068"/>
    <w:rsid w:val="014664F2"/>
    <w:rsid w:val="014AC5F6"/>
    <w:rsid w:val="01B8E29A"/>
    <w:rsid w:val="020573C5"/>
    <w:rsid w:val="0243C98A"/>
    <w:rsid w:val="04A216BC"/>
    <w:rsid w:val="05B1B4AA"/>
    <w:rsid w:val="064B84E1"/>
    <w:rsid w:val="065F888C"/>
    <w:rsid w:val="0753C6F7"/>
    <w:rsid w:val="075BBC22"/>
    <w:rsid w:val="07A7B00E"/>
    <w:rsid w:val="08F8AE2A"/>
    <w:rsid w:val="09376E59"/>
    <w:rsid w:val="094497A7"/>
    <w:rsid w:val="098A2BC4"/>
    <w:rsid w:val="0A024FD9"/>
    <w:rsid w:val="0A9F4FDE"/>
    <w:rsid w:val="0ADFE68C"/>
    <w:rsid w:val="0AE519E7"/>
    <w:rsid w:val="0B7AC210"/>
    <w:rsid w:val="0BE0E63F"/>
    <w:rsid w:val="0CE375C8"/>
    <w:rsid w:val="0DACE8C3"/>
    <w:rsid w:val="0DB835BB"/>
    <w:rsid w:val="0DC507C2"/>
    <w:rsid w:val="0E4BAC70"/>
    <w:rsid w:val="0F591747"/>
    <w:rsid w:val="0FFF6D82"/>
    <w:rsid w:val="1052F5CC"/>
    <w:rsid w:val="113BF090"/>
    <w:rsid w:val="11AB9D0E"/>
    <w:rsid w:val="11D4D52D"/>
    <w:rsid w:val="12A7B47B"/>
    <w:rsid w:val="1302F2E9"/>
    <w:rsid w:val="13164E79"/>
    <w:rsid w:val="1376817B"/>
    <w:rsid w:val="1571F84D"/>
    <w:rsid w:val="15B065A0"/>
    <w:rsid w:val="163CD71D"/>
    <w:rsid w:val="16B25854"/>
    <w:rsid w:val="16E5F57C"/>
    <w:rsid w:val="1780E8B1"/>
    <w:rsid w:val="1863F7DB"/>
    <w:rsid w:val="189FBB27"/>
    <w:rsid w:val="18B12586"/>
    <w:rsid w:val="194C27E2"/>
    <w:rsid w:val="19952F13"/>
    <w:rsid w:val="19A79FD9"/>
    <w:rsid w:val="19EF35EF"/>
    <w:rsid w:val="1A060ABA"/>
    <w:rsid w:val="1AA89CE7"/>
    <w:rsid w:val="1B2E1FD6"/>
    <w:rsid w:val="1BF9FDE2"/>
    <w:rsid w:val="1CC9B2F5"/>
    <w:rsid w:val="1D3AA384"/>
    <w:rsid w:val="1D4C2E14"/>
    <w:rsid w:val="1EFF93AA"/>
    <w:rsid w:val="1F3A3FF7"/>
    <w:rsid w:val="203971D5"/>
    <w:rsid w:val="207A68C3"/>
    <w:rsid w:val="20EAAECB"/>
    <w:rsid w:val="21900AF0"/>
    <w:rsid w:val="227F60B0"/>
    <w:rsid w:val="22FD4C33"/>
    <w:rsid w:val="24251EDE"/>
    <w:rsid w:val="244352D9"/>
    <w:rsid w:val="24FE3F98"/>
    <w:rsid w:val="24FEB4BF"/>
    <w:rsid w:val="250F0846"/>
    <w:rsid w:val="252FC682"/>
    <w:rsid w:val="25790D39"/>
    <w:rsid w:val="25896237"/>
    <w:rsid w:val="26AC87E7"/>
    <w:rsid w:val="26BE1E2C"/>
    <w:rsid w:val="26C8CAEE"/>
    <w:rsid w:val="27ADD331"/>
    <w:rsid w:val="28B8CE1B"/>
    <w:rsid w:val="2907CE72"/>
    <w:rsid w:val="2A075EE7"/>
    <w:rsid w:val="2A34BCF7"/>
    <w:rsid w:val="2A36EA77"/>
    <w:rsid w:val="2AA624A4"/>
    <w:rsid w:val="2AAF9CE5"/>
    <w:rsid w:val="2B469A61"/>
    <w:rsid w:val="2B6901A2"/>
    <w:rsid w:val="2B7A73F0"/>
    <w:rsid w:val="2BFC924F"/>
    <w:rsid w:val="2C07B818"/>
    <w:rsid w:val="2C24F057"/>
    <w:rsid w:val="2C8EBCCE"/>
    <w:rsid w:val="2CE553C3"/>
    <w:rsid w:val="2D77A40D"/>
    <w:rsid w:val="2D83BD45"/>
    <w:rsid w:val="2DB6BDE1"/>
    <w:rsid w:val="2E14F77C"/>
    <w:rsid w:val="2E3ED2C4"/>
    <w:rsid w:val="2F581F48"/>
    <w:rsid w:val="2FC05462"/>
    <w:rsid w:val="2FD9518B"/>
    <w:rsid w:val="30EC7EDD"/>
    <w:rsid w:val="3121FEA2"/>
    <w:rsid w:val="3153E16C"/>
    <w:rsid w:val="3156888B"/>
    <w:rsid w:val="31904CEF"/>
    <w:rsid w:val="3273E51E"/>
    <w:rsid w:val="327BD944"/>
    <w:rsid w:val="3320122E"/>
    <w:rsid w:val="33235145"/>
    <w:rsid w:val="33807E69"/>
    <w:rsid w:val="33941A3E"/>
    <w:rsid w:val="33FD5FFB"/>
    <w:rsid w:val="340D6921"/>
    <w:rsid w:val="3496F3B8"/>
    <w:rsid w:val="3500FE10"/>
    <w:rsid w:val="350CAE0E"/>
    <w:rsid w:val="355AB2BE"/>
    <w:rsid w:val="3568E2A5"/>
    <w:rsid w:val="35C007F8"/>
    <w:rsid w:val="35CE74C6"/>
    <w:rsid w:val="35FC8230"/>
    <w:rsid w:val="366CD564"/>
    <w:rsid w:val="38A63A6E"/>
    <w:rsid w:val="38BEE9BF"/>
    <w:rsid w:val="3A41EFBE"/>
    <w:rsid w:val="3A514A3A"/>
    <w:rsid w:val="3AA565B0"/>
    <w:rsid w:val="3ACA77DA"/>
    <w:rsid w:val="3AF1B75A"/>
    <w:rsid w:val="3B7B5CAA"/>
    <w:rsid w:val="3C54027C"/>
    <w:rsid w:val="3C5C9125"/>
    <w:rsid w:val="3C81B449"/>
    <w:rsid w:val="3D288CCD"/>
    <w:rsid w:val="3D3C66A2"/>
    <w:rsid w:val="3D4D874D"/>
    <w:rsid w:val="3E916061"/>
    <w:rsid w:val="3F38D7CA"/>
    <w:rsid w:val="3F8FDBA2"/>
    <w:rsid w:val="3FC48A0E"/>
    <w:rsid w:val="41244F2F"/>
    <w:rsid w:val="413234BC"/>
    <w:rsid w:val="414E6AF5"/>
    <w:rsid w:val="418BDC01"/>
    <w:rsid w:val="41D25C5B"/>
    <w:rsid w:val="41FB17A4"/>
    <w:rsid w:val="41FF71A3"/>
    <w:rsid w:val="42AC8E3F"/>
    <w:rsid w:val="4302A098"/>
    <w:rsid w:val="440312A8"/>
    <w:rsid w:val="440AAC08"/>
    <w:rsid w:val="44B746CE"/>
    <w:rsid w:val="455B3F9C"/>
    <w:rsid w:val="456A5678"/>
    <w:rsid w:val="4613A005"/>
    <w:rsid w:val="46F8C615"/>
    <w:rsid w:val="472B94E0"/>
    <w:rsid w:val="488A0A1D"/>
    <w:rsid w:val="48BA5455"/>
    <w:rsid w:val="48E3BB58"/>
    <w:rsid w:val="491F9091"/>
    <w:rsid w:val="49681676"/>
    <w:rsid w:val="4A00A907"/>
    <w:rsid w:val="4A6B36ED"/>
    <w:rsid w:val="4A8E33DE"/>
    <w:rsid w:val="4B10AB5E"/>
    <w:rsid w:val="4B14E715"/>
    <w:rsid w:val="4B5132B3"/>
    <w:rsid w:val="4BC9B897"/>
    <w:rsid w:val="4BD61850"/>
    <w:rsid w:val="4BE3DAE1"/>
    <w:rsid w:val="4C500E19"/>
    <w:rsid w:val="4CE6A86D"/>
    <w:rsid w:val="4CF29850"/>
    <w:rsid w:val="4D3E734B"/>
    <w:rsid w:val="4DA734C3"/>
    <w:rsid w:val="4E2D6ACB"/>
    <w:rsid w:val="4E9DD057"/>
    <w:rsid w:val="4EBF70D9"/>
    <w:rsid w:val="4EE60EA2"/>
    <w:rsid w:val="4EFCFCE1"/>
    <w:rsid w:val="4F6B0DBB"/>
    <w:rsid w:val="4F6E536C"/>
    <w:rsid w:val="507BA06A"/>
    <w:rsid w:val="51DB0A24"/>
    <w:rsid w:val="527B3CFD"/>
    <w:rsid w:val="52920D66"/>
    <w:rsid w:val="52AEB522"/>
    <w:rsid w:val="53260468"/>
    <w:rsid w:val="53D5F84F"/>
    <w:rsid w:val="54012FF2"/>
    <w:rsid w:val="54E97EDA"/>
    <w:rsid w:val="5532F617"/>
    <w:rsid w:val="556949C9"/>
    <w:rsid w:val="5623129C"/>
    <w:rsid w:val="565525B8"/>
    <w:rsid w:val="56A0BF97"/>
    <w:rsid w:val="57E86A10"/>
    <w:rsid w:val="58AFADF1"/>
    <w:rsid w:val="594E20F9"/>
    <w:rsid w:val="59FACDC7"/>
    <w:rsid w:val="5A44E7F8"/>
    <w:rsid w:val="5A4D6A2B"/>
    <w:rsid w:val="5AAD45CD"/>
    <w:rsid w:val="5AC21A6B"/>
    <w:rsid w:val="5B58EC53"/>
    <w:rsid w:val="5B8AD906"/>
    <w:rsid w:val="5BE2BF38"/>
    <w:rsid w:val="5C5A70B9"/>
    <w:rsid w:val="5C665886"/>
    <w:rsid w:val="5CDCA705"/>
    <w:rsid w:val="5D082CC6"/>
    <w:rsid w:val="5D1B343D"/>
    <w:rsid w:val="5D706356"/>
    <w:rsid w:val="5DE077F1"/>
    <w:rsid w:val="5DEA1C5D"/>
    <w:rsid w:val="5E28CB25"/>
    <w:rsid w:val="5E2F137F"/>
    <w:rsid w:val="5E32F6F8"/>
    <w:rsid w:val="5E7C4C33"/>
    <w:rsid w:val="5E934DFD"/>
    <w:rsid w:val="5EF41C3E"/>
    <w:rsid w:val="5F623DAE"/>
    <w:rsid w:val="606AF9A7"/>
    <w:rsid w:val="61A340AA"/>
    <w:rsid w:val="61E89D05"/>
    <w:rsid w:val="61E8C830"/>
    <w:rsid w:val="62264D1D"/>
    <w:rsid w:val="6244D1DD"/>
    <w:rsid w:val="627D4625"/>
    <w:rsid w:val="62B9E249"/>
    <w:rsid w:val="62EC88AA"/>
    <w:rsid w:val="63197253"/>
    <w:rsid w:val="631A65C0"/>
    <w:rsid w:val="633F349D"/>
    <w:rsid w:val="63AF194C"/>
    <w:rsid w:val="63CAFE0C"/>
    <w:rsid w:val="655F4875"/>
    <w:rsid w:val="6595BE85"/>
    <w:rsid w:val="660B04F2"/>
    <w:rsid w:val="660E7CCE"/>
    <w:rsid w:val="663A2657"/>
    <w:rsid w:val="6662DEA0"/>
    <w:rsid w:val="6670E99F"/>
    <w:rsid w:val="66D06A0E"/>
    <w:rsid w:val="67378382"/>
    <w:rsid w:val="679F4057"/>
    <w:rsid w:val="6883EB01"/>
    <w:rsid w:val="6935FD1B"/>
    <w:rsid w:val="69A3E9A1"/>
    <w:rsid w:val="69C57F6B"/>
    <w:rsid w:val="69DC7933"/>
    <w:rsid w:val="69E062DA"/>
    <w:rsid w:val="69E84481"/>
    <w:rsid w:val="6A2B10D8"/>
    <w:rsid w:val="6AAFCB64"/>
    <w:rsid w:val="6B16B1C0"/>
    <w:rsid w:val="6C307A31"/>
    <w:rsid w:val="6D3FB7BC"/>
    <w:rsid w:val="6D9B762E"/>
    <w:rsid w:val="6E0BFE78"/>
    <w:rsid w:val="6E65A259"/>
    <w:rsid w:val="6F2D5024"/>
    <w:rsid w:val="6F3BE80D"/>
    <w:rsid w:val="6F691267"/>
    <w:rsid w:val="6FDED625"/>
    <w:rsid w:val="703E09F4"/>
    <w:rsid w:val="70981EFB"/>
    <w:rsid w:val="70D2CAB3"/>
    <w:rsid w:val="712EE82A"/>
    <w:rsid w:val="71ECCEBB"/>
    <w:rsid w:val="71F06BCF"/>
    <w:rsid w:val="722E550C"/>
    <w:rsid w:val="72397E6D"/>
    <w:rsid w:val="7254E596"/>
    <w:rsid w:val="727851DE"/>
    <w:rsid w:val="727FB601"/>
    <w:rsid w:val="7356DCE0"/>
    <w:rsid w:val="738A1BFE"/>
    <w:rsid w:val="73D680F9"/>
    <w:rsid w:val="73DBF656"/>
    <w:rsid w:val="740F2585"/>
    <w:rsid w:val="742A6C89"/>
    <w:rsid w:val="7432ABD6"/>
    <w:rsid w:val="748047C7"/>
    <w:rsid w:val="74917FA6"/>
    <w:rsid w:val="74B578B1"/>
    <w:rsid w:val="74F13085"/>
    <w:rsid w:val="751C03BF"/>
    <w:rsid w:val="7568D363"/>
    <w:rsid w:val="7591A007"/>
    <w:rsid w:val="75973C35"/>
    <w:rsid w:val="75E1C109"/>
    <w:rsid w:val="766EBC5B"/>
    <w:rsid w:val="77A0008B"/>
    <w:rsid w:val="7994139A"/>
    <w:rsid w:val="79E25668"/>
    <w:rsid w:val="7A515FE4"/>
    <w:rsid w:val="7AC12D83"/>
    <w:rsid w:val="7AD43EAE"/>
    <w:rsid w:val="7AFC3572"/>
    <w:rsid w:val="7B1B5333"/>
    <w:rsid w:val="7BABB091"/>
    <w:rsid w:val="7C4917C1"/>
    <w:rsid w:val="7C62182B"/>
    <w:rsid w:val="7C624032"/>
    <w:rsid w:val="7D72CF6E"/>
    <w:rsid w:val="7DE741B3"/>
    <w:rsid w:val="7E09E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1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D5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B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6A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8C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7994"/>
  </w:style>
  <w:style w:type="paragraph" w:styleId="aa">
    <w:name w:val="footer"/>
    <w:basedOn w:val="a"/>
    <w:link w:val="ab"/>
    <w:uiPriority w:val="99"/>
    <w:unhideWhenUsed/>
    <w:rsid w:val="0094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7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D5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B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6A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8C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7994"/>
  </w:style>
  <w:style w:type="paragraph" w:styleId="aa">
    <w:name w:val="footer"/>
    <w:basedOn w:val="a"/>
    <w:link w:val="ab"/>
    <w:uiPriority w:val="99"/>
    <w:unhideWhenUsed/>
    <w:rsid w:val="0094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rochanskij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94AF-4D5F-451F-BCFF-28A78F36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4540</Words>
  <Characters>25882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Afanaskova-MP</cp:lastModifiedBy>
  <cp:revision>8</cp:revision>
  <cp:lastPrinted>2025-05-15T08:48:00Z</cp:lastPrinted>
  <dcterms:created xsi:type="dcterms:W3CDTF">2025-04-25T11:23:00Z</dcterms:created>
  <dcterms:modified xsi:type="dcterms:W3CDTF">2025-05-15T08:49:00Z</dcterms:modified>
</cp:coreProperties>
</file>