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04C" w:rsidRPr="00B9404C" w:rsidRDefault="00B9404C" w:rsidP="00B9404C">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B9404C">
        <w:rPr>
          <w:b/>
          <w:bCs/>
          <w:iCs/>
          <w:sz w:val="28"/>
          <w:szCs w:val="28"/>
        </w:rPr>
        <w:t xml:space="preserve">Р О С </w:t>
      </w:r>
      <w:proofErr w:type="spellStart"/>
      <w:proofErr w:type="gramStart"/>
      <w:r w:rsidRPr="00B9404C">
        <w:rPr>
          <w:b/>
          <w:bCs/>
          <w:iCs/>
          <w:sz w:val="28"/>
          <w:szCs w:val="28"/>
        </w:rPr>
        <w:t>С</w:t>
      </w:r>
      <w:proofErr w:type="spellEnd"/>
      <w:proofErr w:type="gramEnd"/>
      <w:r w:rsidRPr="00B9404C">
        <w:rPr>
          <w:b/>
          <w:bCs/>
          <w:iCs/>
          <w:sz w:val="28"/>
          <w:szCs w:val="28"/>
        </w:rPr>
        <w:t xml:space="preserve"> И Й С К А Я  Ф Е Д Е Р А Ц И Я</w:t>
      </w:r>
    </w:p>
    <w:p w:rsidR="00B9404C" w:rsidRPr="00B9404C" w:rsidRDefault="00B9404C" w:rsidP="00B9404C">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B9404C">
        <w:rPr>
          <w:bCs/>
          <w:iCs/>
          <w:sz w:val="28"/>
          <w:szCs w:val="28"/>
        </w:rPr>
        <w:t xml:space="preserve">                 </w:t>
      </w:r>
    </w:p>
    <w:p w:rsidR="00B9404C" w:rsidRPr="00B9404C" w:rsidRDefault="00B9404C" w:rsidP="00B9404C">
      <w:pPr>
        <w:autoSpaceDN w:val="0"/>
        <w:jc w:val="center"/>
        <w:rPr>
          <w:noProof/>
          <w:sz w:val="28"/>
          <w:szCs w:val="28"/>
        </w:rPr>
      </w:pPr>
      <w:r w:rsidRPr="00B9404C">
        <w:rPr>
          <w:noProof/>
          <w:sz w:val="28"/>
          <w:szCs w:val="28"/>
        </w:rPr>
        <w:drawing>
          <wp:inline distT="0" distB="0" distL="0" distR="0" wp14:anchorId="1DBDCA75" wp14:editId="150CA7CC">
            <wp:extent cx="532765" cy="588645"/>
            <wp:effectExtent l="0" t="0" r="635" b="190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765" cy="588645"/>
                    </a:xfrm>
                    <a:prstGeom prst="rect">
                      <a:avLst/>
                    </a:prstGeom>
                    <a:noFill/>
                    <a:ln>
                      <a:noFill/>
                    </a:ln>
                  </pic:spPr>
                </pic:pic>
              </a:graphicData>
            </a:graphic>
          </wp:inline>
        </w:drawing>
      </w:r>
    </w:p>
    <w:p w:rsidR="00B9404C" w:rsidRPr="00B9404C" w:rsidRDefault="00B9404C" w:rsidP="00B9404C">
      <w:pPr>
        <w:autoSpaceDN w:val="0"/>
        <w:jc w:val="center"/>
        <w:rPr>
          <w:noProof/>
          <w:sz w:val="16"/>
          <w:szCs w:val="16"/>
        </w:rPr>
      </w:pPr>
    </w:p>
    <w:p w:rsidR="00B9404C" w:rsidRPr="00B9404C" w:rsidRDefault="00B9404C" w:rsidP="00B9404C">
      <w:pPr>
        <w:autoSpaceDN w:val="0"/>
        <w:jc w:val="center"/>
        <w:rPr>
          <w:b/>
          <w:spacing w:val="2"/>
          <w:sz w:val="28"/>
          <w:szCs w:val="28"/>
        </w:rPr>
      </w:pPr>
      <w:r w:rsidRPr="00B9404C">
        <w:rPr>
          <w:b/>
          <w:spacing w:val="2"/>
          <w:sz w:val="28"/>
          <w:szCs w:val="28"/>
        </w:rPr>
        <w:t xml:space="preserve">СОВЕТ ДЕПУТАТОВ </w:t>
      </w:r>
    </w:p>
    <w:p w:rsidR="00B9404C" w:rsidRPr="00B9404C" w:rsidRDefault="00B9404C" w:rsidP="00B9404C">
      <w:pPr>
        <w:autoSpaceDN w:val="0"/>
        <w:jc w:val="center"/>
        <w:rPr>
          <w:b/>
          <w:spacing w:val="2"/>
          <w:sz w:val="28"/>
          <w:szCs w:val="28"/>
        </w:rPr>
      </w:pPr>
      <w:r w:rsidRPr="00B9404C">
        <w:rPr>
          <w:b/>
          <w:spacing w:val="2"/>
          <w:sz w:val="28"/>
          <w:szCs w:val="28"/>
        </w:rPr>
        <w:t>КОРОЧАНСКОГО МУНИЦИПАЛЬНОГО ОКРУГА</w:t>
      </w:r>
    </w:p>
    <w:p w:rsidR="00B9404C" w:rsidRPr="00B9404C" w:rsidRDefault="00B9404C" w:rsidP="00B9404C">
      <w:pPr>
        <w:autoSpaceDN w:val="0"/>
        <w:jc w:val="center"/>
        <w:rPr>
          <w:b/>
          <w:spacing w:val="2"/>
          <w:sz w:val="28"/>
          <w:szCs w:val="28"/>
        </w:rPr>
      </w:pPr>
      <w:r w:rsidRPr="00B9404C">
        <w:rPr>
          <w:b/>
          <w:spacing w:val="2"/>
          <w:sz w:val="28"/>
          <w:szCs w:val="28"/>
        </w:rPr>
        <w:t xml:space="preserve">БЕЛГОРОДСКОЙ ОБЛАСТИ </w:t>
      </w:r>
    </w:p>
    <w:p w:rsidR="00B9404C" w:rsidRDefault="00B9404C" w:rsidP="00B9404C">
      <w:pPr>
        <w:autoSpaceDN w:val="0"/>
        <w:rPr>
          <w:b/>
          <w:spacing w:val="2"/>
          <w:sz w:val="16"/>
          <w:szCs w:val="16"/>
        </w:rPr>
      </w:pPr>
    </w:p>
    <w:p w:rsidR="000B70B7" w:rsidRPr="00B9404C" w:rsidRDefault="000B70B7" w:rsidP="00B9404C">
      <w:pPr>
        <w:autoSpaceDN w:val="0"/>
        <w:rPr>
          <w:b/>
          <w:spacing w:val="2"/>
          <w:sz w:val="16"/>
          <w:szCs w:val="16"/>
        </w:rPr>
      </w:pPr>
    </w:p>
    <w:p w:rsidR="00B9404C" w:rsidRPr="00B9404C" w:rsidRDefault="00B9404C" w:rsidP="00B9404C">
      <w:pPr>
        <w:autoSpaceDN w:val="0"/>
        <w:jc w:val="center"/>
        <w:rPr>
          <w:spacing w:val="2"/>
          <w:sz w:val="16"/>
          <w:szCs w:val="16"/>
        </w:rPr>
      </w:pPr>
    </w:p>
    <w:p w:rsidR="00B9404C" w:rsidRPr="00B9404C" w:rsidRDefault="00B9404C" w:rsidP="00B9404C">
      <w:pPr>
        <w:autoSpaceDN w:val="0"/>
        <w:spacing w:after="200"/>
        <w:rPr>
          <w:b/>
          <w:sz w:val="28"/>
          <w:szCs w:val="28"/>
        </w:rPr>
      </w:pPr>
      <w:r w:rsidRPr="00B9404C">
        <w:rPr>
          <w:spacing w:val="2"/>
          <w:sz w:val="28"/>
          <w:szCs w:val="28"/>
        </w:rPr>
        <w:t xml:space="preserve">                                                        </w:t>
      </w:r>
      <w:r w:rsidRPr="00B9404C">
        <w:rPr>
          <w:b/>
          <w:sz w:val="28"/>
          <w:szCs w:val="28"/>
        </w:rPr>
        <w:t>РЕШЕНИЕ</w:t>
      </w:r>
    </w:p>
    <w:p w:rsidR="005237B0" w:rsidRPr="000B70B7" w:rsidRDefault="00B9404C" w:rsidP="000B70B7">
      <w:pPr>
        <w:autoSpaceDN w:val="0"/>
        <w:rPr>
          <w:sz w:val="28"/>
          <w:szCs w:val="28"/>
        </w:rPr>
      </w:pPr>
      <w:r w:rsidRPr="00B9404C">
        <w:rPr>
          <w:sz w:val="28"/>
          <w:szCs w:val="28"/>
        </w:rPr>
        <w:t xml:space="preserve">24 апреля 2026 года                                                           </w:t>
      </w:r>
      <w:r w:rsidR="00E86535">
        <w:rPr>
          <w:sz w:val="28"/>
          <w:szCs w:val="28"/>
        </w:rPr>
        <w:t xml:space="preserve">                    № </w:t>
      </w:r>
      <w:proofErr w:type="gramStart"/>
      <w:r w:rsidR="00E86535">
        <w:rPr>
          <w:sz w:val="28"/>
          <w:szCs w:val="28"/>
        </w:rPr>
        <w:t>Р</w:t>
      </w:r>
      <w:proofErr w:type="gramEnd"/>
      <w:r w:rsidR="00E86535">
        <w:rPr>
          <w:sz w:val="28"/>
          <w:szCs w:val="28"/>
        </w:rPr>
        <w:t>/163</w:t>
      </w:r>
      <w:r w:rsidR="000B70B7">
        <w:rPr>
          <w:sz w:val="28"/>
          <w:szCs w:val="28"/>
        </w:rPr>
        <w:t>-11-1</w:t>
      </w:r>
    </w:p>
    <w:p w:rsidR="000B70B7" w:rsidRDefault="000B70B7" w:rsidP="000B70B7">
      <w:pPr>
        <w:autoSpaceDE w:val="0"/>
        <w:autoSpaceDN w:val="0"/>
        <w:adjustRightInd w:val="0"/>
        <w:ind w:right="2976"/>
        <w:rPr>
          <w:b/>
          <w:sz w:val="28"/>
          <w:szCs w:val="28"/>
        </w:rPr>
      </w:pPr>
    </w:p>
    <w:p w:rsidR="000B70B7" w:rsidRDefault="000B70B7" w:rsidP="000B70B7">
      <w:pPr>
        <w:autoSpaceDE w:val="0"/>
        <w:autoSpaceDN w:val="0"/>
        <w:adjustRightInd w:val="0"/>
        <w:ind w:right="2976"/>
        <w:rPr>
          <w:b/>
          <w:sz w:val="28"/>
          <w:szCs w:val="28"/>
        </w:rPr>
      </w:pPr>
      <w:bookmarkStart w:id="0" w:name="_GoBack"/>
    </w:p>
    <w:p w:rsidR="000B70B7" w:rsidRDefault="005166E1" w:rsidP="000B70B7">
      <w:pPr>
        <w:autoSpaceDE w:val="0"/>
        <w:autoSpaceDN w:val="0"/>
        <w:adjustRightInd w:val="0"/>
        <w:ind w:right="2976"/>
        <w:rPr>
          <w:b/>
          <w:sz w:val="28"/>
          <w:szCs w:val="28"/>
        </w:rPr>
      </w:pPr>
      <w:r>
        <w:rPr>
          <w:b/>
          <w:sz w:val="28"/>
          <w:szCs w:val="28"/>
        </w:rPr>
        <w:t xml:space="preserve">Об </w:t>
      </w:r>
      <w:r w:rsidR="000B70B7">
        <w:rPr>
          <w:b/>
          <w:sz w:val="28"/>
          <w:szCs w:val="28"/>
        </w:rPr>
        <w:t xml:space="preserve">   </w:t>
      </w:r>
      <w:r>
        <w:rPr>
          <w:b/>
          <w:sz w:val="28"/>
          <w:szCs w:val="28"/>
        </w:rPr>
        <w:t>утверждении</w:t>
      </w:r>
      <w:r w:rsidR="000B70B7">
        <w:rPr>
          <w:b/>
          <w:sz w:val="28"/>
          <w:szCs w:val="28"/>
        </w:rPr>
        <w:t xml:space="preserve">  </w:t>
      </w:r>
      <w:r>
        <w:rPr>
          <w:b/>
          <w:sz w:val="28"/>
          <w:szCs w:val="28"/>
        </w:rPr>
        <w:t xml:space="preserve"> Методики </w:t>
      </w:r>
      <w:r w:rsidR="000B70B7">
        <w:rPr>
          <w:b/>
          <w:sz w:val="28"/>
          <w:szCs w:val="28"/>
        </w:rPr>
        <w:t xml:space="preserve">формирования </w:t>
      </w:r>
    </w:p>
    <w:bookmarkEnd w:id="0"/>
    <w:p w:rsidR="000B70B7" w:rsidRDefault="000B70B7" w:rsidP="000B70B7">
      <w:pPr>
        <w:autoSpaceDE w:val="0"/>
        <w:autoSpaceDN w:val="0"/>
        <w:adjustRightInd w:val="0"/>
        <w:ind w:right="2976"/>
        <w:rPr>
          <w:b/>
          <w:sz w:val="28"/>
          <w:szCs w:val="28"/>
        </w:rPr>
      </w:pPr>
      <w:r>
        <w:rPr>
          <w:b/>
          <w:sz w:val="28"/>
          <w:szCs w:val="28"/>
        </w:rPr>
        <w:t>с</w:t>
      </w:r>
      <w:r w:rsidR="00163ABD" w:rsidRPr="00163ABD">
        <w:rPr>
          <w:b/>
          <w:sz w:val="28"/>
          <w:szCs w:val="28"/>
        </w:rPr>
        <w:t>истемы</w:t>
      </w:r>
      <w:r>
        <w:rPr>
          <w:b/>
          <w:sz w:val="28"/>
          <w:szCs w:val="28"/>
        </w:rPr>
        <w:t xml:space="preserve">   </w:t>
      </w:r>
      <w:r w:rsidR="00163ABD" w:rsidRPr="00163ABD">
        <w:rPr>
          <w:b/>
          <w:sz w:val="28"/>
          <w:szCs w:val="28"/>
        </w:rPr>
        <w:t xml:space="preserve"> оплаты </w:t>
      </w:r>
      <w:r>
        <w:rPr>
          <w:b/>
          <w:sz w:val="28"/>
          <w:szCs w:val="28"/>
        </w:rPr>
        <w:t xml:space="preserve"> </w:t>
      </w:r>
      <w:r w:rsidR="00163ABD" w:rsidRPr="00163ABD">
        <w:rPr>
          <w:b/>
          <w:sz w:val="28"/>
          <w:szCs w:val="28"/>
        </w:rPr>
        <w:t xml:space="preserve">труда </w:t>
      </w:r>
      <w:r>
        <w:rPr>
          <w:b/>
          <w:sz w:val="28"/>
          <w:szCs w:val="28"/>
        </w:rPr>
        <w:t xml:space="preserve"> </w:t>
      </w:r>
      <w:r w:rsidR="00163ABD" w:rsidRPr="00163ABD">
        <w:rPr>
          <w:b/>
          <w:sz w:val="28"/>
          <w:szCs w:val="28"/>
        </w:rPr>
        <w:t xml:space="preserve">и </w:t>
      </w:r>
      <w:r>
        <w:rPr>
          <w:b/>
          <w:sz w:val="28"/>
          <w:szCs w:val="28"/>
        </w:rPr>
        <w:t xml:space="preserve">  </w:t>
      </w:r>
      <w:r w:rsidR="00163ABD" w:rsidRPr="00163ABD">
        <w:rPr>
          <w:b/>
          <w:sz w:val="28"/>
          <w:szCs w:val="28"/>
        </w:rPr>
        <w:t>стимулирования работников</w:t>
      </w:r>
      <w:r>
        <w:rPr>
          <w:b/>
          <w:sz w:val="28"/>
          <w:szCs w:val="28"/>
        </w:rPr>
        <w:t xml:space="preserve">    </w:t>
      </w:r>
      <w:r w:rsidR="00163ABD" w:rsidRPr="00163ABD">
        <w:rPr>
          <w:b/>
          <w:sz w:val="28"/>
          <w:szCs w:val="28"/>
        </w:rPr>
        <w:t xml:space="preserve"> муниципал</w:t>
      </w:r>
      <w:r>
        <w:rPr>
          <w:b/>
          <w:sz w:val="28"/>
          <w:szCs w:val="28"/>
        </w:rPr>
        <w:t xml:space="preserve">ьных   дошкольных образовательных </w:t>
      </w:r>
      <w:r w:rsidR="00163ABD" w:rsidRPr="00163ABD">
        <w:rPr>
          <w:b/>
          <w:sz w:val="28"/>
          <w:szCs w:val="28"/>
        </w:rPr>
        <w:t xml:space="preserve">организаций </w:t>
      </w:r>
      <w:proofErr w:type="spellStart"/>
      <w:r w:rsidR="00163ABD" w:rsidRPr="00163ABD">
        <w:rPr>
          <w:b/>
          <w:sz w:val="28"/>
          <w:szCs w:val="28"/>
        </w:rPr>
        <w:t>Корочанского</w:t>
      </w:r>
      <w:proofErr w:type="spellEnd"/>
      <w:r w:rsidR="00163ABD" w:rsidRPr="00163ABD">
        <w:rPr>
          <w:b/>
          <w:sz w:val="28"/>
          <w:szCs w:val="28"/>
        </w:rPr>
        <w:t xml:space="preserve"> </w:t>
      </w:r>
      <w:r w:rsidR="0000660F">
        <w:rPr>
          <w:b/>
          <w:sz w:val="28"/>
          <w:szCs w:val="28"/>
        </w:rPr>
        <w:t xml:space="preserve">муниципального </w:t>
      </w:r>
      <w:r>
        <w:rPr>
          <w:b/>
          <w:sz w:val="28"/>
          <w:szCs w:val="28"/>
        </w:rPr>
        <w:t xml:space="preserve">   </w:t>
      </w:r>
      <w:r w:rsidR="0000660F">
        <w:rPr>
          <w:b/>
          <w:sz w:val="28"/>
          <w:szCs w:val="28"/>
        </w:rPr>
        <w:t>округа</w:t>
      </w:r>
      <w:r w:rsidR="00163ABD" w:rsidRPr="00163ABD">
        <w:rPr>
          <w:b/>
          <w:sz w:val="28"/>
          <w:szCs w:val="28"/>
        </w:rPr>
        <w:t xml:space="preserve">, </w:t>
      </w:r>
      <w:r>
        <w:rPr>
          <w:b/>
          <w:sz w:val="28"/>
          <w:szCs w:val="28"/>
        </w:rPr>
        <w:t xml:space="preserve">  </w:t>
      </w:r>
      <w:r w:rsidR="00163ABD" w:rsidRPr="00163ABD">
        <w:rPr>
          <w:b/>
          <w:sz w:val="28"/>
          <w:szCs w:val="28"/>
        </w:rPr>
        <w:t xml:space="preserve">обеспечивающих государственные </w:t>
      </w:r>
      <w:r>
        <w:rPr>
          <w:b/>
          <w:sz w:val="28"/>
          <w:szCs w:val="28"/>
        </w:rPr>
        <w:t xml:space="preserve">  </w:t>
      </w:r>
      <w:r w:rsidR="00163ABD" w:rsidRPr="00163ABD">
        <w:rPr>
          <w:b/>
          <w:sz w:val="28"/>
          <w:szCs w:val="28"/>
        </w:rPr>
        <w:t xml:space="preserve">гарантии реализации прав </w:t>
      </w:r>
    </w:p>
    <w:p w:rsidR="005237B0" w:rsidRDefault="00163ABD" w:rsidP="000B70B7">
      <w:pPr>
        <w:autoSpaceDE w:val="0"/>
        <w:autoSpaceDN w:val="0"/>
        <w:adjustRightInd w:val="0"/>
        <w:ind w:right="2976"/>
        <w:rPr>
          <w:b/>
          <w:sz w:val="28"/>
          <w:szCs w:val="28"/>
        </w:rPr>
      </w:pPr>
      <w:r w:rsidRPr="00163ABD">
        <w:rPr>
          <w:b/>
          <w:sz w:val="28"/>
          <w:szCs w:val="28"/>
        </w:rPr>
        <w:t xml:space="preserve">на </w:t>
      </w:r>
      <w:r w:rsidR="000B70B7">
        <w:rPr>
          <w:b/>
          <w:sz w:val="28"/>
          <w:szCs w:val="28"/>
        </w:rPr>
        <w:t xml:space="preserve"> </w:t>
      </w:r>
      <w:r w:rsidRPr="00163ABD">
        <w:rPr>
          <w:b/>
          <w:sz w:val="28"/>
          <w:szCs w:val="28"/>
        </w:rPr>
        <w:t>получен</w:t>
      </w:r>
      <w:r w:rsidR="005166E1">
        <w:rPr>
          <w:b/>
          <w:sz w:val="28"/>
          <w:szCs w:val="28"/>
        </w:rPr>
        <w:t>ие</w:t>
      </w:r>
      <w:r w:rsidR="000B70B7">
        <w:rPr>
          <w:b/>
          <w:sz w:val="28"/>
          <w:szCs w:val="28"/>
        </w:rPr>
        <w:t xml:space="preserve"> </w:t>
      </w:r>
      <w:r w:rsidR="005166E1">
        <w:rPr>
          <w:b/>
          <w:sz w:val="28"/>
          <w:szCs w:val="28"/>
        </w:rPr>
        <w:t xml:space="preserve"> общедоступного и бесплатного </w:t>
      </w:r>
      <w:r w:rsidRPr="00163ABD">
        <w:rPr>
          <w:b/>
          <w:sz w:val="28"/>
          <w:szCs w:val="28"/>
        </w:rPr>
        <w:t>дошкольного образования</w:t>
      </w:r>
    </w:p>
    <w:p w:rsidR="000B70B7" w:rsidRDefault="000B70B7" w:rsidP="000B70B7">
      <w:pPr>
        <w:autoSpaceDE w:val="0"/>
        <w:autoSpaceDN w:val="0"/>
        <w:adjustRightInd w:val="0"/>
        <w:ind w:right="2976"/>
        <w:rPr>
          <w:b/>
          <w:sz w:val="28"/>
          <w:szCs w:val="28"/>
        </w:rPr>
      </w:pPr>
    </w:p>
    <w:p w:rsidR="000B70B7" w:rsidRDefault="000B70B7" w:rsidP="000B70B7">
      <w:pPr>
        <w:autoSpaceDE w:val="0"/>
        <w:autoSpaceDN w:val="0"/>
        <w:adjustRightInd w:val="0"/>
        <w:ind w:right="2976"/>
        <w:rPr>
          <w:b/>
          <w:sz w:val="28"/>
          <w:szCs w:val="28"/>
        </w:rPr>
      </w:pPr>
    </w:p>
    <w:p w:rsidR="000B70B7" w:rsidRPr="000B70B7" w:rsidRDefault="000B70B7" w:rsidP="000B70B7">
      <w:pPr>
        <w:autoSpaceDE w:val="0"/>
        <w:autoSpaceDN w:val="0"/>
        <w:adjustRightInd w:val="0"/>
        <w:ind w:right="2976"/>
        <w:rPr>
          <w:b/>
          <w:sz w:val="16"/>
          <w:szCs w:val="16"/>
        </w:rPr>
      </w:pPr>
    </w:p>
    <w:p w:rsidR="006D030D" w:rsidRPr="00B35DD3" w:rsidRDefault="006D030D" w:rsidP="00B35DD3">
      <w:pPr>
        <w:widowControl w:val="0"/>
        <w:ind w:right="-1" w:firstLine="700"/>
        <w:jc w:val="both"/>
        <w:rPr>
          <w:sz w:val="28"/>
        </w:rPr>
      </w:pPr>
      <w:r w:rsidRPr="006D030D">
        <w:rPr>
          <w:rFonts w:eastAsia="Calibri"/>
          <w:bCs/>
          <w:sz w:val="28"/>
          <w:szCs w:val="28"/>
          <w:lang w:eastAsia="en-US"/>
        </w:rPr>
        <w:t>В соответствии с постановлением Правител</w:t>
      </w:r>
      <w:r w:rsidR="00F77C81">
        <w:rPr>
          <w:rFonts w:eastAsia="Calibri"/>
          <w:bCs/>
          <w:sz w:val="28"/>
          <w:szCs w:val="28"/>
          <w:lang w:eastAsia="en-US"/>
        </w:rPr>
        <w:t>ьства Белгородской области</w:t>
      </w:r>
      <w:r w:rsidR="00F77C81">
        <w:rPr>
          <w:rFonts w:eastAsia="Calibri"/>
          <w:bCs/>
          <w:sz w:val="28"/>
          <w:szCs w:val="28"/>
          <w:lang w:eastAsia="en-US"/>
        </w:rPr>
        <w:br/>
        <w:t xml:space="preserve">от </w:t>
      </w:r>
      <w:r w:rsidR="009D0BCD">
        <w:rPr>
          <w:rFonts w:eastAsia="Calibri"/>
          <w:bCs/>
          <w:sz w:val="28"/>
          <w:szCs w:val="28"/>
          <w:lang w:eastAsia="en-US"/>
        </w:rPr>
        <w:t>2 февраля</w:t>
      </w:r>
      <w:r w:rsidRPr="006D030D">
        <w:rPr>
          <w:rFonts w:eastAsia="Calibri"/>
          <w:bCs/>
          <w:sz w:val="28"/>
          <w:szCs w:val="28"/>
          <w:lang w:eastAsia="en-US"/>
        </w:rPr>
        <w:t xml:space="preserve"> 202</w:t>
      </w:r>
      <w:r w:rsidR="00F77C81">
        <w:rPr>
          <w:rFonts w:eastAsia="Calibri"/>
          <w:bCs/>
          <w:sz w:val="28"/>
          <w:szCs w:val="28"/>
          <w:lang w:eastAsia="en-US"/>
        </w:rPr>
        <w:t xml:space="preserve">6 года № </w:t>
      </w:r>
      <w:r w:rsidR="009D0BCD">
        <w:rPr>
          <w:rFonts w:eastAsia="Calibri"/>
          <w:bCs/>
          <w:sz w:val="28"/>
          <w:szCs w:val="28"/>
          <w:lang w:eastAsia="en-US"/>
        </w:rPr>
        <w:t>2</w:t>
      </w:r>
      <w:r w:rsidR="00F77C81">
        <w:rPr>
          <w:rFonts w:eastAsia="Calibri"/>
          <w:bCs/>
          <w:sz w:val="28"/>
          <w:szCs w:val="28"/>
          <w:lang w:eastAsia="en-US"/>
        </w:rPr>
        <w:t>7</w:t>
      </w:r>
      <w:r w:rsidRPr="006D030D">
        <w:rPr>
          <w:rFonts w:eastAsia="Calibri"/>
          <w:bCs/>
          <w:sz w:val="28"/>
          <w:szCs w:val="28"/>
          <w:lang w:eastAsia="en-US"/>
        </w:rPr>
        <w:t>-пп «О внесении изменений в постановление Правительства Белгородской области от 07 апреля 2014 года № 134-пп»,</w:t>
      </w:r>
      <w:r w:rsidR="00B35DD3" w:rsidRPr="00B35DD3">
        <w:rPr>
          <w:sz w:val="28"/>
        </w:rPr>
        <w:t xml:space="preserve"> </w:t>
      </w:r>
      <w:r w:rsidR="00B35DD3">
        <w:rPr>
          <w:sz w:val="28"/>
        </w:rPr>
        <w:t>решением</w:t>
      </w:r>
      <w:r w:rsidR="00B35DD3" w:rsidRPr="00F15EDD">
        <w:rPr>
          <w:sz w:val="28"/>
        </w:rPr>
        <w:t xml:space="preserve"> Совета депутатов Корочанского муниципального</w:t>
      </w:r>
      <w:r w:rsidR="003338BF">
        <w:rPr>
          <w:sz w:val="28"/>
        </w:rPr>
        <w:t xml:space="preserve"> округа </w:t>
      </w:r>
      <w:r w:rsidR="00B35DD3" w:rsidRPr="00F15EDD">
        <w:rPr>
          <w:sz w:val="28"/>
        </w:rPr>
        <w:t xml:space="preserve">от </w:t>
      </w:r>
      <w:r w:rsidR="000B70B7">
        <w:rPr>
          <w:sz w:val="28"/>
        </w:rPr>
        <w:t xml:space="preserve">                            </w:t>
      </w:r>
      <w:r w:rsidR="00B35DD3" w:rsidRPr="00F15EDD">
        <w:rPr>
          <w:sz w:val="28"/>
        </w:rPr>
        <w:t xml:space="preserve">31 октября 2025 года № </w:t>
      </w:r>
      <w:proofErr w:type="gramStart"/>
      <w:r w:rsidR="00B35DD3" w:rsidRPr="00F15EDD">
        <w:rPr>
          <w:sz w:val="28"/>
        </w:rPr>
        <w:t>Р</w:t>
      </w:r>
      <w:proofErr w:type="gramEnd"/>
      <w:r w:rsidR="00B35DD3" w:rsidRPr="00F15EDD">
        <w:rPr>
          <w:sz w:val="28"/>
        </w:rPr>
        <w:t>/49-2-1 «О создании Администрации Корочанского муниципального округа Белгородской области»</w:t>
      </w:r>
      <w:r w:rsidR="00E3235E">
        <w:rPr>
          <w:sz w:val="28"/>
        </w:rPr>
        <w:t>,</w:t>
      </w:r>
      <w:r w:rsidR="00B35DD3">
        <w:rPr>
          <w:sz w:val="28"/>
        </w:rPr>
        <w:t xml:space="preserve"> </w:t>
      </w:r>
      <w:r w:rsidRPr="006D030D">
        <w:rPr>
          <w:rFonts w:eastAsia="Calibri"/>
          <w:bCs/>
          <w:sz w:val="28"/>
          <w:szCs w:val="28"/>
          <w:lang w:eastAsia="en-US"/>
        </w:rPr>
        <w:t>в целях упорядочения системы оплаты труда и стимулирования работников дошкольных образовательных организаций, дошкольных групп в образовательных организациях, обеспечивающих государственные гарантии реализации прав на получение общедоступного и бесп</w:t>
      </w:r>
      <w:r w:rsidR="00B35DD3">
        <w:rPr>
          <w:rFonts w:eastAsia="Calibri"/>
          <w:bCs/>
          <w:sz w:val="28"/>
          <w:szCs w:val="28"/>
          <w:lang w:eastAsia="en-US"/>
        </w:rPr>
        <w:t>латного дошкольного образования</w:t>
      </w:r>
      <w:r w:rsidR="00505AFD">
        <w:rPr>
          <w:sz w:val="28"/>
        </w:rPr>
        <w:t xml:space="preserve">, </w:t>
      </w:r>
      <w:r w:rsidR="00F77C81" w:rsidRPr="00CD57D4">
        <w:rPr>
          <w:rFonts w:eastAsia="Calibri"/>
          <w:bCs/>
          <w:sz w:val="28"/>
          <w:szCs w:val="28"/>
          <w:lang w:eastAsia="en-US"/>
        </w:rPr>
        <w:t>Совет депутатов Корочанского муниципального округа Белгородской области</w:t>
      </w:r>
      <w:r w:rsidRPr="006D030D">
        <w:rPr>
          <w:rFonts w:eastAsia="Calibri"/>
          <w:bCs/>
          <w:sz w:val="28"/>
          <w:szCs w:val="28"/>
          <w:lang w:eastAsia="en-US"/>
        </w:rPr>
        <w:t xml:space="preserve"> </w:t>
      </w:r>
      <w:r w:rsidRPr="006D030D">
        <w:rPr>
          <w:rFonts w:eastAsia="Calibri"/>
          <w:b/>
          <w:bCs/>
          <w:sz w:val="28"/>
          <w:szCs w:val="28"/>
          <w:lang w:eastAsia="en-US"/>
        </w:rPr>
        <w:t>решил:</w:t>
      </w:r>
    </w:p>
    <w:p w:rsidR="00A71E54" w:rsidRDefault="00A71E54" w:rsidP="00CA386A">
      <w:pPr>
        <w:tabs>
          <w:tab w:val="left" w:pos="993"/>
        </w:tabs>
        <w:ind w:firstLine="709"/>
        <w:contextualSpacing/>
        <w:jc w:val="both"/>
        <w:rPr>
          <w:rFonts w:eastAsia="Calibri"/>
          <w:bCs/>
          <w:sz w:val="28"/>
          <w:szCs w:val="28"/>
          <w:lang w:eastAsia="en-US"/>
        </w:rPr>
      </w:pPr>
      <w:r w:rsidRPr="00A71E54">
        <w:rPr>
          <w:rFonts w:eastAsia="Calibri"/>
          <w:bCs/>
          <w:sz w:val="28"/>
          <w:szCs w:val="28"/>
          <w:lang w:eastAsia="en-US"/>
        </w:rPr>
        <w:t>1.</w:t>
      </w:r>
      <w:r>
        <w:rPr>
          <w:rFonts w:eastAsia="Calibri"/>
          <w:bCs/>
          <w:sz w:val="28"/>
          <w:szCs w:val="28"/>
          <w:lang w:eastAsia="en-US"/>
        </w:rPr>
        <w:t xml:space="preserve"> </w:t>
      </w:r>
      <w:r w:rsidRPr="00A71E54">
        <w:rPr>
          <w:rFonts w:eastAsia="Calibri"/>
          <w:bCs/>
          <w:sz w:val="28"/>
          <w:szCs w:val="28"/>
          <w:lang w:eastAsia="en-US"/>
        </w:rPr>
        <w:t xml:space="preserve">Утвердить Методику формирования системы оплаты труда и стимулирования работников муниципальных дошкольных образовательных организаций </w:t>
      </w:r>
      <w:r w:rsidR="0000660F" w:rsidRPr="00CD57D4">
        <w:rPr>
          <w:rFonts w:eastAsia="Calibri"/>
          <w:bCs/>
          <w:sz w:val="28"/>
          <w:szCs w:val="28"/>
          <w:lang w:eastAsia="en-US"/>
        </w:rPr>
        <w:t>Корочанского муниципального округа</w:t>
      </w:r>
      <w:r w:rsidR="0000660F" w:rsidRPr="006D030D">
        <w:rPr>
          <w:sz w:val="28"/>
          <w:szCs w:val="28"/>
        </w:rPr>
        <w:t xml:space="preserve"> Белгородской области</w:t>
      </w:r>
      <w:r w:rsidRPr="00A71E54">
        <w:rPr>
          <w:rFonts w:eastAsia="Calibri"/>
          <w:bCs/>
          <w:sz w:val="28"/>
          <w:szCs w:val="28"/>
          <w:lang w:eastAsia="en-US"/>
        </w:rPr>
        <w:t>, обеспечивающих государственные гарантии реализации прав на получение общедоступного и бесплатного дошкольного образования (прилагается).</w:t>
      </w:r>
    </w:p>
    <w:p w:rsidR="00CA73FD" w:rsidRPr="00A71E54" w:rsidRDefault="00CA73FD" w:rsidP="00CA386A">
      <w:pPr>
        <w:tabs>
          <w:tab w:val="left" w:pos="993"/>
        </w:tabs>
        <w:ind w:firstLine="709"/>
        <w:contextualSpacing/>
        <w:jc w:val="both"/>
        <w:rPr>
          <w:rFonts w:eastAsia="Calibri"/>
          <w:bCs/>
          <w:sz w:val="28"/>
          <w:szCs w:val="28"/>
          <w:lang w:eastAsia="en-US"/>
        </w:rPr>
      </w:pPr>
      <w:r>
        <w:rPr>
          <w:rFonts w:eastAsia="Calibri"/>
          <w:bCs/>
          <w:sz w:val="28"/>
          <w:szCs w:val="28"/>
          <w:lang w:eastAsia="en-US"/>
        </w:rPr>
        <w:t xml:space="preserve">2. Отменить </w:t>
      </w:r>
      <w:r w:rsidRPr="00CA73FD">
        <w:rPr>
          <w:rFonts w:eastAsia="Calibri"/>
          <w:bCs/>
          <w:sz w:val="28"/>
          <w:szCs w:val="28"/>
          <w:lang w:eastAsia="en-US"/>
        </w:rPr>
        <w:t xml:space="preserve">Решение </w:t>
      </w:r>
      <w:r>
        <w:rPr>
          <w:rFonts w:eastAsia="Calibri"/>
          <w:bCs/>
          <w:sz w:val="28"/>
          <w:szCs w:val="28"/>
          <w:lang w:eastAsia="en-US"/>
        </w:rPr>
        <w:t xml:space="preserve">Муниципального совета муниципального района «Корочанский район» </w:t>
      </w:r>
      <w:r w:rsidRPr="00CA73FD">
        <w:rPr>
          <w:rFonts w:eastAsia="Calibri"/>
          <w:bCs/>
          <w:sz w:val="28"/>
          <w:szCs w:val="28"/>
          <w:lang w:eastAsia="en-US"/>
        </w:rPr>
        <w:t xml:space="preserve">от 24.04.2014 г № </w:t>
      </w:r>
      <w:proofErr w:type="gramStart"/>
      <w:r w:rsidRPr="00CA73FD">
        <w:rPr>
          <w:rFonts w:eastAsia="Calibri"/>
          <w:bCs/>
          <w:sz w:val="28"/>
          <w:szCs w:val="28"/>
          <w:lang w:eastAsia="en-US"/>
        </w:rPr>
        <w:t>Р</w:t>
      </w:r>
      <w:proofErr w:type="gramEnd"/>
      <w:r w:rsidRPr="00CA73FD">
        <w:rPr>
          <w:rFonts w:eastAsia="Calibri"/>
          <w:bCs/>
          <w:sz w:val="28"/>
          <w:szCs w:val="28"/>
          <w:lang w:eastAsia="en-US"/>
        </w:rPr>
        <w:t>/74-8-2 «Об утверждении Методики формирования системы оплаты труда и стимулирования работников муниципальных дошкольных образовательных организаций Корочанского района, обеспечивающих государственные гарантии реализации прав на получение общедоступного и бесплатного дошкольного образования»</w:t>
      </w:r>
      <w:r w:rsidR="000B70B7">
        <w:rPr>
          <w:rFonts w:eastAsia="Calibri"/>
          <w:bCs/>
          <w:sz w:val="28"/>
          <w:szCs w:val="28"/>
          <w:lang w:eastAsia="en-US"/>
        </w:rPr>
        <w:t>.</w:t>
      </w:r>
    </w:p>
    <w:p w:rsidR="006D030D" w:rsidRDefault="00CA73FD" w:rsidP="00A71E54">
      <w:pPr>
        <w:ind w:firstLine="709"/>
        <w:contextualSpacing/>
        <w:jc w:val="both"/>
        <w:rPr>
          <w:sz w:val="28"/>
          <w:szCs w:val="28"/>
        </w:rPr>
      </w:pPr>
      <w:r>
        <w:rPr>
          <w:sz w:val="28"/>
          <w:szCs w:val="28"/>
        </w:rPr>
        <w:lastRenderedPageBreak/>
        <w:t>3</w:t>
      </w:r>
      <w:r w:rsidR="006D030D" w:rsidRPr="006D030D">
        <w:rPr>
          <w:sz w:val="28"/>
          <w:szCs w:val="28"/>
        </w:rPr>
        <w:t xml:space="preserve">. </w:t>
      </w:r>
      <w:proofErr w:type="gramStart"/>
      <w:r w:rsidR="006D030D" w:rsidRPr="006D030D">
        <w:rPr>
          <w:sz w:val="28"/>
          <w:szCs w:val="28"/>
        </w:rPr>
        <w:t xml:space="preserve">Разместить настоящее решение на официальном </w:t>
      </w:r>
      <w:r w:rsidR="006D030D" w:rsidRPr="006D030D">
        <w:rPr>
          <w:sz w:val="28"/>
          <w:szCs w:val="28"/>
          <w:lang w:val="en-US"/>
        </w:rPr>
        <w:t>web</w:t>
      </w:r>
      <w:r w:rsidR="006D030D" w:rsidRPr="006D030D">
        <w:rPr>
          <w:sz w:val="28"/>
          <w:szCs w:val="28"/>
        </w:rPr>
        <w:t xml:space="preserve">-сайте органов местного самоуправления </w:t>
      </w:r>
      <w:r w:rsidR="0000660F" w:rsidRPr="00CD57D4">
        <w:rPr>
          <w:rFonts w:eastAsia="Calibri"/>
          <w:bCs/>
          <w:sz w:val="28"/>
          <w:szCs w:val="28"/>
          <w:lang w:eastAsia="en-US"/>
        </w:rPr>
        <w:t>Корочанского муниципального округа</w:t>
      </w:r>
      <w:r w:rsidR="006D030D" w:rsidRPr="006D030D">
        <w:rPr>
          <w:sz w:val="28"/>
          <w:szCs w:val="28"/>
        </w:rPr>
        <w:t xml:space="preserve"> Белгородской области </w:t>
      </w:r>
      <w:r w:rsidR="006D030D" w:rsidRPr="006D030D">
        <w:rPr>
          <w:color w:val="0D0D0D"/>
          <w:sz w:val="28"/>
          <w:szCs w:val="28"/>
        </w:rPr>
        <w:t>(</w:t>
      </w:r>
      <w:hyperlink r:id="rId10" w:history="1">
        <w:r w:rsidR="006D030D" w:rsidRPr="006D030D">
          <w:rPr>
            <w:color w:val="0D0D0D"/>
            <w:sz w:val="28"/>
            <w:szCs w:val="28"/>
            <w:lang w:val="en-US"/>
          </w:rPr>
          <w:t>https</w:t>
        </w:r>
        <w:r w:rsidR="006D030D" w:rsidRPr="006D030D">
          <w:rPr>
            <w:color w:val="0D0D0D"/>
            <w:sz w:val="28"/>
            <w:szCs w:val="28"/>
          </w:rPr>
          <w:t>://</w:t>
        </w:r>
        <w:r w:rsidR="006D030D" w:rsidRPr="006D030D">
          <w:rPr>
            <w:color w:val="0D0D0D"/>
            <w:sz w:val="28"/>
            <w:szCs w:val="28"/>
            <w:lang w:val="en-US"/>
          </w:rPr>
          <w:t>korochanskij</w:t>
        </w:r>
        <w:r w:rsidR="006D030D" w:rsidRPr="006D030D">
          <w:rPr>
            <w:color w:val="0D0D0D"/>
            <w:sz w:val="28"/>
            <w:szCs w:val="28"/>
          </w:rPr>
          <w:t>-</w:t>
        </w:r>
        <w:r w:rsidR="006D030D" w:rsidRPr="006D030D">
          <w:rPr>
            <w:color w:val="0D0D0D"/>
            <w:sz w:val="28"/>
            <w:szCs w:val="28"/>
            <w:lang w:val="en-US"/>
          </w:rPr>
          <w:t>r</w:t>
        </w:r>
        <w:r w:rsidR="006D030D" w:rsidRPr="006D030D">
          <w:rPr>
            <w:color w:val="0D0D0D"/>
            <w:sz w:val="28"/>
            <w:szCs w:val="28"/>
          </w:rPr>
          <w:t>31.</w:t>
        </w:r>
        <w:r w:rsidR="006D030D" w:rsidRPr="006D030D">
          <w:rPr>
            <w:color w:val="0D0D0D"/>
            <w:sz w:val="28"/>
            <w:szCs w:val="28"/>
            <w:lang w:val="en-US"/>
          </w:rPr>
          <w:t>gosweb</w:t>
        </w:r>
        <w:r w:rsidR="006D030D" w:rsidRPr="006D030D">
          <w:rPr>
            <w:color w:val="0D0D0D"/>
            <w:sz w:val="28"/>
            <w:szCs w:val="28"/>
          </w:rPr>
          <w:t>.</w:t>
        </w:r>
        <w:r w:rsidR="006D030D" w:rsidRPr="006D030D">
          <w:rPr>
            <w:color w:val="0D0D0D"/>
            <w:sz w:val="28"/>
            <w:szCs w:val="28"/>
            <w:lang w:val="en-US"/>
          </w:rPr>
          <w:t>gosuslugi</w:t>
        </w:r>
        <w:r w:rsidR="006D030D" w:rsidRPr="006D030D">
          <w:rPr>
            <w:color w:val="0D0D0D"/>
            <w:sz w:val="28"/>
            <w:szCs w:val="28"/>
          </w:rPr>
          <w:t>.</w:t>
        </w:r>
        <w:r w:rsidR="006D030D" w:rsidRPr="006D030D">
          <w:rPr>
            <w:color w:val="0D0D0D"/>
            <w:sz w:val="28"/>
            <w:szCs w:val="28"/>
            <w:lang w:val="en-US"/>
          </w:rPr>
          <w:t>ru</w:t>
        </w:r>
      </w:hyperlink>
      <w:r w:rsidR="006D030D" w:rsidRPr="006D030D">
        <w:rPr>
          <w:color w:val="0D0D0D"/>
          <w:sz w:val="28"/>
          <w:szCs w:val="28"/>
        </w:rPr>
        <w:t xml:space="preserve">) </w:t>
      </w:r>
      <w:r w:rsidR="006D030D" w:rsidRPr="006D030D">
        <w:rPr>
          <w:sz w:val="28"/>
          <w:szCs w:val="28"/>
        </w:rPr>
        <w:t xml:space="preserve">и </w:t>
      </w:r>
      <w:r w:rsidR="00B85C12">
        <w:rPr>
          <w:sz w:val="28"/>
          <w:szCs w:val="28"/>
        </w:rPr>
        <w:t xml:space="preserve">в </w:t>
      </w:r>
      <w:r w:rsidR="006D030D" w:rsidRPr="006D030D">
        <w:rPr>
          <w:sz w:val="28"/>
          <w:szCs w:val="28"/>
        </w:rPr>
        <w:t>сетевом издании «Ясный ключ» (</w:t>
      </w:r>
      <w:r w:rsidR="00CA386A" w:rsidRPr="00B85C12">
        <w:rPr>
          <w:sz w:val="28"/>
          <w:szCs w:val="28"/>
          <w:lang w:val="en-US"/>
        </w:rPr>
        <w:t>https</w:t>
      </w:r>
      <w:r w:rsidR="00CA386A" w:rsidRPr="00B85C12">
        <w:rPr>
          <w:sz w:val="28"/>
          <w:szCs w:val="28"/>
        </w:rPr>
        <w:t>://</w:t>
      </w:r>
      <w:r w:rsidR="00CA386A" w:rsidRPr="00B85C12">
        <w:rPr>
          <w:sz w:val="28"/>
          <w:szCs w:val="28"/>
          <w:lang w:val="en-US"/>
        </w:rPr>
        <w:t>korocha</w:t>
      </w:r>
      <w:r w:rsidR="00CA386A" w:rsidRPr="00B85C12">
        <w:rPr>
          <w:sz w:val="28"/>
          <w:szCs w:val="28"/>
        </w:rPr>
        <w:t>31.</w:t>
      </w:r>
      <w:r w:rsidR="00CA386A" w:rsidRPr="00B85C12">
        <w:rPr>
          <w:sz w:val="28"/>
          <w:szCs w:val="28"/>
          <w:lang w:val="en-US"/>
        </w:rPr>
        <w:t>ru</w:t>
      </w:r>
      <w:r w:rsidR="006D030D" w:rsidRPr="006D030D">
        <w:rPr>
          <w:sz w:val="28"/>
          <w:szCs w:val="28"/>
        </w:rPr>
        <w:t>).</w:t>
      </w:r>
      <w:proofErr w:type="gramEnd"/>
    </w:p>
    <w:p w:rsidR="00CA386A" w:rsidRPr="006D030D" w:rsidRDefault="00CA73FD" w:rsidP="00CA73FD">
      <w:pPr>
        <w:autoSpaceDE w:val="0"/>
        <w:autoSpaceDN w:val="0"/>
        <w:adjustRightInd w:val="0"/>
        <w:ind w:firstLine="709"/>
        <w:jc w:val="both"/>
        <w:outlineLvl w:val="1"/>
        <w:rPr>
          <w:sz w:val="28"/>
          <w:szCs w:val="28"/>
        </w:rPr>
      </w:pPr>
      <w:r>
        <w:rPr>
          <w:sz w:val="28"/>
          <w:szCs w:val="28"/>
        </w:rPr>
        <w:t>4</w:t>
      </w:r>
      <w:r w:rsidR="00CA386A" w:rsidRPr="006D030D">
        <w:rPr>
          <w:sz w:val="28"/>
          <w:szCs w:val="28"/>
        </w:rPr>
        <w:t xml:space="preserve">. Настоящее решение вступает силу </w:t>
      </w:r>
      <w:r w:rsidR="00CA386A">
        <w:rPr>
          <w:sz w:val="28"/>
          <w:szCs w:val="28"/>
        </w:rPr>
        <w:t>после его официального опубликования</w:t>
      </w:r>
      <w:r w:rsidR="00CA386A" w:rsidRPr="006D030D">
        <w:rPr>
          <w:color w:val="0D0D0D"/>
          <w:sz w:val="28"/>
          <w:szCs w:val="28"/>
        </w:rPr>
        <w:t xml:space="preserve"> </w:t>
      </w:r>
      <w:r w:rsidR="00CA386A">
        <w:rPr>
          <w:sz w:val="28"/>
          <w:szCs w:val="28"/>
        </w:rPr>
        <w:t xml:space="preserve">и </w:t>
      </w:r>
      <w:r w:rsidR="00CA386A" w:rsidRPr="006D030D">
        <w:rPr>
          <w:sz w:val="28"/>
          <w:szCs w:val="28"/>
        </w:rPr>
        <w:t xml:space="preserve">распространяет свое действие на правоотношения, возникшие с </w:t>
      </w:r>
      <w:r w:rsidR="00CA386A" w:rsidRPr="002C6131">
        <w:rPr>
          <w:sz w:val="28"/>
          <w:szCs w:val="28"/>
        </w:rPr>
        <w:t xml:space="preserve">1 </w:t>
      </w:r>
      <w:r w:rsidR="00CA386A">
        <w:rPr>
          <w:sz w:val="28"/>
          <w:szCs w:val="28"/>
        </w:rPr>
        <w:t>января 2026 года.</w:t>
      </w:r>
    </w:p>
    <w:p w:rsidR="000B70B7" w:rsidRPr="000B70B7" w:rsidRDefault="000B70B7" w:rsidP="000B70B7">
      <w:pPr>
        <w:autoSpaceDE w:val="0"/>
        <w:autoSpaceDN w:val="0"/>
        <w:adjustRightInd w:val="0"/>
        <w:ind w:firstLine="709"/>
        <w:jc w:val="both"/>
        <w:rPr>
          <w:sz w:val="28"/>
          <w:szCs w:val="28"/>
        </w:rPr>
      </w:pPr>
      <w:r>
        <w:rPr>
          <w:sz w:val="28"/>
          <w:szCs w:val="28"/>
        </w:rPr>
        <w:t>5</w:t>
      </w:r>
      <w:r w:rsidRPr="000B70B7">
        <w:rPr>
          <w:sz w:val="28"/>
          <w:szCs w:val="28"/>
        </w:rPr>
        <w:t xml:space="preserve">. </w:t>
      </w:r>
      <w:proofErr w:type="gramStart"/>
      <w:r w:rsidRPr="000B70B7">
        <w:rPr>
          <w:sz w:val="28"/>
          <w:szCs w:val="28"/>
        </w:rPr>
        <w:t>Контроль за</w:t>
      </w:r>
      <w:proofErr w:type="gramEnd"/>
      <w:r w:rsidRPr="000B70B7">
        <w:rPr>
          <w:sz w:val="28"/>
          <w:szCs w:val="28"/>
        </w:rPr>
        <w:t xml:space="preserve"> выполнением решения возложить на постоянную комиссию Совета депутатов </w:t>
      </w:r>
      <w:proofErr w:type="spellStart"/>
      <w:r w:rsidRPr="000B70B7">
        <w:rPr>
          <w:sz w:val="28"/>
          <w:szCs w:val="28"/>
        </w:rPr>
        <w:t>Корочанского</w:t>
      </w:r>
      <w:proofErr w:type="spellEnd"/>
      <w:r w:rsidRPr="000B70B7">
        <w:rPr>
          <w:sz w:val="28"/>
          <w:szCs w:val="28"/>
        </w:rPr>
        <w:t xml:space="preserve"> муниципального округа Белгородской области по экономическому развитию, муниципальной собственности, бюджету, финансам и налоговой политике.</w:t>
      </w:r>
    </w:p>
    <w:p w:rsidR="000B70B7" w:rsidRDefault="000B70B7" w:rsidP="000B70B7">
      <w:pPr>
        <w:jc w:val="both"/>
        <w:rPr>
          <w:sz w:val="28"/>
          <w:szCs w:val="28"/>
        </w:rPr>
      </w:pPr>
    </w:p>
    <w:p w:rsidR="000B70B7" w:rsidRPr="000B70B7" w:rsidRDefault="000B70B7" w:rsidP="000B70B7">
      <w:pPr>
        <w:jc w:val="both"/>
        <w:rPr>
          <w:sz w:val="28"/>
          <w:szCs w:val="28"/>
        </w:rPr>
      </w:pPr>
    </w:p>
    <w:p w:rsidR="000B70B7" w:rsidRPr="000B70B7" w:rsidRDefault="000B70B7" w:rsidP="000B70B7">
      <w:pPr>
        <w:autoSpaceDE w:val="0"/>
        <w:autoSpaceDN w:val="0"/>
        <w:adjustRightInd w:val="0"/>
        <w:jc w:val="both"/>
        <w:rPr>
          <w:rFonts w:eastAsia="Calibri"/>
          <w:b/>
          <w:sz w:val="28"/>
          <w:szCs w:val="28"/>
          <w:lang w:eastAsia="en-US"/>
        </w:rPr>
      </w:pPr>
      <w:r w:rsidRPr="000B70B7">
        <w:rPr>
          <w:rFonts w:eastAsia="Calibri"/>
          <w:b/>
          <w:sz w:val="28"/>
          <w:szCs w:val="28"/>
          <w:lang w:eastAsia="en-US"/>
        </w:rPr>
        <w:t xml:space="preserve">Председатель Совета </w:t>
      </w:r>
    </w:p>
    <w:p w:rsidR="000B70B7" w:rsidRPr="000B70B7" w:rsidRDefault="000B70B7" w:rsidP="000B70B7">
      <w:pPr>
        <w:autoSpaceDE w:val="0"/>
        <w:autoSpaceDN w:val="0"/>
        <w:adjustRightInd w:val="0"/>
        <w:jc w:val="both"/>
        <w:rPr>
          <w:rFonts w:eastAsia="Calibri"/>
          <w:b/>
          <w:sz w:val="28"/>
          <w:szCs w:val="28"/>
          <w:lang w:eastAsia="en-US"/>
        </w:rPr>
      </w:pPr>
      <w:r w:rsidRPr="000B70B7">
        <w:rPr>
          <w:rFonts w:eastAsia="Calibri"/>
          <w:b/>
          <w:sz w:val="28"/>
          <w:szCs w:val="28"/>
          <w:lang w:eastAsia="en-US"/>
        </w:rPr>
        <w:t xml:space="preserve">депутатов </w:t>
      </w:r>
      <w:proofErr w:type="spellStart"/>
      <w:r w:rsidRPr="000B70B7">
        <w:rPr>
          <w:rFonts w:eastAsia="Calibri"/>
          <w:b/>
          <w:sz w:val="28"/>
          <w:szCs w:val="28"/>
          <w:lang w:eastAsia="en-US"/>
        </w:rPr>
        <w:t>Корочанского</w:t>
      </w:r>
      <w:proofErr w:type="spellEnd"/>
      <w:r w:rsidRPr="000B70B7">
        <w:rPr>
          <w:rFonts w:eastAsia="Calibri"/>
          <w:b/>
          <w:sz w:val="28"/>
          <w:szCs w:val="28"/>
          <w:lang w:eastAsia="en-US"/>
        </w:rPr>
        <w:t xml:space="preserve"> </w:t>
      </w:r>
    </w:p>
    <w:p w:rsidR="000B70B7" w:rsidRPr="000B70B7" w:rsidRDefault="000B70B7" w:rsidP="000B70B7">
      <w:pPr>
        <w:autoSpaceDE w:val="0"/>
        <w:autoSpaceDN w:val="0"/>
        <w:adjustRightInd w:val="0"/>
        <w:jc w:val="both"/>
        <w:rPr>
          <w:rFonts w:eastAsia="Calibri"/>
          <w:b/>
          <w:sz w:val="28"/>
          <w:szCs w:val="28"/>
          <w:lang w:eastAsia="en-US"/>
        </w:rPr>
      </w:pPr>
      <w:r w:rsidRPr="000B70B7">
        <w:rPr>
          <w:rFonts w:eastAsia="Calibri"/>
          <w:b/>
          <w:sz w:val="28"/>
          <w:szCs w:val="28"/>
          <w:lang w:eastAsia="en-US"/>
        </w:rPr>
        <w:t xml:space="preserve">муниципального округа                                                        </w:t>
      </w:r>
      <w:proofErr w:type="spellStart"/>
      <w:r w:rsidRPr="000B70B7">
        <w:rPr>
          <w:rFonts w:eastAsia="Calibri"/>
          <w:b/>
          <w:sz w:val="28"/>
          <w:szCs w:val="28"/>
          <w:lang w:eastAsia="en-US"/>
        </w:rPr>
        <w:t>М.П.Афанаськова</w:t>
      </w:r>
      <w:proofErr w:type="spellEnd"/>
    </w:p>
    <w:p w:rsidR="000B70B7" w:rsidRDefault="000B70B7" w:rsidP="000B70B7">
      <w:pPr>
        <w:jc w:val="both"/>
        <w:rPr>
          <w:b/>
          <w:sz w:val="28"/>
          <w:szCs w:val="28"/>
        </w:rPr>
      </w:pPr>
    </w:p>
    <w:p w:rsidR="000B70B7" w:rsidRPr="000B70B7" w:rsidRDefault="000B70B7" w:rsidP="000B70B7">
      <w:pPr>
        <w:jc w:val="both"/>
        <w:rPr>
          <w:b/>
          <w:sz w:val="28"/>
          <w:szCs w:val="28"/>
        </w:rPr>
      </w:pPr>
    </w:p>
    <w:p w:rsidR="000B70B7" w:rsidRPr="000B70B7" w:rsidRDefault="000B70B7" w:rsidP="000B70B7">
      <w:pPr>
        <w:jc w:val="both"/>
        <w:rPr>
          <w:b/>
          <w:sz w:val="28"/>
          <w:szCs w:val="28"/>
        </w:rPr>
      </w:pPr>
      <w:r w:rsidRPr="000B70B7">
        <w:rPr>
          <w:b/>
          <w:sz w:val="28"/>
          <w:szCs w:val="28"/>
        </w:rPr>
        <w:t xml:space="preserve">Глава </w:t>
      </w:r>
      <w:proofErr w:type="spellStart"/>
      <w:r w:rsidRPr="000B70B7">
        <w:rPr>
          <w:b/>
          <w:sz w:val="28"/>
          <w:szCs w:val="28"/>
        </w:rPr>
        <w:t>Корочанского</w:t>
      </w:r>
      <w:proofErr w:type="spellEnd"/>
    </w:p>
    <w:p w:rsidR="000B70B7" w:rsidRPr="000B70B7" w:rsidRDefault="000B70B7" w:rsidP="000B70B7">
      <w:pPr>
        <w:jc w:val="both"/>
        <w:rPr>
          <w:b/>
          <w:sz w:val="28"/>
          <w:szCs w:val="28"/>
        </w:rPr>
      </w:pPr>
      <w:r w:rsidRPr="000B70B7">
        <w:rPr>
          <w:b/>
          <w:sz w:val="28"/>
          <w:szCs w:val="28"/>
        </w:rPr>
        <w:t xml:space="preserve">муниципального округа                                                                 </w:t>
      </w:r>
      <w:proofErr w:type="spellStart"/>
      <w:r w:rsidRPr="000B70B7">
        <w:rPr>
          <w:b/>
          <w:sz w:val="28"/>
          <w:szCs w:val="28"/>
        </w:rPr>
        <w:t>Н.В.Нестеров</w:t>
      </w:r>
      <w:proofErr w:type="spellEnd"/>
    </w:p>
    <w:p w:rsidR="005237B0" w:rsidRDefault="005237B0" w:rsidP="00A71E54">
      <w:pPr>
        <w:autoSpaceDE w:val="0"/>
        <w:autoSpaceDN w:val="0"/>
        <w:adjustRightInd w:val="0"/>
        <w:ind w:firstLine="709"/>
        <w:jc w:val="both"/>
        <w:outlineLvl w:val="1"/>
        <w:rPr>
          <w:sz w:val="28"/>
          <w:szCs w:val="28"/>
        </w:rPr>
      </w:pPr>
    </w:p>
    <w:p w:rsidR="00B227B8" w:rsidRDefault="00B227B8" w:rsidP="00A71E54">
      <w:pPr>
        <w:autoSpaceDE w:val="0"/>
        <w:autoSpaceDN w:val="0"/>
        <w:adjustRightInd w:val="0"/>
        <w:ind w:firstLine="709"/>
        <w:jc w:val="both"/>
        <w:outlineLvl w:val="1"/>
        <w:rPr>
          <w:rFonts w:eastAsia="Calibri"/>
          <w:b/>
          <w:bCs/>
          <w:sz w:val="28"/>
          <w:szCs w:val="28"/>
          <w:lang w:eastAsia="en-US"/>
        </w:rPr>
      </w:pPr>
    </w:p>
    <w:p w:rsidR="003B70A4" w:rsidRDefault="003B70A4" w:rsidP="00A71E54">
      <w:pPr>
        <w:autoSpaceDE w:val="0"/>
        <w:autoSpaceDN w:val="0"/>
        <w:adjustRightInd w:val="0"/>
        <w:ind w:firstLine="709"/>
        <w:jc w:val="both"/>
        <w:outlineLvl w:val="1"/>
        <w:rPr>
          <w:rFonts w:eastAsia="Calibri"/>
          <w:b/>
          <w:bCs/>
          <w:sz w:val="28"/>
          <w:szCs w:val="28"/>
          <w:lang w:eastAsia="en-US"/>
        </w:rPr>
      </w:pPr>
    </w:p>
    <w:p w:rsidR="003B70A4" w:rsidRDefault="003B70A4" w:rsidP="00A71E54">
      <w:pPr>
        <w:autoSpaceDE w:val="0"/>
        <w:autoSpaceDN w:val="0"/>
        <w:adjustRightInd w:val="0"/>
        <w:ind w:firstLine="709"/>
        <w:jc w:val="both"/>
        <w:outlineLvl w:val="1"/>
        <w:rPr>
          <w:rFonts w:eastAsia="Calibri"/>
          <w:b/>
          <w:bCs/>
          <w:sz w:val="28"/>
          <w:szCs w:val="28"/>
          <w:lang w:eastAsia="en-US"/>
        </w:rPr>
      </w:pPr>
    </w:p>
    <w:p w:rsidR="003B70A4" w:rsidRDefault="003B70A4" w:rsidP="00A71E54">
      <w:pPr>
        <w:autoSpaceDE w:val="0"/>
        <w:autoSpaceDN w:val="0"/>
        <w:adjustRightInd w:val="0"/>
        <w:ind w:firstLine="709"/>
        <w:jc w:val="both"/>
        <w:outlineLvl w:val="1"/>
        <w:rPr>
          <w:sz w:val="28"/>
          <w:szCs w:val="28"/>
        </w:rPr>
      </w:pPr>
    </w:p>
    <w:p w:rsidR="00B227B8" w:rsidRDefault="00B227B8" w:rsidP="00A71E54">
      <w:pPr>
        <w:autoSpaceDE w:val="0"/>
        <w:autoSpaceDN w:val="0"/>
        <w:adjustRightInd w:val="0"/>
        <w:ind w:firstLine="709"/>
        <w:jc w:val="both"/>
        <w:outlineLvl w:val="1"/>
        <w:rPr>
          <w:sz w:val="28"/>
          <w:szCs w:val="28"/>
        </w:rPr>
      </w:pPr>
    </w:p>
    <w:p w:rsidR="00B227B8" w:rsidRDefault="00B227B8"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5237B0" w:rsidRDefault="005237B0" w:rsidP="00A71E54">
      <w:pPr>
        <w:autoSpaceDE w:val="0"/>
        <w:autoSpaceDN w:val="0"/>
        <w:adjustRightInd w:val="0"/>
        <w:ind w:firstLine="709"/>
        <w:jc w:val="both"/>
        <w:outlineLvl w:val="1"/>
        <w:rPr>
          <w:sz w:val="28"/>
          <w:szCs w:val="28"/>
        </w:rPr>
      </w:pPr>
    </w:p>
    <w:p w:rsidR="000B70B7" w:rsidRDefault="000B70B7" w:rsidP="00A71E54">
      <w:pPr>
        <w:autoSpaceDE w:val="0"/>
        <w:autoSpaceDN w:val="0"/>
        <w:adjustRightInd w:val="0"/>
        <w:ind w:firstLine="709"/>
        <w:jc w:val="both"/>
        <w:outlineLvl w:val="1"/>
        <w:rPr>
          <w:sz w:val="28"/>
          <w:szCs w:val="28"/>
        </w:rPr>
      </w:pPr>
    </w:p>
    <w:p w:rsidR="00B9404C" w:rsidRPr="00B80874" w:rsidRDefault="000B70B7" w:rsidP="00B9404C">
      <w:pPr>
        <w:autoSpaceDE w:val="0"/>
        <w:autoSpaceDN w:val="0"/>
        <w:adjustRightInd w:val="0"/>
        <w:ind w:left="5103" w:hanging="283"/>
        <w:jc w:val="center"/>
        <w:outlineLvl w:val="1"/>
        <w:rPr>
          <w:sz w:val="28"/>
          <w:szCs w:val="28"/>
        </w:rPr>
      </w:pPr>
      <w:r>
        <w:rPr>
          <w:sz w:val="28"/>
          <w:szCs w:val="28"/>
        </w:rPr>
        <w:t>УТВЕРЖДЕНА</w:t>
      </w:r>
      <w:r w:rsidR="00B9404C" w:rsidRPr="00B80874">
        <w:rPr>
          <w:sz w:val="28"/>
          <w:szCs w:val="28"/>
        </w:rPr>
        <w:t>:</w:t>
      </w:r>
    </w:p>
    <w:p w:rsidR="00B9404C" w:rsidRPr="00B80874" w:rsidRDefault="00B9404C" w:rsidP="00B9404C">
      <w:pPr>
        <w:autoSpaceDE w:val="0"/>
        <w:autoSpaceDN w:val="0"/>
        <w:adjustRightInd w:val="0"/>
        <w:ind w:left="5103" w:hanging="283"/>
        <w:jc w:val="center"/>
        <w:outlineLvl w:val="1"/>
        <w:rPr>
          <w:sz w:val="28"/>
          <w:szCs w:val="28"/>
        </w:rPr>
      </w:pPr>
      <w:r w:rsidRPr="00B80874">
        <w:rPr>
          <w:sz w:val="28"/>
          <w:szCs w:val="28"/>
        </w:rPr>
        <w:t>решением Совета депутатов</w:t>
      </w:r>
    </w:p>
    <w:p w:rsidR="00B9404C" w:rsidRPr="00B80874" w:rsidRDefault="00B9404C" w:rsidP="00B9404C">
      <w:pPr>
        <w:autoSpaceDE w:val="0"/>
        <w:autoSpaceDN w:val="0"/>
        <w:adjustRightInd w:val="0"/>
        <w:ind w:left="5103" w:hanging="283"/>
        <w:jc w:val="center"/>
        <w:outlineLvl w:val="1"/>
        <w:rPr>
          <w:sz w:val="28"/>
          <w:szCs w:val="28"/>
        </w:rPr>
      </w:pPr>
      <w:proofErr w:type="spellStart"/>
      <w:r w:rsidRPr="00B80874">
        <w:rPr>
          <w:sz w:val="28"/>
          <w:szCs w:val="28"/>
        </w:rPr>
        <w:t>Корочанского</w:t>
      </w:r>
      <w:proofErr w:type="spellEnd"/>
      <w:r w:rsidRPr="00B80874">
        <w:rPr>
          <w:sz w:val="28"/>
          <w:szCs w:val="28"/>
        </w:rPr>
        <w:t xml:space="preserve"> муниципального  округа Белгородской области </w:t>
      </w:r>
    </w:p>
    <w:p w:rsidR="00B9404C" w:rsidRPr="00B80874" w:rsidRDefault="00B9404C" w:rsidP="00B9404C">
      <w:pPr>
        <w:tabs>
          <w:tab w:val="left" w:pos="6555"/>
          <w:tab w:val="left" w:pos="7011"/>
          <w:tab w:val="left" w:pos="8813"/>
        </w:tabs>
        <w:spacing w:line="319" w:lineRule="exact"/>
        <w:ind w:left="5373" w:hanging="283"/>
        <w:rPr>
          <w:sz w:val="28"/>
          <w:szCs w:val="28"/>
        </w:rPr>
      </w:pPr>
      <w:r w:rsidRPr="00B80874">
        <w:rPr>
          <w:sz w:val="28"/>
          <w:szCs w:val="28"/>
        </w:rPr>
        <w:t xml:space="preserve">    от</w:t>
      </w:r>
      <w:r w:rsidRPr="00B80874">
        <w:rPr>
          <w:spacing w:val="2"/>
          <w:sz w:val="28"/>
          <w:szCs w:val="28"/>
        </w:rPr>
        <w:t xml:space="preserve"> </w:t>
      </w:r>
      <w:r w:rsidRPr="00B80874">
        <w:rPr>
          <w:sz w:val="28"/>
          <w:szCs w:val="28"/>
        </w:rPr>
        <w:t xml:space="preserve">24 апреля </w:t>
      </w:r>
      <w:r w:rsidRPr="00B80874">
        <w:rPr>
          <w:w w:val="95"/>
          <w:sz w:val="28"/>
          <w:szCs w:val="28"/>
        </w:rPr>
        <w:t>2026</w:t>
      </w:r>
      <w:r w:rsidRPr="00B80874">
        <w:rPr>
          <w:spacing w:val="6"/>
          <w:sz w:val="28"/>
          <w:szCs w:val="28"/>
        </w:rPr>
        <w:t xml:space="preserve"> </w:t>
      </w:r>
      <w:r>
        <w:rPr>
          <w:spacing w:val="-5"/>
          <w:sz w:val="28"/>
          <w:szCs w:val="28"/>
        </w:rPr>
        <w:t>года №163</w:t>
      </w:r>
      <w:r w:rsidRPr="00B80874">
        <w:rPr>
          <w:spacing w:val="-5"/>
          <w:sz w:val="28"/>
          <w:szCs w:val="28"/>
        </w:rPr>
        <w:t>-11-1</w:t>
      </w:r>
    </w:p>
    <w:p w:rsidR="005237B0" w:rsidRDefault="005237B0" w:rsidP="00A71E54">
      <w:pPr>
        <w:autoSpaceDE w:val="0"/>
        <w:autoSpaceDN w:val="0"/>
        <w:adjustRightInd w:val="0"/>
        <w:ind w:firstLine="709"/>
        <w:jc w:val="both"/>
        <w:outlineLvl w:val="1"/>
        <w:rPr>
          <w:sz w:val="28"/>
          <w:szCs w:val="28"/>
        </w:rPr>
      </w:pPr>
    </w:p>
    <w:p w:rsidR="000B70B7" w:rsidRDefault="000B70B7" w:rsidP="000B70B7">
      <w:pPr>
        <w:autoSpaceDE w:val="0"/>
        <w:autoSpaceDN w:val="0"/>
        <w:adjustRightInd w:val="0"/>
        <w:jc w:val="both"/>
        <w:outlineLvl w:val="1"/>
        <w:rPr>
          <w:sz w:val="28"/>
          <w:szCs w:val="28"/>
        </w:rPr>
      </w:pPr>
    </w:p>
    <w:p w:rsidR="000B70B7" w:rsidRDefault="000B70B7" w:rsidP="000B70B7">
      <w:pPr>
        <w:autoSpaceDE w:val="0"/>
        <w:autoSpaceDN w:val="0"/>
        <w:adjustRightInd w:val="0"/>
        <w:jc w:val="both"/>
        <w:outlineLvl w:val="1"/>
        <w:rPr>
          <w:sz w:val="28"/>
          <w:szCs w:val="28"/>
        </w:rPr>
      </w:pPr>
    </w:p>
    <w:p w:rsidR="000B70B7" w:rsidRDefault="000B70B7" w:rsidP="000B70B7">
      <w:pPr>
        <w:autoSpaceDE w:val="0"/>
        <w:autoSpaceDN w:val="0"/>
        <w:adjustRightInd w:val="0"/>
        <w:jc w:val="both"/>
        <w:outlineLvl w:val="1"/>
        <w:rPr>
          <w:sz w:val="28"/>
          <w:szCs w:val="28"/>
        </w:rPr>
      </w:pPr>
    </w:p>
    <w:p w:rsidR="000B70B7" w:rsidRDefault="000B70B7" w:rsidP="000B70B7">
      <w:pPr>
        <w:autoSpaceDE w:val="0"/>
        <w:autoSpaceDN w:val="0"/>
        <w:adjustRightInd w:val="0"/>
        <w:jc w:val="both"/>
        <w:outlineLvl w:val="1"/>
        <w:rPr>
          <w:sz w:val="28"/>
          <w:szCs w:val="28"/>
        </w:rPr>
      </w:pPr>
    </w:p>
    <w:p w:rsidR="00B227B8" w:rsidRDefault="00B227B8" w:rsidP="00B227B8">
      <w:pPr>
        <w:autoSpaceDE w:val="0"/>
        <w:autoSpaceDN w:val="0"/>
        <w:adjustRightInd w:val="0"/>
        <w:ind w:firstLine="709"/>
        <w:jc w:val="center"/>
        <w:outlineLvl w:val="1"/>
        <w:rPr>
          <w:sz w:val="28"/>
          <w:szCs w:val="28"/>
        </w:rPr>
      </w:pPr>
      <w:r>
        <w:rPr>
          <w:b/>
          <w:sz w:val="28"/>
          <w:szCs w:val="28"/>
        </w:rPr>
        <w:t>Методика</w:t>
      </w:r>
      <w:r w:rsidRPr="00163ABD">
        <w:rPr>
          <w:b/>
          <w:sz w:val="28"/>
          <w:szCs w:val="28"/>
        </w:rPr>
        <w:t xml:space="preserve"> формирования системы оплаты труда и стимулирования работников муниципальных дошкольных образовательных организаций </w:t>
      </w:r>
      <w:r w:rsidR="0000660F" w:rsidRPr="0000660F">
        <w:rPr>
          <w:b/>
          <w:sz w:val="28"/>
          <w:szCs w:val="28"/>
        </w:rPr>
        <w:t>Корочанского муниципального округа Белгородской области</w:t>
      </w:r>
      <w:r w:rsidRPr="00163ABD">
        <w:rPr>
          <w:b/>
          <w:sz w:val="28"/>
          <w:szCs w:val="28"/>
        </w:rPr>
        <w:t>, обеспечивающих государственные гарантии реализации прав на получение общедоступного и бесплатного дошкольного образования</w:t>
      </w:r>
    </w:p>
    <w:p w:rsidR="00B227B8" w:rsidRDefault="00B227B8" w:rsidP="000B70B7">
      <w:pPr>
        <w:autoSpaceDE w:val="0"/>
        <w:autoSpaceDN w:val="0"/>
        <w:adjustRightInd w:val="0"/>
        <w:jc w:val="both"/>
        <w:outlineLvl w:val="1"/>
        <w:rPr>
          <w:sz w:val="28"/>
          <w:szCs w:val="28"/>
        </w:rPr>
      </w:pPr>
    </w:p>
    <w:p w:rsidR="000B70B7" w:rsidRDefault="000B70B7" w:rsidP="000B70B7">
      <w:pPr>
        <w:autoSpaceDE w:val="0"/>
        <w:autoSpaceDN w:val="0"/>
        <w:adjustRightInd w:val="0"/>
        <w:jc w:val="both"/>
        <w:outlineLvl w:val="1"/>
        <w:rPr>
          <w:sz w:val="28"/>
          <w:szCs w:val="28"/>
        </w:rPr>
      </w:pPr>
    </w:p>
    <w:p w:rsidR="00B227B8" w:rsidRDefault="00B227B8" w:rsidP="00FB5C40">
      <w:pPr>
        <w:ind w:firstLine="708"/>
        <w:jc w:val="both"/>
        <w:rPr>
          <w:sz w:val="28"/>
          <w:szCs w:val="28"/>
        </w:rPr>
      </w:pPr>
      <w:proofErr w:type="gramStart"/>
      <w:r w:rsidRPr="00B227B8">
        <w:rPr>
          <w:sz w:val="28"/>
          <w:szCs w:val="28"/>
        </w:rPr>
        <w:t xml:space="preserve">Система оплаты труда разработана для муниципальных дошкольных образовательных организаций </w:t>
      </w:r>
      <w:r w:rsidR="0000660F" w:rsidRPr="00CD57D4">
        <w:rPr>
          <w:rFonts w:eastAsia="Calibri"/>
          <w:bCs/>
          <w:sz w:val="28"/>
          <w:szCs w:val="28"/>
          <w:lang w:eastAsia="en-US"/>
        </w:rPr>
        <w:t>Корочанского муниципального округа</w:t>
      </w:r>
      <w:r w:rsidR="0000660F" w:rsidRPr="006D030D">
        <w:rPr>
          <w:sz w:val="28"/>
          <w:szCs w:val="28"/>
        </w:rPr>
        <w:t xml:space="preserve"> Белгородской области</w:t>
      </w:r>
      <w:r w:rsidRPr="00B227B8">
        <w:rPr>
          <w:sz w:val="28"/>
          <w:szCs w:val="28"/>
        </w:rPr>
        <w:t>, обеспечивающих государственные гарантии реализации прав на получение общедоступного и бесплатного дошкольного образования, применяется в отношении всех категорий работников: педагогических и прочего персонала.</w:t>
      </w:r>
      <w:proofErr w:type="gramEnd"/>
      <w:r w:rsidRPr="00B227B8">
        <w:rPr>
          <w:sz w:val="28"/>
          <w:szCs w:val="28"/>
        </w:rPr>
        <w:t xml:space="preserve"> Прочий персонал включает в себя учебно-вспомогательный, обслуживающий и административный персонал.</w:t>
      </w:r>
    </w:p>
    <w:p w:rsidR="00F614F1" w:rsidRPr="00F614F1" w:rsidRDefault="00B227B8" w:rsidP="00F614F1">
      <w:pPr>
        <w:ind w:firstLine="708"/>
        <w:jc w:val="center"/>
        <w:rPr>
          <w:b/>
          <w:sz w:val="28"/>
          <w:szCs w:val="28"/>
        </w:rPr>
      </w:pPr>
      <w:r w:rsidRPr="00B227B8">
        <w:rPr>
          <w:sz w:val="28"/>
          <w:szCs w:val="28"/>
        </w:rPr>
        <w:br/>
      </w:r>
      <w:r w:rsidR="00F614F1" w:rsidRPr="00F614F1">
        <w:rPr>
          <w:b/>
          <w:sz w:val="28"/>
          <w:szCs w:val="28"/>
        </w:rPr>
        <w:t>1. Формирование фонда оплаты труда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1.1. Формирование фонда оплаты труда дошкольной образовательной организации рассчитывается по формуле:</w:t>
      </w:r>
    </w:p>
    <w:p w:rsidR="00F614F1" w:rsidRPr="00F614F1" w:rsidRDefault="00F614F1" w:rsidP="00F614F1">
      <w:pPr>
        <w:ind w:firstLine="708"/>
        <w:jc w:val="both"/>
        <w:rPr>
          <w:sz w:val="28"/>
          <w:szCs w:val="28"/>
        </w:rPr>
      </w:pPr>
      <w:proofErr w:type="spellStart"/>
      <w:r w:rsidRPr="00F614F1">
        <w:rPr>
          <w:sz w:val="28"/>
          <w:szCs w:val="28"/>
        </w:rPr>
        <w:t>ФОТобщ</w:t>
      </w:r>
      <w:proofErr w:type="spellEnd"/>
      <w:r w:rsidRPr="00F614F1">
        <w:rPr>
          <w:sz w:val="28"/>
          <w:szCs w:val="28"/>
        </w:rPr>
        <w:t xml:space="preserve"> = </w:t>
      </w:r>
      <w:proofErr w:type="spellStart"/>
      <w:r w:rsidRPr="00F614F1">
        <w:rPr>
          <w:sz w:val="28"/>
          <w:szCs w:val="28"/>
        </w:rPr>
        <w:t>ФОТпп</w:t>
      </w:r>
      <w:proofErr w:type="spellEnd"/>
      <w:r w:rsidRPr="00F614F1">
        <w:rPr>
          <w:sz w:val="28"/>
          <w:szCs w:val="28"/>
        </w:rPr>
        <w:t xml:space="preserve"> + ФОТпр.пер., где:</w:t>
      </w:r>
    </w:p>
    <w:p w:rsidR="00F614F1" w:rsidRPr="00F614F1" w:rsidRDefault="00F614F1" w:rsidP="00F614F1">
      <w:pPr>
        <w:ind w:firstLine="708"/>
        <w:jc w:val="both"/>
        <w:rPr>
          <w:sz w:val="28"/>
          <w:szCs w:val="28"/>
        </w:rPr>
      </w:pPr>
      <w:r w:rsidRPr="00F614F1">
        <w:rPr>
          <w:sz w:val="28"/>
          <w:szCs w:val="28"/>
        </w:rPr>
        <w:t>ФОТпп - фонд оплаты труда педагогического персонала;</w:t>
      </w:r>
    </w:p>
    <w:p w:rsidR="00F614F1" w:rsidRPr="00F614F1" w:rsidRDefault="00F614F1" w:rsidP="00F614F1">
      <w:pPr>
        <w:ind w:firstLine="708"/>
        <w:jc w:val="both"/>
        <w:rPr>
          <w:sz w:val="28"/>
          <w:szCs w:val="28"/>
        </w:rPr>
      </w:pPr>
      <w:r w:rsidRPr="00F614F1">
        <w:rPr>
          <w:sz w:val="28"/>
          <w:szCs w:val="28"/>
        </w:rPr>
        <w:t>ФОТпр.пер. - фонд оплаты труда прочего персонала.</w:t>
      </w:r>
    </w:p>
    <w:p w:rsidR="00F614F1" w:rsidRPr="00F614F1" w:rsidRDefault="00F614F1" w:rsidP="00F614F1">
      <w:pPr>
        <w:ind w:firstLine="708"/>
        <w:jc w:val="both"/>
        <w:rPr>
          <w:sz w:val="28"/>
          <w:szCs w:val="28"/>
        </w:rPr>
      </w:pPr>
      <w:proofErr w:type="gramStart"/>
      <w:r w:rsidRPr="00F614F1">
        <w:rPr>
          <w:sz w:val="28"/>
          <w:szCs w:val="28"/>
        </w:rPr>
        <w:t>Фонд оплаты труда педагогического персонала и прочего персонала формируется в соответствии с нормативами расходов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осуществляющих образовательную деятельность, согласно постановлению Правительства области от</w:t>
      </w:r>
      <w:r w:rsidR="0092785C">
        <w:rPr>
          <w:sz w:val="28"/>
          <w:szCs w:val="28"/>
        </w:rPr>
        <w:t xml:space="preserve"> 30 декабря 2013 года N 565-пп «</w:t>
      </w:r>
      <w:r w:rsidRPr="00F614F1">
        <w:rPr>
          <w:sz w:val="28"/>
          <w:szCs w:val="28"/>
        </w:rPr>
        <w:t>Об утверждении нормативов расходов и порядка перечисления местным бюджетам субвенций из областного бюджета на обеспечение</w:t>
      </w:r>
      <w:proofErr w:type="gramEnd"/>
      <w:r w:rsidRPr="00F614F1">
        <w:rPr>
          <w:sz w:val="28"/>
          <w:szCs w:val="28"/>
        </w:rPr>
        <w:t xml:space="preserve">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дошкольных группах образовательных организаций</w:t>
      </w:r>
      <w:r w:rsidR="0092785C">
        <w:rPr>
          <w:sz w:val="28"/>
          <w:szCs w:val="28"/>
        </w:rPr>
        <w:t>»</w:t>
      </w:r>
      <w:r w:rsidRPr="00F614F1">
        <w:rPr>
          <w:sz w:val="28"/>
          <w:szCs w:val="28"/>
        </w:rPr>
        <w:t xml:space="preserve"> из расчета на одного обучающегося в части оплаты труда с учетом поправочного коэффициента на отдельные малокомплектные дошкольные образовательные организации.</w:t>
      </w:r>
    </w:p>
    <w:p w:rsidR="000B70B7" w:rsidRDefault="000B70B7" w:rsidP="00F614F1">
      <w:pPr>
        <w:ind w:firstLine="708"/>
        <w:jc w:val="both"/>
        <w:rPr>
          <w:sz w:val="28"/>
          <w:szCs w:val="28"/>
        </w:rPr>
      </w:pPr>
    </w:p>
    <w:p w:rsidR="00F614F1" w:rsidRPr="00F614F1" w:rsidRDefault="00F614F1" w:rsidP="00F614F1">
      <w:pPr>
        <w:ind w:firstLine="708"/>
        <w:jc w:val="both"/>
        <w:rPr>
          <w:sz w:val="28"/>
          <w:szCs w:val="28"/>
        </w:rPr>
      </w:pPr>
      <w:r w:rsidRPr="00F614F1">
        <w:rPr>
          <w:sz w:val="28"/>
          <w:szCs w:val="28"/>
        </w:rPr>
        <w:t>Формула для расчета:</w:t>
      </w:r>
    </w:p>
    <w:p w:rsidR="00F614F1" w:rsidRPr="00F614F1" w:rsidRDefault="00F614F1" w:rsidP="00F614F1">
      <w:pPr>
        <w:ind w:firstLine="708"/>
        <w:jc w:val="both"/>
        <w:rPr>
          <w:sz w:val="28"/>
          <w:szCs w:val="28"/>
        </w:rPr>
      </w:pPr>
      <w:r w:rsidRPr="00F614F1">
        <w:rPr>
          <w:sz w:val="28"/>
          <w:szCs w:val="28"/>
        </w:rPr>
        <w:t>ФОТ = N x</w:t>
      </w:r>
      <w:proofErr w:type="gramStart"/>
      <w:r w:rsidRPr="00F614F1">
        <w:rPr>
          <w:sz w:val="28"/>
          <w:szCs w:val="28"/>
        </w:rPr>
        <w:t xml:space="preserve"> К</w:t>
      </w:r>
      <w:proofErr w:type="gramEnd"/>
      <w:r w:rsidRPr="00F614F1">
        <w:rPr>
          <w:sz w:val="28"/>
          <w:szCs w:val="28"/>
        </w:rPr>
        <w:t xml:space="preserve"> x Д x У,</w:t>
      </w:r>
    </w:p>
    <w:p w:rsidR="00F614F1" w:rsidRPr="00F614F1" w:rsidRDefault="00F614F1" w:rsidP="00F614F1">
      <w:pPr>
        <w:ind w:firstLine="708"/>
        <w:jc w:val="both"/>
        <w:rPr>
          <w:sz w:val="28"/>
          <w:szCs w:val="28"/>
        </w:rPr>
      </w:pPr>
      <w:r w:rsidRPr="00F614F1">
        <w:rPr>
          <w:sz w:val="28"/>
          <w:szCs w:val="28"/>
        </w:rPr>
        <w:t>где:</w:t>
      </w:r>
    </w:p>
    <w:p w:rsidR="00F614F1" w:rsidRPr="00F614F1" w:rsidRDefault="000B70B7" w:rsidP="00F614F1">
      <w:pPr>
        <w:ind w:firstLine="708"/>
        <w:jc w:val="both"/>
        <w:rPr>
          <w:sz w:val="28"/>
          <w:szCs w:val="28"/>
        </w:rPr>
      </w:pPr>
      <w:r>
        <w:rPr>
          <w:sz w:val="28"/>
          <w:szCs w:val="28"/>
        </w:rPr>
        <w:t>№</w:t>
      </w:r>
      <w:r w:rsidR="00F614F1" w:rsidRPr="00F614F1">
        <w:rPr>
          <w:sz w:val="28"/>
          <w:szCs w:val="28"/>
        </w:rPr>
        <w:t xml:space="preserve"> - норматив финансирования расходов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осуществляющих образовательную деятельность;</w:t>
      </w:r>
    </w:p>
    <w:p w:rsidR="00F614F1" w:rsidRPr="00F614F1" w:rsidRDefault="00F614F1" w:rsidP="00F614F1">
      <w:pPr>
        <w:ind w:firstLine="708"/>
        <w:jc w:val="both"/>
        <w:rPr>
          <w:sz w:val="28"/>
          <w:szCs w:val="28"/>
        </w:rPr>
      </w:pPr>
      <w:proofErr w:type="gramStart"/>
      <w:r w:rsidRPr="00F614F1">
        <w:rPr>
          <w:sz w:val="28"/>
          <w:szCs w:val="28"/>
        </w:rPr>
        <w:t>К</w:t>
      </w:r>
      <w:proofErr w:type="gramEnd"/>
      <w:r w:rsidRPr="00F614F1">
        <w:rPr>
          <w:sz w:val="28"/>
          <w:szCs w:val="28"/>
        </w:rPr>
        <w:t xml:space="preserve"> - </w:t>
      </w:r>
      <w:proofErr w:type="gramStart"/>
      <w:r w:rsidRPr="00F614F1">
        <w:rPr>
          <w:sz w:val="28"/>
          <w:szCs w:val="28"/>
        </w:rPr>
        <w:t>поправочный</w:t>
      </w:r>
      <w:proofErr w:type="gramEnd"/>
      <w:r w:rsidRPr="00F614F1">
        <w:rPr>
          <w:sz w:val="28"/>
          <w:szCs w:val="28"/>
        </w:rPr>
        <w:t xml:space="preserve"> коэффициент для данной дошкольной организации, устанавливаемый нормативным правовым актом Правительства области на переходный период для отдельных малокомплектных дошкольных образовательных организаций (при отсутствии коэффициента - 1);</w:t>
      </w:r>
    </w:p>
    <w:p w:rsidR="00F614F1" w:rsidRPr="00F614F1" w:rsidRDefault="00F614F1" w:rsidP="00F614F1">
      <w:pPr>
        <w:ind w:firstLine="708"/>
        <w:jc w:val="both"/>
        <w:rPr>
          <w:sz w:val="28"/>
          <w:szCs w:val="28"/>
        </w:rPr>
      </w:pPr>
      <w:r w:rsidRPr="00F614F1">
        <w:rPr>
          <w:sz w:val="28"/>
          <w:szCs w:val="28"/>
        </w:rPr>
        <w:t>Д - доля фонда оплаты труда педагогического и прочего персонала в нормативе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осуществляющих образовательную деятельность;</w:t>
      </w:r>
    </w:p>
    <w:p w:rsidR="00F614F1" w:rsidRPr="00F614F1" w:rsidRDefault="00F614F1" w:rsidP="00F614F1">
      <w:pPr>
        <w:ind w:firstLine="708"/>
        <w:jc w:val="both"/>
        <w:rPr>
          <w:sz w:val="28"/>
          <w:szCs w:val="28"/>
        </w:rPr>
      </w:pPr>
      <w:r w:rsidRPr="00F614F1">
        <w:rPr>
          <w:sz w:val="28"/>
          <w:szCs w:val="28"/>
        </w:rPr>
        <w:t xml:space="preserve">У - количество </w:t>
      </w:r>
      <w:proofErr w:type="gramStart"/>
      <w:r w:rsidRPr="00F614F1">
        <w:rPr>
          <w:sz w:val="28"/>
          <w:szCs w:val="28"/>
        </w:rPr>
        <w:t>обучающихся</w:t>
      </w:r>
      <w:proofErr w:type="gramEnd"/>
      <w:r w:rsidRPr="00F614F1">
        <w:rPr>
          <w:sz w:val="28"/>
          <w:szCs w:val="28"/>
        </w:rPr>
        <w:t xml:space="preserve"> в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Формирование общего фонда оплаты труда прочего персонала по дошкольным образовательным организациям (ФОТпр.пер) на очередной финансовый год осуществляется по формуле:</w:t>
      </w:r>
    </w:p>
    <w:p w:rsidR="00F614F1" w:rsidRPr="00F614F1" w:rsidRDefault="00F614F1" w:rsidP="00F614F1">
      <w:pPr>
        <w:ind w:firstLine="708"/>
        <w:jc w:val="both"/>
        <w:rPr>
          <w:sz w:val="28"/>
          <w:szCs w:val="28"/>
        </w:rPr>
      </w:pPr>
      <w:r w:rsidRPr="00F614F1">
        <w:rPr>
          <w:sz w:val="28"/>
          <w:szCs w:val="28"/>
        </w:rPr>
        <w:t>ФОТпр.пер = ФОТб + ФОТст + ФОТц + ФОТотп, где:</w:t>
      </w:r>
    </w:p>
    <w:p w:rsidR="00F614F1" w:rsidRPr="00F614F1" w:rsidRDefault="00F614F1" w:rsidP="00F614F1">
      <w:pPr>
        <w:ind w:firstLine="708"/>
        <w:jc w:val="both"/>
        <w:rPr>
          <w:sz w:val="28"/>
          <w:szCs w:val="28"/>
        </w:rPr>
      </w:pPr>
      <w:r w:rsidRPr="00F614F1">
        <w:rPr>
          <w:sz w:val="28"/>
          <w:szCs w:val="28"/>
        </w:rPr>
        <w:t>ФОТб - базовый фонд оплаты труда прочего персонала (фонд оплаты труда по базовым окладам всех категорий работников и фонд специальных гарантированных надбавок всех категорий работников);</w:t>
      </w:r>
    </w:p>
    <w:p w:rsidR="00F614F1" w:rsidRPr="00F614F1" w:rsidRDefault="00F614F1" w:rsidP="00F614F1">
      <w:pPr>
        <w:ind w:firstLine="708"/>
        <w:jc w:val="both"/>
        <w:rPr>
          <w:sz w:val="28"/>
          <w:szCs w:val="28"/>
        </w:rPr>
      </w:pPr>
      <w:r w:rsidRPr="00F614F1">
        <w:rPr>
          <w:sz w:val="28"/>
          <w:szCs w:val="28"/>
        </w:rPr>
        <w:t>ФОТст - стимулирующий фонд оплаты труда;</w:t>
      </w:r>
    </w:p>
    <w:p w:rsidR="00F614F1" w:rsidRPr="00F614F1" w:rsidRDefault="00F614F1" w:rsidP="00F614F1">
      <w:pPr>
        <w:ind w:firstLine="708"/>
        <w:jc w:val="both"/>
        <w:rPr>
          <w:sz w:val="28"/>
          <w:szCs w:val="28"/>
        </w:rPr>
      </w:pPr>
      <w:r w:rsidRPr="00F614F1">
        <w:rPr>
          <w:sz w:val="28"/>
          <w:szCs w:val="28"/>
        </w:rPr>
        <w:t>ФОТц - централизованный фонд стимулирования заведующего дошкольной образовательной организацией, который составляет до 15 процентов от общего фонда оплаты труда прочего персонала (базового и стимулирующего) (без учета ФОТотп).</w:t>
      </w:r>
    </w:p>
    <w:p w:rsidR="00F614F1" w:rsidRPr="00F614F1" w:rsidRDefault="00F614F1" w:rsidP="00F614F1">
      <w:pPr>
        <w:ind w:firstLine="708"/>
        <w:jc w:val="both"/>
        <w:rPr>
          <w:sz w:val="28"/>
          <w:szCs w:val="28"/>
        </w:rPr>
      </w:pPr>
      <w:r w:rsidRPr="00F614F1">
        <w:rPr>
          <w:sz w:val="28"/>
          <w:szCs w:val="28"/>
        </w:rPr>
        <w:t>В дошкольной образовательной организации формируется дополнительный фонд для оплаты замены работников, уходящих в отпуск, оплаты праздничных дней.</w:t>
      </w:r>
    </w:p>
    <w:p w:rsidR="00F614F1" w:rsidRPr="00F614F1" w:rsidRDefault="00F614F1" w:rsidP="00F614F1">
      <w:pPr>
        <w:ind w:firstLine="708"/>
        <w:jc w:val="both"/>
        <w:rPr>
          <w:sz w:val="28"/>
          <w:szCs w:val="28"/>
        </w:rPr>
      </w:pPr>
      <w:proofErr w:type="gramStart"/>
      <w:r w:rsidRPr="00F614F1">
        <w:rPr>
          <w:sz w:val="28"/>
          <w:szCs w:val="28"/>
        </w:rPr>
        <w:t>ФОТотп - фонд оплаты труда на замену работников, находящихся в отпуске, рассчитывается от заработной платы с учетом действующих нормативных документов следующим категориям работников: помощник воспитателя, заведующий, медицинский персонал, повар, шеф-повар, рабочий по стирке и ремонту спецодежды, сторож, подсобный рабочий, кладовщик, заместитель заведующего по административно-хозяйственной работе (части), делопроизводитель, водитель автомобиля, вахтер, дворник, уборщик служебных помещений.</w:t>
      </w:r>
      <w:proofErr w:type="gramEnd"/>
    </w:p>
    <w:p w:rsidR="00F614F1" w:rsidRPr="00F614F1" w:rsidRDefault="00F614F1" w:rsidP="00F614F1">
      <w:pPr>
        <w:ind w:firstLine="708"/>
        <w:jc w:val="both"/>
        <w:rPr>
          <w:sz w:val="28"/>
          <w:szCs w:val="28"/>
        </w:rPr>
      </w:pPr>
      <w:r w:rsidRPr="00F614F1">
        <w:rPr>
          <w:sz w:val="28"/>
          <w:szCs w:val="28"/>
        </w:rPr>
        <w:t>Объем стимулирующей части фонда оплаты труда прочего персонала определяется по формуле:</w:t>
      </w:r>
    </w:p>
    <w:p w:rsidR="00F614F1" w:rsidRPr="00F614F1" w:rsidRDefault="00F614F1" w:rsidP="00F614F1">
      <w:pPr>
        <w:ind w:firstLine="708"/>
        <w:jc w:val="both"/>
        <w:rPr>
          <w:sz w:val="28"/>
          <w:szCs w:val="28"/>
        </w:rPr>
      </w:pPr>
      <w:r w:rsidRPr="00F614F1">
        <w:rPr>
          <w:sz w:val="28"/>
          <w:szCs w:val="28"/>
        </w:rPr>
        <w:t>ФОТст = ФОТб x ш, где:</w:t>
      </w:r>
    </w:p>
    <w:p w:rsidR="00F614F1" w:rsidRPr="00F614F1" w:rsidRDefault="00F614F1" w:rsidP="00F614F1">
      <w:pPr>
        <w:ind w:firstLine="708"/>
        <w:jc w:val="both"/>
        <w:rPr>
          <w:sz w:val="28"/>
          <w:szCs w:val="28"/>
        </w:rPr>
      </w:pPr>
      <w:r w:rsidRPr="00F614F1">
        <w:rPr>
          <w:sz w:val="28"/>
          <w:szCs w:val="28"/>
        </w:rPr>
        <w:t>ш - стимулирующая доля ФОТ прочего персонала.</w:t>
      </w:r>
    </w:p>
    <w:p w:rsidR="000B70B7" w:rsidRDefault="000B70B7" w:rsidP="00F614F1">
      <w:pPr>
        <w:ind w:firstLine="708"/>
        <w:jc w:val="both"/>
        <w:rPr>
          <w:sz w:val="28"/>
          <w:szCs w:val="28"/>
        </w:rPr>
      </w:pPr>
    </w:p>
    <w:p w:rsidR="00F614F1" w:rsidRPr="00F614F1" w:rsidRDefault="00F614F1" w:rsidP="00F614F1">
      <w:pPr>
        <w:ind w:firstLine="708"/>
        <w:jc w:val="both"/>
        <w:rPr>
          <w:sz w:val="28"/>
          <w:szCs w:val="28"/>
        </w:rPr>
      </w:pPr>
      <w:r w:rsidRPr="00F614F1">
        <w:rPr>
          <w:sz w:val="28"/>
          <w:szCs w:val="28"/>
        </w:rPr>
        <w:t xml:space="preserve">Рекомендуемый диапазон ш - от 20 до 70 процентов. Значение </w:t>
      </w:r>
      <w:r w:rsidR="0092785C">
        <w:rPr>
          <w:sz w:val="28"/>
          <w:szCs w:val="28"/>
        </w:rPr>
        <w:t>«ш»</w:t>
      </w:r>
      <w:r w:rsidRPr="00F614F1">
        <w:rPr>
          <w:sz w:val="28"/>
          <w:szCs w:val="28"/>
        </w:rPr>
        <w:t xml:space="preserve"> определяется дошкольной образовательной организацией самостоятельно.</w:t>
      </w:r>
    </w:p>
    <w:p w:rsidR="000B70B7" w:rsidRDefault="000B70B7" w:rsidP="00F614F1">
      <w:pPr>
        <w:ind w:firstLine="708"/>
        <w:jc w:val="both"/>
        <w:rPr>
          <w:sz w:val="28"/>
          <w:szCs w:val="28"/>
        </w:rPr>
      </w:pPr>
    </w:p>
    <w:p w:rsidR="00F614F1" w:rsidRPr="00F614F1" w:rsidRDefault="00F614F1" w:rsidP="00F614F1">
      <w:pPr>
        <w:ind w:firstLine="708"/>
        <w:jc w:val="center"/>
        <w:rPr>
          <w:b/>
          <w:sz w:val="28"/>
          <w:szCs w:val="28"/>
        </w:rPr>
      </w:pPr>
      <w:r w:rsidRPr="00F614F1">
        <w:rPr>
          <w:b/>
          <w:sz w:val="28"/>
          <w:szCs w:val="28"/>
        </w:rPr>
        <w:t xml:space="preserve">2. Формирование централизованного фонда стимулирования </w:t>
      </w:r>
      <w:proofErr w:type="gramStart"/>
      <w:r w:rsidRPr="00F614F1">
        <w:rPr>
          <w:b/>
          <w:sz w:val="28"/>
          <w:szCs w:val="28"/>
        </w:rPr>
        <w:t>заведующих</w:t>
      </w:r>
      <w:proofErr w:type="gramEnd"/>
      <w:r w:rsidRPr="00F614F1">
        <w:rPr>
          <w:b/>
          <w:sz w:val="28"/>
          <w:szCs w:val="28"/>
        </w:rPr>
        <w:t xml:space="preserve"> дошкольных образовательных организаций</w:t>
      </w:r>
    </w:p>
    <w:p w:rsidR="00F614F1" w:rsidRPr="00F614F1" w:rsidRDefault="00F614F1" w:rsidP="00F614F1">
      <w:pPr>
        <w:ind w:firstLine="708"/>
        <w:jc w:val="both"/>
        <w:rPr>
          <w:sz w:val="28"/>
          <w:szCs w:val="28"/>
        </w:rPr>
      </w:pPr>
      <w:r w:rsidRPr="00F614F1">
        <w:rPr>
          <w:sz w:val="28"/>
          <w:szCs w:val="28"/>
        </w:rPr>
        <w:t>2.1. Дошкольная образовательная организация формирует централизованный фонд стимулирования заведующего в размере до 15 процентов от фонда оплаты труда прочего персонала (базового и стимулирующего) (без учета ФОТотп) данной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 xml:space="preserve">2.2. Распределение централизованного фонда стимулирования </w:t>
      </w:r>
      <w:proofErr w:type="gramStart"/>
      <w:r w:rsidRPr="00F614F1">
        <w:rPr>
          <w:sz w:val="28"/>
          <w:szCs w:val="28"/>
        </w:rPr>
        <w:t>заведующих</w:t>
      </w:r>
      <w:proofErr w:type="gramEnd"/>
      <w:r w:rsidRPr="00F614F1">
        <w:rPr>
          <w:sz w:val="28"/>
          <w:szCs w:val="28"/>
        </w:rPr>
        <w:t xml:space="preserve"> дошкольных образовательных организаций осуществляется в соответствии с нормативным правовым актом органа местного самоуправления.</w:t>
      </w:r>
    </w:p>
    <w:p w:rsidR="00F614F1" w:rsidRPr="00F614F1" w:rsidRDefault="00F614F1" w:rsidP="00F614F1">
      <w:pPr>
        <w:ind w:firstLine="708"/>
        <w:jc w:val="both"/>
        <w:rPr>
          <w:sz w:val="28"/>
          <w:szCs w:val="28"/>
        </w:rPr>
      </w:pPr>
      <w:r w:rsidRPr="00F614F1">
        <w:rPr>
          <w:sz w:val="28"/>
          <w:szCs w:val="28"/>
        </w:rPr>
        <w:t xml:space="preserve">Стимулирующие </w:t>
      </w:r>
      <w:proofErr w:type="gramStart"/>
      <w:r w:rsidRPr="00F614F1">
        <w:rPr>
          <w:sz w:val="28"/>
          <w:szCs w:val="28"/>
        </w:rPr>
        <w:t>выплаты заведующего</w:t>
      </w:r>
      <w:proofErr w:type="gramEnd"/>
      <w:r w:rsidRPr="00F614F1">
        <w:rPr>
          <w:sz w:val="28"/>
          <w:szCs w:val="28"/>
        </w:rPr>
        <w:t xml:space="preserve"> делятся на две группы:</w:t>
      </w:r>
    </w:p>
    <w:p w:rsidR="00F614F1" w:rsidRPr="00F614F1" w:rsidRDefault="00F614F1" w:rsidP="00F614F1">
      <w:pPr>
        <w:ind w:firstLine="708"/>
        <w:jc w:val="both"/>
        <w:rPr>
          <w:sz w:val="28"/>
          <w:szCs w:val="28"/>
        </w:rPr>
      </w:pPr>
      <w:r w:rsidRPr="00F614F1">
        <w:rPr>
          <w:sz w:val="28"/>
          <w:szCs w:val="28"/>
        </w:rPr>
        <w:t xml:space="preserve">- стимулирующие выплаты за наличие наград (приложение </w:t>
      </w:r>
      <w:r w:rsidR="0092785C">
        <w:rPr>
          <w:sz w:val="28"/>
          <w:szCs w:val="28"/>
        </w:rPr>
        <w:t>№</w:t>
      </w:r>
      <w:r w:rsidRPr="00F614F1">
        <w:rPr>
          <w:sz w:val="28"/>
          <w:szCs w:val="28"/>
        </w:rPr>
        <w:t xml:space="preserve"> 1);</w:t>
      </w:r>
    </w:p>
    <w:p w:rsidR="00F614F1" w:rsidRPr="00F614F1" w:rsidRDefault="00F614F1" w:rsidP="00F614F1">
      <w:pPr>
        <w:ind w:firstLine="708"/>
        <w:jc w:val="both"/>
        <w:rPr>
          <w:sz w:val="28"/>
          <w:szCs w:val="28"/>
        </w:rPr>
      </w:pPr>
      <w:r w:rsidRPr="00F614F1">
        <w:rPr>
          <w:sz w:val="28"/>
          <w:szCs w:val="28"/>
        </w:rPr>
        <w:t xml:space="preserve">- стимулирующие выплаты за эффективное обеспечение образовательного процесса (приложение </w:t>
      </w:r>
      <w:r w:rsidR="0092785C">
        <w:rPr>
          <w:sz w:val="28"/>
          <w:szCs w:val="28"/>
        </w:rPr>
        <w:t>№</w:t>
      </w:r>
      <w:r w:rsidRPr="00F614F1">
        <w:rPr>
          <w:sz w:val="28"/>
          <w:szCs w:val="28"/>
        </w:rPr>
        <w:t xml:space="preserve"> 2);</w:t>
      </w:r>
    </w:p>
    <w:p w:rsidR="00F614F1" w:rsidRPr="00F614F1" w:rsidRDefault="00F614F1" w:rsidP="00F614F1">
      <w:pPr>
        <w:ind w:firstLine="708"/>
        <w:jc w:val="both"/>
        <w:rPr>
          <w:sz w:val="28"/>
          <w:szCs w:val="28"/>
        </w:rPr>
      </w:pPr>
      <w:r w:rsidRPr="00F614F1">
        <w:rPr>
          <w:sz w:val="28"/>
          <w:szCs w:val="28"/>
        </w:rPr>
        <w:t>Установленные стимулирующие доплаты выплачиваются по должности, занимаемой в соответствии с трудовым договором, в пределах фонда стимулирования.</w:t>
      </w:r>
    </w:p>
    <w:p w:rsidR="00F614F1" w:rsidRPr="00F614F1" w:rsidRDefault="00F614F1" w:rsidP="00F614F1">
      <w:pPr>
        <w:ind w:firstLine="708"/>
        <w:jc w:val="both"/>
        <w:rPr>
          <w:sz w:val="28"/>
          <w:szCs w:val="28"/>
        </w:rPr>
      </w:pPr>
      <w:r w:rsidRPr="00F614F1">
        <w:rPr>
          <w:sz w:val="28"/>
          <w:szCs w:val="28"/>
        </w:rPr>
        <w:t xml:space="preserve">Критерии стимулирования разрабатываются с учетом спектра профессиональной деятельности </w:t>
      </w:r>
      <w:proofErr w:type="gramStart"/>
      <w:r w:rsidRPr="00F614F1">
        <w:rPr>
          <w:sz w:val="28"/>
          <w:szCs w:val="28"/>
        </w:rPr>
        <w:t>заведующих</w:t>
      </w:r>
      <w:proofErr w:type="gramEnd"/>
      <w:r w:rsidRPr="00F614F1">
        <w:rPr>
          <w:sz w:val="28"/>
          <w:szCs w:val="28"/>
        </w:rPr>
        <w:t xml:space="preserve"> дошкольных образовательных организаций, показатели оценки - с учетом действующих норм и требований, удовлетворенности потребителей образовательных услуг качеством данных услуг.</w:t>
      </w:r>
    </w:p>
    <w:p w:rsidR="00F614F1" w:rsidRPr="00F614F1" w:rsidRDefault="00F614F1" w:rsidP="00F614F1">
      <w:pPr>
        <w:ind w:firstLine="708"/>
        <w:jc w:val="both"/>
        <w:rPr>
          <w:sz w:val="28"/>
          <w:szCs w:val="28"/>
        </w:rPr>
      </w:pPr>
      <w:r w:rsidRPr="00F614F1">
        <w:rPr>
          <w:sz w:val="28"/>
          <w:szCs w:val="28"/>
        </w:rPr>
        <w:t>Заведующий дошкольной образовательной организацией формирует и утверждает штатное расписание дошкольной образовательной организации и тарификационный список в пределах фонда оплаты труда.</w:t>
      </w:r>
    </w:p>
    <w:p w:rsidR="00F614F1" w:rsidRPr="00F614F1" w:rsidRDefault="00F614F1" w:rsidP="00F614F1">
      <w:pPr>
        <w:ind w:firstLine="708"/>
        <w:jc w:val="both"/>
        <w:rPr>
          <w:sz w:val="28"/>
          <w:szCs w:val="28"/>
        </w:rPr>
      </w:pPr>
    </w:p>
    <w:p w:rsidR="00F614F1" w:rsidRPr="00F614F1" w:rsidRDefault="00F614F1" w:rsidP="00F614F1">
      <w:pPr>
        <w:ind w:firstLine="708"/>
        <w:jc w:val="center"/>
        <w:rPr>
          <w:b/>
          <w:sz w:val="28"/>
          <w:szCs w:val="28"/>
        </w:rPr>
      </w:pPr>
      <w:r w:rsidRPr="00F614F1">
        <w:rPr>
          <w:b/>
          <w:sz w:val="28"/>
          <w:szCs w:val="28"/>
        </w:rPr>
        <w:t>3. Распределение фонда оплаты труда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 xml:space="preserve">3.1. </w:t>
      </w:r>
      <w:proofErr w:type="gramStart"/>
      <w:r w:rsidRPr="00F614F1">
        <w:rPr>
          <w:sz w:val="28"/>
          <w:szCs w:val="28"/>
        </w:rPr>
        <w:t>В части фонда оплаты труда на педагогический персонал дошкольная образовательная организация самостоятельно определяет объем средств в общем объеме средств, рассчитанном на основании норматива расходов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осуществляющих образовательную деятельность, количества обучающихся и поправочного коэффициента, доведенного до организации, доли на прочие учебные расходы (в соответствии с</w:t>
      </w:r>
      <w:proofErr w:type="gramEnd"/>
      <w:r w:rsidRPr="00F614F1">
        <w:rPr>
          <w:sz w:val="28"/>
          <w:szCs w:val="28"/>
        </w:rPr>
        <w:t xml:space="preserve"> методическими рекомендациями, разработанными на областном уровне).</w:t>
      </w:r>
    </w:p>
    <w:p w:rsidR="00F614F1" w:rsidRPr="00F614F1" w:rsidRDefault="00F614F1" w:rsidP="00F614F1">
      <w:pPr>
        <w:ind w:firstLine="708"/>
        <w:jc w:val="both"/>
        <w:rPr>
          <w:sz w:val="28"/>
          <w:szCs w:val="28"/>
        </w:rPr>
      </w:pPr>
      <w:r w:rsidRPr="00F614F1">
        <w:rPr>
          <w:sz w:val="28"/>
          <w:szCs w:val="28"/>
        </w:rPr>
        <w:t>3.2. Фонд оплаты труда педагогического персонала состоит из базовой части (ФОТб) и стимулирующей части (ФОТст).</w:t>
      </w:r>
    </w:p>
    <w:p w:rsidR="00F614F1" w:rsidRPr="00F614F1" w:rsidRDefault="00F614F1" w:rsidP="00F614F1">
      <w:pPr>
        <w:ind w:firstLine="708"/>
        <w:jc w:val="both"/>
        <w:rPr>
          <w:sz w:val="28"/>
          <w:szCs w:val="28"/>
        </w:rPr>
      </w:pPr>
      <w:r w:rsidRPr="00F614F1">
        <w:rPr>
          <w:sz w:val="28"/>
          <w:szCs w:val="28"/>
        </w:rPr>
        <w:t>ФОТпед.пер. = ФОТб + ФОТст</w:t>
      </w:r>
    </w:p>
    <w:p w:rsidR="00F614F1" w:rsidRPr="00F614F1" w:rsidRDefault="00F614F1" w:rsidP="00F614F1">
      <w:pPr>
        <w:ind w:firstLine="708"/>
        <w:jc w:val="both"/>
        <w:rPr>
          <w:sz w:val="28"/>
          <w:szCs w:val="28"/>
        </w:rPr>
      </w:pPr>
      <w:r w:rsidRPr="00F614F1">
        <w:rPr>
          <w:sz w:val="28"/>
          <w:szCs w:val="28"/>
        </w:rPr>
        <w:t>Объем стимулирующей части определяется по формуле:</w:t>
      </w:r>
    </w:p>
    <w:p w:rsidR="00F614F1" w:rsidRPr="00F614F1" w:rsidRDefault="00F614F1" w:rsidP="00F614F1">
      <w:pPr>
        <w:ind w:firstLine="708"/>
        <w:jc w:val="both"/>
        <w:rPr>
          <w:sz w:val="28"/>
          <w:szCs w:val="28"/>
        </w:rPr>
      </w:pPr>
      <w:r w:rsidRPr="00F614F1">
        <w:rPr>
          <w:sz w:val="28"/>
          <w:szCs w:val="28"/>
        </w:rPr>
        <w:t>ФОТст = ФОТпед. Пер. x Дс, где</w:t>
      </w:r>
    </w:p>
    <w:p w:rsidR="000B70B7" w:rsidRDefault="000B70B7" w:rsidP="00F614F1">
      <w:pPr>
        <w:ind w:firstLine="708"/>
        <w:jc w:val="both"/>
        <w:rPr>
          <w:sz w:val="28"/>
          <w:szCs w:val="28"/>
        </w:rPr>
      </w:pPr>
    </w:p>
    <w:p w:rsidR="00F614F1" w:rsidRPr="00F614F1" w:rsidRDefault="00F614F1" w:rsidP="00F614F1">
      <w:pPr>
        <w:ind w:firstLine="708"/>
        <w:jc w:val="both"/>
        <w:rPr>
          <w:sz w:val="28"/>
          <w:szCs w:val="28"/>
        </w:rPr>
      </w:pPr>
      <w:proofErr w:type="spellStart"/>
      <w:r w:rsidRPr="00F614F1">
        <w:rPr>
          <w:sz w:val="28"/>
          <w:szCs w:val="28"/>
        </w:rPr>
        <w:t>Дс</w:t>
      </w:r>
      <w:proofErr w:type="spellEnd"/>
      <w:r w:rsidRPr="00F614F1">
        <w:rPr>
          <w:sz w:val="28"/>
          <w:szCs w:val="28"/>
        </w:rPr>
        <w:t xml:space="preserve"> - доля стимулирующей части ФОТ педагогического персонала</w:t>
      </w:r>
    </w:p>
    <w:p w:rsidR="00F614F1" w:rsidRPr="00F614F1" w:rsidRDefault="00F614F1" w:rsidP="00F614F1">
      <w:pPr>
        <w:ind w:firstLine="708"/>
        <w:jc w:val="both"/>
        <w:rPr>
          <w:sz w:val="28"/>
          <w:szCs w:val="28"/>
        </w:rPr>
      </w:pPr>
      <w:r w:rsidRPr="00F614F1">
        <w:rPr>
          <w:sz w:val="28"/>
          <w:szCs w:val="28"/>
        </w:rPr>
        <w:t>Рекомендуемый диапазон Дс от 20 до 70 процентов. Значение Дс определяется организацией самостоятельно.</w:t>
      </w:r>
    </w:p>
    <w:p w:rsidR="00F614F1" w:rsidRPr="00F614F1" w:rsidRDefault="00F614F1" w:rsidP="00F614F1">
      <w:pPr>
        <w:ind w:firstLine="708"/>
        <w:jc w:val="both"/>
        <w:rPr>
          <w:sz w:val="28"/>
          <w:szCs w:val="28"/>
        </w:rPr>
      </w:pPr>
      <w:r w:rsidRPr="00F614F1">
        <w:rPr>
          <w:sz w:val="28"/>
          <w:szCs w:val="28"/>
        </w:rPr>
        <w:t>3.3. Базовая часть фонда оплаты труда для педагогического персонала (ФОТпп) состоит из общей части (ФОТо) и гарантированной части (ФОТг):</w:t>
      </w:r>
    </w:p>
    <w:p w:rsidR="00F614F1" w:rsidRPr="00F614F1" w:rsidRDefault="00F614F1" w:rsidP="00F614F1">
      <w:pPr>
        <w:ind w:firstLine="708"/>
        <w:jc w:val="both"/>
        <w:rPr>
          <w:sz w:val="28"/>
          <w:szCs w:val="28"/>
        </w:rPr>
      </w:pPr>
      <w:r w:rsidRPr="00F614F1">
        <w:rPr>
          <w:sz w:val="28"/>
          <w:szCs w:val="28"/>
        </w:rPr>
        <w:t>ФОТпп = ФОТо + ФОТг</w:t>
      </w:r>
    </w:p>
    <w:p w:rsidR="00F614F1" w:rsidRPr="00F614F1" w:rsidRDefault="00F614F1" w:rsidP="00F614F1">
      <w:pPr>
        <w:ind w:firstLine="708"/>
        <w:jc w:val="both"/>
        <w:rPr>
          <w:sz w:val="28"/>
          <w:szCs w:val="28"/>
        </w:rPr>
      </w:pPr>
      <w:r w:rsidRPr="00F614F1">
        <w:rPr>
          <w:sz w:val="28"/>
          <w:szCs w:val="28"/>
        </w:rPr>
        <w:t>Объем гарантированной части определяется по формуле:</w:t>
      </w:r>
    </w:p>
    <w:p w:rsidR="00F614F1" w:rsidRPr="00F614F1" w:rsidRDefault="00F614F1" w:rsidP="00F614F1">
      <w:pPr>
        <w:ind w:firstLine="708"/>
        <w:jc w:val="both"/>
        <w:rPr>
          <w:sz w:val="28"/>
          <w:szCs w:val="28"/>
        </w:rPr>
      </w:pPr>
      <w:r w:rsidRPr="00F614F1">
        <w:rPr>
          <w:sz w:val="28"/>
          <w:szCs w:val="28"/>
        </w:rPr>
        <w:t>ФОТг = ФОТпп x Дг, где</w:t>
      </w:r>
    </w:p>
    <w:p w:rsidR="00F614F1" w:rsidRPr="00F614F1" w:rsidRDefault="00F614F1" w:rsidP="00F614F1">
      <w:pPr>
        <w:ind w:firstLine="708"/>
        <w:jc w:val="both"/>
        <w:rPr>
          <w:sz w:val="28"/>
          <w:szCs w:val="28"/>
        </w:rPr>
      </w:pPr>
      <w:r w:rsidRPr="00F614F1">
        <w:rPr>
          <w:sz w:val="28"/>
          <w:szCs w:val="28"/>
        </w:rPr>
        <w:t>Дг - доля гарантированной части ФОТ педагогического персонала. Рекомендуемое значение Дг - до 30 процентов. Значение Дг устанавливается дошкольной образовательной организацией самостоятельно.</w:t>
      </w:r>
    </w:p>
    <w:p w:rsidR="00F614F1" w:rsidRPr="00F614F1" w:rsidRDefault="00F614F1" w:rsidP="00F614F1">
      <w:pPr>
        <w:ind w:firstLine="708"/>
        <w:jc w:val="both"/>
        <w:rPr>
          <w:sz w:val="28"/>
          <w:szCs w:val="28"/>
        </w:rPr>
      </w:pPr>
      <w:r w:rsidRPr="00F614F1">
        <w:rPr>
          <w:sz w:val="28"/>
          <w:szCs w:val="28"/>
        </w:rPr>
        <w:t>Базовая часть фонда оплаты труда обеспечивает гарантированную заработную плату педагогических работников.</w:t>
      </w:r>
    </w:p>
    <w:p w:rsidR="0092785C" w:rsidRDefault="0092785C" w:rsidP="000B70B7">
      <w:pPr>
        <w:jc w:val="both"/>
        <w:rPr>
          <w:sz w:val="28"/>
          <w:szCs w:val="28"/>
        </w:rPr>
      </w:pPr>
    </w:p>
    <w:p w:rsidR="00F614F1" w:rsidRPr="00F614F1" w:rsidRDefault="00F614F1" w:rsidP="00F614F1">
      <w:pPr>
        <w:ind w:firstLine="708"/>
        <w:jc w:val="center"/>
        <w:rPr>
          <w:b/>
          <w:sz w:val="28"/>
          <w:szCs w:val="28"/>
        </w:rPr>
      </w:pPr>
      <w:r w:rsidRPr="00F614F1">
        <w:rPr>
          <w:b/>
          <w:sz w:val="28"/>
          <w:szCs w:val="28"/>
        </w:rPr>
        <w:t>4. Расчет оплаты труда педагогических работников</w:t>
      </w:r>
    </w:p>
    <w:p w:rsidR="00F614F1" w:rsidRPr="00F614F1" w:rsidRDefault="00F614F1" w:rsidP="00F614F1">
      <w:pPr>
        <w:ind w:firstLine="708"/>
        <w:jc w:val="both"/>
        <w:rPr>
          <w:sz w:val="28"/>
          <w:szCs w:val="28"/>
        </w:rPr>
      </w:pPr>
      <w:r w:rsidRPr="00F614F1">
        <w:rPr>
          <w:sz w:val="28"/>
          <w:szCs w:val="28"/>
        </w:rPr>
        <w:t xml:space="preserve">4.1. Оплата труда педагогических работников дошкольных образовательных организаций рассчитывается исходя из базового оклада (приложение </w:t>
      </w:r>
      <w:r w:rsidR="0092785C">
        <w:rPr>
          <w:sz w:val="28"/>
          <w:szCs w:val="28"/>
        </w:rPr>
        <w:t>№</w:t>
      </w:r>
      <w:r w:rsidRPr="00F614F1">
        <w:rPr>
          <w:sz w:val="28"/>
          <w:szCs w:val="28"/>
        </w:rPr>
        <w:t xml:space="preserve"> 3) с применением гарантированных выплат (приложения </w:t>
      </w:r>
      <w:r w:rsidR="0092785C">
        <w:rPr>
          <w:sz w:val="28"/>
          <w:szCs w:val="28"/>
        </w:rPr>
        <w:t>№</w:t>
      </w:r>
      <w:r w:rsidRPr="00F614F1">
        <w:rPr>
          <w:sz w:val="28"/>
          <w:szCs w:val="28"/>
        </w:rPr>
        <w:t xml:space="preserve"> 4, </w:t>
      </w:r>
      <w:r w:rsidR="0092785C">
        <w:rPr>
          <w:sz w:val="28"/>
          <w:szCs w:val="28"/>
        </w:rPr>
        <w:t>№</w:t>
      </w:r>
      <w:r w:rsidRPr="00F614F1">
        <w:rPr>
          <w:sz w:val="28"/>
          <w:szCs w:val="28"/>
        </w:rPr>
        <w:t xml:space="preserve"> 5, </w:t>
      </w:r>
      <w:r w:rsidR="0092785C">
        <w:rPr>
          <w:sz w:val="28"/>
          <w:szCs w:val="28"/>
        </w:rPr>
        <w:t>№</w:t>
      </w:r>
      <w:r w:rsidRPr="00F614F1">
        <w:rPr>
          <w:sz w:val="28"/>
          <w:szCs w:val="28"/>
        </w:rPr>
        <w:t xml:space="preserve"> 8) и стимулирующих выплат (приложения </w:t>
      </w:r>
      <w:r w:rsidR="0092785C">
        <w:rPr>
          <w:sz w:val="28"/>
          <w:szCs w:val="28"/>
        </w:rPr>
        <w:t>№</w:t>
      </w:r>
      <w:r w:rsidRPr="00F614F1">
        <w:rPr>
          <w:sz w:val="28"/>
          <w:szCs w:val="28"/>
        </w:rPr>
        <w:t xml:space="preserve"> 1, </w:t>
      </w:r>
      <w:r w:rsidR="0092785C">
        <w:rPr>
          <w:sz w:val="28"/>
          <w:szCs w:val="28"/>
        </w:rPr>
        <w:t>№</w:t>
      </w:r>
      <w:r w:rsidRPr="00F614F1">
        <w:rPr>
          <w:sz w:val="28"/>
          <w:szCs w:val="28"/>
        </w:rPr>
        <w:t xml:space="preserve"> 2) согласно коэффициентам по следующей формуле:</w:t>
      </w:r>
    </w:p>
    <w:p w:rsidR="00F614F1" w:rsidRPr="00F614F1" w:rsidRDefault="00F614F1" w:rsidP="00F614F1">
      <w:pPr>
        <w:ind w:firstLine="708"/>
        <w:jc w:val="both"/>
        <w:rPr>
          <w:sz w:val="28"/>
          <w:szCs w:val="28"/>
        </w:rPr>
      </w:pPr>
      <w:proofErr w:type="spellStart"/>
      <w:r w:rsidRPr="00F614F1">
        <w:rPr>
          <w:sz w:val="28"/>
          <w:szCs w:val="28"/>
        </w:rPr>
        <w:t>Зп</w:t>
      </w:r>
      <w:proofErr w:type="gramStart"/>
      <w:r w:rsidRPr="00F614F1">
        <w:rPr>
          <w:sz w:val="28"/>
          <w:szCs w:val="28"/>
        </w:rPr>
        <w:t>.в</w:t>
      </w:r>
      <w:proofErr w:type="gramEnd"/>
      <w:r w:rsidRPr="00F614F1">
        <w:rPr>
          <w:sz w:val="28"/>
          <w:szCs w:val="28"/>
        </w:rPr>
        <w:t>осп</w:t>
      </w:r>
      <w:proofErr w:type="spellEnd"/>
      <w:r w:rsidRPr="00F614F1">
        <w:rPr>
          <w:sz w:val="28"/>
          <w:szCs w:val="28"/>
        </w:rPr>
        <w:t xml:space="preserve">. = (О </w:t>
      </w:r>
      <w:proofErr w:type="spellStart"/>
      <w:r w:rsidRPr="00F614F1">
        <w:rPr>
          <w:sz w:val="28"/>
          <w:szCs w:val="28"/>
        </w:rPr>
        <w:t>баз.восп</w:t>
      </w:r>
      <w:proofErr w:type="spellEnd"/>
      <w:r w:rsidRPr="00F614F1">
        <w:rPr>
          <w:sz w:val="28"/>
          <w:szCs w:val="28"/>
        </w:rPr>
        <w:t>. x</w:t>
      </w:r>
      <w:proofErr w:type="gramStart"/>
      <w:r w:rsidRPr="00F614F1">
        <w:rPr>
          <w:sz w:val="28"/>
          <w:szCs w:val="28"/>
        </w:rPr>
        <w:t xml:space="preserve"> К</w:t>
      </w:r>
      <w:proofErr w:type="gramEnd"/>
      <w:r w:rsidRPr="00F614F1">
        <w:rPr>
          <w:sz w:val="28"/>
          <w:szCs w:val="28"/>
        </w:rPr>
        <w:t xml:space="preserve"> x (1 + К1 + К2 / 100) + К3) + С,</w:t>
      </w:r>
    </w:p>
    <w:p w:rsidR="00F614F1" w:rsidRPr="00F614F1" w:rsidRDefault="00F614F1" w:rsidP="00F614F1">
      <w:pPr>
        <w:ind w:firstLine="708"/>
        <w:jc w:val="both"/>
        <w:rPr>
          <w:sz w:val="28"/>
          <w:szCs w:val="28"/>
        </w:rPr>
      </w:pPr>
      <w:r w:rsidRPr="00F614F1">
        <w:rPr>
          <w:sz w:val="28"/>
          <w:szCs w:val="28"/>
        </w:rPr>
        <w:t>где:</w:t>
      </w:r>
    </w:p>
    <w:p w:rsidR="00F614F1" w:rsidRPr="00F614F1" w:rsidRDefault="00F614F1" w:rsidP="00F614F1">
      <w:pPr>
        <w:ind w:firstLine="708"/>
        <w:jc w:val="both"/>
        <w:rPr>
          <w:sz w:val="28"/>
          <w:szCs w:val="28"/>
        </w:rPr>
      </w:pPr>
      <w:r w:rsidRPr="00F614F1">
        <w:rPr>
          <w:sz w:val="28"/>
          <w:szCs w:val="28"/>
        </w:rPr>
        <w:t xml:space="preserve">О </w:t>
      </w:r>
      <w:proofErr w:type="spellStart"/>
      <w:r w:rsidRPr="00F614F1">
        <w:rPr>
          <w:sz w:val="28"/>
          <w:szCs w:val="28"/>
        </w:rPr>
        <w:t>баз</w:t>
      </w:r>
      <w:proofErr w:type="gramStart"/>
      <w:r w:rsidRPr="00F614F1">
        <w:rPr>
          <w:sz w:val="28"/>
          <w:szCs w:val="28"/>
        </w:rPr>
        <w:t>.в</w:t>
      </w:r>
      <w:proofErr w:type="gramEnd"/>
      <w:r w:rsidRPr="00F614F1">
        <w:rPr>
          <w:sz w:val="28"/>
          <w:szCs w:val="28"/>
        </w:rPr>
        <w:t>осп</w:t>
      </w:r>
      <w:proofErr w:type="spellEnd"/>
      <w:r w:rsidRPr="00F614F1">
        <w:rPr>
          <w:sz w:val="28"/>
          <w:szCs w:val="28"/>
        </w:rPr>
        <w:t xml:space="preserve">. - базовый оклад воспитателей, установленный согласно приложению </w:t>
      </w:r>
      <w:r>
        <w:rPr>
          <w:sz w:val="28"/>
          <w:szCs w:val="28"/>
        </w:rPr>
        <w:t>№</w:t>
      </w:r>
      <w:r w:rsidRPr="00F614F1">
        <w:rPr>
          <w:sz w:val="28"/>
          <w:szCs w:val="28"/>
        </w:rPr>
        <w:t xml:space="preserve"> 3;</w:t>
      </w:r>
    </w:p>
    <w:p w:rsidR="00F614F1" w:rsidRPr="00F614F1" w:rsidRDefault="00F614F1" w:rsidP="00F614F1">
      <w:pPr>
        <w:ind w:firstLine="708"/>
        <w:jc w:val="both"/>
        <w:rPr>
          <w:sz w:val="28"/>
          <w:szCs w:val="28"/>
        </w:rPr>
      </w:pPr>
      <w:proofErr w:type="gramStart"/>
      <w:r w:rsidRPr="00F614F1">
        <w:rPr>
          <w:sz w:val="28"/>
          <w:szCs w:val="28"/>
        </w:rPr>
        <w:t>К</w:t>
      </w:r>
      <w:proofErr w:type="gramEnd"/>
      <w:r w:rsidRPr="00F614F1">
        <w:rPr>
          <w:sz w:val="28"/>
          <w:szCs w:val="28"/>
        </w:rPr>
        <w:t xml:space="preserve"> - поправочный коэффициент на контингент.</w:t>
      </w:r>
    </w:p>
    <w:p w:rsidR="00F614F1" w:rsidRDefault="00F614F1" w:rsidP="00F614F1">
      <w:pPr>
        <w:ind w:firstLine="708"/>
        <w:jc w:val="both"/>
        <w:rPr>
          <w:sz w:val="28"/>
          <w:szCs w:val="28"/>
        </w:rPr>
      </w:pPr>
      <w:r w:rsidRPr="00F614F1">
        <w:rPr>
          <w:sz w:val="28"/>
          <w:szCs w:val="28"/>
        </w:rPr>
        <w:t>Расчет поправочного коэффициента на контингент:</w:t>
      </w:r>
    </w:p>
    <w:p w:rsidR="00FA08D2" w:rsidRPr="00F614F1" w:rsidRDefault="00FA08D2" w:rsidP="00F614F1">
      <w:pPr>
        <w:ind w:firstLine="708"/>
        <w:jc w:val="both"/>
        <w:rPr>
          <w:sz w:val="28"/>
          <w:szCs w:val="28"/>
        </w:rPr>
      </w:pPr>
      <w:r>
        <w:rPr>
          <w:rFonts w:ascii="Arial" w:hAnsi="Arial" w:cs="Arial"/>
          <w:noProof/>
          <w:color w:val="444444"/>
        </w:rPr>
        <w:drawing>
          <wp:inline distT="0" distB="0" distL="0" distR="0" wp14:anchorId="3F80D583" wp14:editId="4C8BD8C2">
            <wp:extent cx="4467225" cy="1123315"/>
            <wp:effectExtent l="0" t="0" r="9525" b="635"/>
            <wp:docPr id="2" name="Рисунок 2" descr="https://api.docs.cntd.ru/img/41/23/02/49/9/0d386a5d-b691-4b96-a85c-6caa871e3d06/P0056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41/23/02/49/9/0d386a5d-b691-4b96-a85c-6caa871e3d06/P005600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7225" cy="1123315"/>
                    </a:xfrm>
                    <a:prstGeom prst="rect">
                      <a:avLst/>
                    </a:prstGeom>
                    <a:noFill/>
                    <a:ln>
                      <a:noFill/>
                    </a:ln>
                  </pic:spPr>
                </pic:pic>
              </a:graphicData>
            </a:graphic>
          </wp:inline>
        </w:drawing>
      </w:r>
    </w:p>
    <w:p w:rsidR="00F614F1" w:rsidRPr="00F614F1" w:rsidRDefault="00F614F1" w:rsidP="00F614F1">
      <w:pPr>
        <w:ind w:firstLine="708"/>
        <w:jc w:val="both"/>
        <w:rPr>
          <w:sz w:val="28"/>
          <w:szCs w:val="28"/>
        </w:rPr>
      </w:pPr>
      <w:r w:rsidRPr="00F614F1">
        <w:rPr>
          <w:sz w:val="28"/>
          <w:szCs w:val="28"/>
        </w:rPr>
        <w:t>Нормативное комплектование утверждается приказом управления образования в каждом муниципальном образовании в разрезе каждой группы дошкольной организации в соответствии с паспортом бюро технической инвентаризации и санитарных правил СП 2.4.3648-20 (далее - СанПиН).</w:t>
      </w:r>
    </w:p>
    <w:p w:rsidR="00F614F1" w:rsidRPr="00F614F1" w:rsidRDefault="00F614F1" w:rsidP="00F614F1">
      <w:pPr>
        <w:ind w:firstLine="708"/>
        <w:jc w:val="both"/>
        <w:rPr>
          <w:sz w:val="28"/>
          <w:szCs w:val="28"/>
        </w:rPr>
      </w:pPr>
      <w:r w:rsidRPr="00F614F1">
        <w:rPr>
          <w:sz w:val="28"/>
          <w:szCs w:val="28"/>
        </w:rPr>
        <w:t>Нормативное комплектование группы общеразвивающей направленности и повышенного уровня в соответствии с СанПиН рассчитывается исходя из площади групповой (игровой) комнаты на одного ребенка в зависимости от возраста.</w:t>
      </w:r>
    </w:p>
    <w:p w:rsidR="00F614F1" w:rsidRPr="00F614F1" w:rsidRDefault="00F614F1" w:rsidP="00F614F1">
      <w:pPr>
        <w:ind w:firstLine="708"/>
        <w:jc w:val="both"/>
        <w:rPr>
          <w:sz w:val="28"/>
          <w:szCs w:val="28"/>
        </w:rPr>
      </w:pPr>
      <w:r w:rsidRPr="00F614F1">
        <w:rPr>
          <w:sz w:val="28"/>
          <w:szCs w:val="28"/>
        </w:rPr>
        <w:t>В случае если величина поправочного коэффициента ниже 1, то коэффициент устанавливается на уровне 1.</w:t>
      </w:r>
    </w:p>
    <w:p w:rsidR="00F614F1" w:rsidRPr="00F614F1" w:rsidRDefault="00F614F1" w:rsidP="00F614F1">
      <w:pPr>
        <w:ind w:firstLine="708"/>
        <w:jc w:val="both"/>
        <w:rPr>
          <w:sz w:val="28"/>
          <w:szCs w:val="28"/>
        </w:rPr>
      </w:pPr>
      <w:r w:rsidRPr="00F614F1">
        <w:rPr>
          <w:sz w:val="28"/>
          <w:szCs w:val="28"/>
        </w:rPr>
        <w:t>В группах компенсирующей и комбинированной направленностей поправочный коэффициент устанавливается на уровне 1;</w:t>
      </w:r>
    </w:p>
    <w:p w:rsidR="00F614F1" w:rsidRPr="00F614F1" w:rsidRDefault="00F614F1" w:rsidP="00F614F1">
      <w:pPr>
        <w:ind w:firstLine="708"/>
        <w:jc w:val="both"/>
        <w:rPr>
          <w:sz w:val="28"/>
          <w:szCs w:val="28"/>
        </w:rPr>
      </w:pPr>
      <w:r w:rsidRPr="00F614F1">
        <w:rPr>
          <w:sz w:val="28"/>
          <w:szCs w:val="28"/>
        </w:rPr>
        <w:t>К</w:t>
      </w:r>
      <w:proofErr w:type="gramStart"/>
      <w:r w:rsidRPr="00F614F1">
        <w:rPr>
          <w:sz w:val="28"/>
          <w:szCs w:val="28"/>
        </w:rPr>
        <w:t>1</w:t>
      </w:r>
      <w:proofErr w:type="gramEnd"/>
      <w:r w:rsidRPr="00F614F1">
        <w:rPr>
          <w:sz w:val="28"/>
          <w:szCs w:val="28"/>
        </w:rPr>
        <w:t xml:space="preserve"> - специальные гарантированные надбавки (приложение </w:t>
      </w:r>
      <w:r>
        <w:rPr>
          <w:sz w:val="28"/>
          <w:szCs w:val="28"/>
        </w:rPr>
        <w:t>№</w:t>
      </w:r>
      <w:r w:rsidRPr="00F614F1">
        <w:rPr>
          <w:sz w:val="28"/>
          <w:szCs w:val="28"/>
        </w:rPr>
        <w:t xml:space="preserve"> 4);</w:t>
      </w:r>
    </w:p>
    <w:p w:rsidR="00F614F1" w:rsidRPr="00F614F1" w:rsidRDefault="00F614F1" w:rsidP="00F614F1">
      <w:pPr>
        <w:ind w:firstLine="708"/>
        <w:jc w:val="both"/>
        <w:rPr>
          <w:sz w:val="28"/>
          <w:szCs w:val="28"/>
        </w:rPr>
      </w:pPr>
      <w:r w:rsidRPr="00F614F1">
        <w:rPr>
          <w:sz w:val="28"/>
          <w:szCs w:val="28"/>
        </w:rPr>
        <w:lastRenderedPageBreak/>
        <w:t>К</w:t>
      </w:r>
      <w:proofErr w:type="gramStart"/>
      <w:r w:rsidRPr="00F614F1">
        <w:rPr>
          <w:sz w:val="28"/>
          <w:szCs w:val="28"/>
        </w:rPr>
        <w:t>2</w:t>
      </w:r>
      <w:proofErr w:type="gramEnd"/>
      <w:r w:rsidRPr="00F614F1">
        <w:rPr>
          <w:sz w:val="28"/>
          <w:szCs w:val="28"/>
        </w:rPr>
        <w:t xml:space="preserve"> - специальные гарантированные надбавки молодым специалистам (приложение </w:t>
      </w:r>
      <w:r>
        <w:rPr>
          <w:sz w:val="28"/>
          <w:szCs w:val="28"/>
        </w:rPr>
        <w:t>№</w:t>
      </w:r>
      <w:r w:rsidRPr="00F614F1">
        <w:rPr>
          <w:sz w:val="28"/>
          <w:szCs w:val="28"/>
        </w:rPr>
        <w:t xml:space="preserve"> 5);</w:t>
      </w:r>
    </w:p>
    <w:p w:rsidR="00F614F1" w:rsidRPr="00F614F1" w:rsidRDefault="00F614F1" w:rsidP="00F614F1">
      <w:pPr>
        <w:ind w:firstLine="708"/>
        <w:jc w:val="both"/>
        <w:rPr>
          <w:sz w:val="28"/>
          <w:szCs w:val="28"/>
        </w:rPr>
      </w:pPr>
      <w:r w:rsidRPr="00F614F1">
        <w:rPr>
          <w:sz w:val="28"/>
          <w:szCs w:val="28"/>
        </w:rPr>
        <w:t xml:space="preserve">К3 - гарантированная доплата за выполнение функций наставника и гарантированная доплата за выполнение функций методиста (приложение </w:t>
      </w:r>
      <w:r>
        <w:rPr>
          <w:sz w:val="28"/>
          <w:szCs w:val="28"/>
        </w:rPr>
        <w:t>№</w:t>
      </w:r>
      <w:r w:rsidRPr="00F614F1">
        <w:rPr>
          <w:sz w:val="28"/>
          <w:szCs w:val="28"/>
        </w:rPr>
        <w:t xml:space="preserve"> 8).</w:t>
      </w:r>
    </w:p>
    <w:p w:rsidR="00F614F1" w:rsidRPr="00F614F1" w:rsidRDefault="00F614F1" w:rsidP="00F614F1">
      <w:pPr>
        <w:ind w:firstLine="708"/>
        <w:jc w:val="both"/>
        <w:rPr>
          <w:sz w:val="28"/>
          <w:szCs w:val="28"/>
        </w:rPr>
      </w:pPr>
      <w:r w:rsidRPr="00F614F1">
        <w:rPr>
          <w:sz w:val="28"/>
          <w:szCs w:val="28"/>
        </w:rPr>
        <w:t xml:space="preserve">Гарантированная доплата за выполнение функций наставника и гарантированная доплата за выполнение функций методиста устанавливаются по результатам принятия решения аттестационной комиссией об установлении квалификационной категории в отношении работника согласно приложению </w:t>
      </w:r>
      <w:r w:rsidR="0092785C">
        <w:rPr>
          <w:sz w:val="28"/>
          <w:szCs w:val="28"/>
        </w:rPr>
        <w:t xml:space="preserve">  </w:t>
      </w:r>
      <w:r>
        <w:rPr>
          <w:sz w:val="28"/>
          <w:szCs w:val="28"/>
        </w:rPr>
        <w:t>№</w:t>
      </w:r>
      <w:r w:rsidRPr="00F614F1">
        <w:rPr>
          <w:sz w:val="28"/>
          <w:szCs w:val="28"/>
        </w:rPr>
        <w:t xml:space="preserve"> 8.</w:t>
      </w:r>
    </w:p>
    <w:p w:rsidR="00F614F1" w:rsidRPr="00F614F1" w:rsidRDefault="00F614F1" w:rsidP="00F614F1">
      <w:pPr>
        <w:ind w:firstLine="708"/>
        <w:jc w:val="both"/>
        <w:rPr>
          <w:sz w:val="28"/>
          <w:szCs w:val="28"/>
        </w:rPr>
      </w:pPr>
      <w:r w:rsidRPr="00F614F1">
        <w:rPr>
          <w:sz w:val="28"/>
          <w:szCs w:val="28"/>
        </w:rPr>
        <w:t>Гарантированная доплата за выполнение функций наставника и гарантированная доплата за выполнение функций методиста устанавливаются на период осуществления данной функции;</w:t>
      </w:r>
    </w:p>
    <w:p w:rsidR="00F614F1" w:rsidRPr="00F614F1" w:rsidRDefault="00F614F1" w:rsidP="00F614F1">
      <w:pPr>
        <w:ind w:firstLine="708"/>
        <w:jc w:val="both"/>
        <w:rPr>
          <w:sz w:val="28"/>
          <w:szCs w:val="28"/>
        </w:rPr>
      </w:pPr>
      <w:proofErr w:type="gramStart"/>
      <w:r w:rsidRPr="00F614F1">
        <w:rPr>
          <w:sz w:val="28"/>
          <w:szCs w:val="28"/>
        </w:rPr>
        <w:t>С</w:t>
      </w:r>
      <w:proofErr w:type="gramEnd"/>
      <w:r w:rsidRPr="00F614F1">
        <w:rPr>
          <w:sz w:val="28"/>
          <w:szCs w:val="28"/>
        </w:rPr>
        <w:t xml:space="preserve"> - стимулирующие надбавки за наличие государственных, отраслевых наград и за качество работы (приложения </w:t>
      </w:r>
      <w:r>
        <w:rPr>
          <w:sz w:val="28"/>
          <w:szCs w:val="28"/>
        </w:rPr>
        <w:t>№</w:t>
      </w:r>
      <w:r w:rsidRPr="00F614F1">
        <w:rPr>
          <w:sz w:val="28"/>
          <w:szCs w:val="28"/>
        </w:rPr>
        <w:t xml:space="preserve"> 1, </w:t>
      </w:r>
      <w:r>
        <w:rPr>
          <w:sz w:val="28"/>
          <w:szCs w:val="28"/>
        </w:rPr>
        <w:t>№</w:t>
      </w:r>
      <w:r w:rsidRPr="00F614F1">
        <w:rPr>
          <w:sz w:val="28"/>
          <w:szCs w:val="28"/>
        </w:rPr>
        <w:t xml:space="preserve"> 2).</w:t>
      </w:r>
    </w:p>
    <w:p w:rsidR="00F614F1" w:rsidRPr="00F614F1" w:rsidRDefault="00F614F1" w:rsidP="00F614F1">
      <w:pPr>
        <w:ind w:firstLine="708"/>
        <w:jc w:val="both"/>
        <w:rPr>
          <w:sz w:val="28"/>
          <w:szCs w:val="28"/>
        </w:rPr>
      </w:pPr>
      <w:r w:rsidRPr="00F614F1">
        <w:rPr>
          <w:sz w:val="28"/>
          <w:szCs w:val="28"/>
        </w:rPr>
        <w:t>Формула для расчета заработной платы прочих педагогических работников:</w:t>
      </w:r>
    </w:p>
    <w:p w:rsidR="00F614F1" w:rsidRPr="00F614F1" w:rsidRDefault="00F614F1" w:rsidP="00F614F1">
      <w:pPr>
        <w:ind w:firstLine="708"/>
        <w:jc w:val="both"/>
        <w:rPr>
          <w:sz w:val="28"/>
          <w:szCs w:val="28"/>
        </w:rPr>
      </w:pPr>
      <w:r w:rsidRPr="00F614F1">
        <w:rPr>
          <w:sz w:val="28"/>
          <w:szCs w:val="28"/>
        </w:rPr>
        <w:t>Зп.пед. = (О баз.пед. x</w:t>
      </w:r>
      <w:proofErr w:type="gramStart"/>
      <w:r w:rsidRPr="00F614F1">
        <w:rPr>
          <w:sz w:val="28"/>
          <w:szCs w:val="28"/>
        </w:rPr>
        <w:t xml:space="preserve"> К</w:t>
      </w:r>
      <w:proofErr w:type="gramEnd"/>
      <w:r w:rsidRPr="00F614F1">
        <w:rPr>
          <w:sz w:val="28"/>
          <w:szCs w:val="28"/>
        </w:rPr>
        <w:t xml:space="preserve"> x (1 + К1 + К2 / 100) + К3) + С,</w:t>
      </w:r>
    </w:p>
    <w:p w:rsidR="00F614F1" w:rsidRPr="00F614F1" w:rsidRDefault="00F614F1" w:rsidP="00F614F1">
      <w:pPr>
        <w:ind w:firstLine="708"/>
        <w:jc w:val="both"/>
        <w:rPr>
          <w:sz w:val="28"/>
          <w:szCs w:val="28"/>
        </w:rPr>
      </w:pPr>
      <w:r w:rsidRPr="00F614F1">
        <w:rPr>
          <w:sz w:val="28"/>
          <w:szCs w:val="28"/>
        </w:rPr>
        <w:t>где:</w:t>
      </w:r>
    </w:p>
    <w:p w:rsidR="00F614F1" w:rsidRPr="00F614F1" w:rsidRDefault="00F614F1" w:rsidP="00F614F1">
      <w:pPr>
        <w:ind w:firstLine="708"/>
        <w:jc w:val="both"/>
        <w:rPr>
          <w:sz w:val="28"/>
          <w:szCs w:val="28"/>
        </w:rPr>
      </w:pPr>
      <w:r w:rsidRPr="00F614F1">
        <w:rPr>
          <w:sz w:val="28"/>
          <w:szCs w:val="28"/>
        </w:rPr>
        <w:t>О баз</w:t>
      </w:r>
      <w:proofErr w:type="gramStart"/>
      <w:r w:rsidRPr="00F614F1">
        <w:rPr>
          <w:sz w:val="28"/>
          <w:szCs w:val="28"/>
        </w:rPr>
        <w:t>.п</w:t>
      </w:r>
      <w:proofErr w:type="gramEnd"/>
      <w:r w:rsidRPr="00F614F1">
        <w:rPr>
          <w:sz w:val="28"/>
          <w:szCs w:val="28"/>
        </w:rPr>
        <w:t xml:space="preserve">ед. - базовый оклад педагогических работников, установленный согласно приложению </w:t>
      </w:r>
      <w:r w:rsidR="0092785C">
        <w:rPr>
          <w:sz w:val="28"/>
          <w:szCs w:val="28"/>
        </w:rPr>
        <w:t>№</w:t>
      </w:r>
      <w:r w:rsidRPr="00F614F1">
        <w:rPr>
          <w:sz w:val="28"/>
          <w:szCs w:val="28"/>
        </w:rPr>
        <w:t xml:space="preserve"> 3;</w:t>
      </w:r>
    </w:p>
    <w:p w:rsidR="00F614F1" w:rsidRDefault="00F614F1" w:rsidP="00F614F1">
      <w:pPr>
        <w:ind w:firstLine="708"/>
        <w:jc w:val="both"/>
        <w:rPr>
          <w:sz w:val="28"/>
          <w:szCs w:val="28"/>
        </w:rPr>
      </w:pPr>
      <w:proofErr w:type="gramStart"/>
      <w:r w:rsidRPr="00F614F1">
        <w:rPr>
          <w:sz w:val="28"/>
          <w:szCs w:val="28"/>
        </w:rPr>
        <w:t>К</w:t>
      </w:r>
      <w:proofErr w:type="gramEnd"/>
      <w:r w:rsidRPr="00F614F1">
        <w:rPr>
          <w:sz w:val="28"/>
          <w:szCs w:val="28"/>
        </w:rPr>
        <w:t xml:space="preserve"> - поправочный коэффициент на контингент.</w:t>
      </w:r>
    </w:p>
    <w:p w:rsidR="00720572" w:rsidRPr="00F614F1" w:rsidRDefault="00720572" w:rsidP="00720572">
      <w:pPr>
        <w:jc w:val="both"/>
        <w:rPr>
          <w:sz w:val="28"/>
          <w:szCs w:val="28"/>
        </w:rPr>
      </w:pPr>
      <w:r>
        <w:rPr>
          <w:rFonts w:ascii="Arial" w:hAnsi="Arial" w:cs="Arial"/>
          <w:noProof/>
          <w:color w:val="444444"/>
        </w:rPr>
        <w:drawing>
          <wp:inline distT="0" distB="0" distL="0" distR="0" wp14:anchorId="6ED859A7" wp14:editId="7CF45AD1">
            <wp:extent cx="5969635" cy="1123315"/>
            <wp:effectExtent l="0" t="0" r="0" b="635"/>
            <wp:docPr id="4" name="Рисунок 4" descr="https://api.docs.cntd.ru/img/41/23/02/49/9/0d386a5d-b691-4b96-a85c-6caa871e3d06/P0066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41/23/02/49/9/0d386a5d-b691-4b96-a85c-6caa871e3d06/P006600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635" cy="1123315"/>
                    </a:xfrm>
                    <a:prstGeom prst="rect">
                      <a:avLst/>
                    </a:prstGeom>
                    <a:noFill/>
                    <a:ln>
                      <a:noFill/>
                    </a:ln>
                  </pic:spPr>
                </pic:pic>
              </a:graphicData>
            </a:graphic>
          </wp:inline>
        </w:drawing>
      </w:r>
    </w:p>
    <w:p w:rsidR="00F614F1" w:rsidRPr="00F614F1" w:rsidRDefault="00F614F1" w:rsidP="00F614F1">
      <w:pPr>
        <w:ind w:firstLine="708"/>
        <w:jc w:val="both"/>
        <w:rPr>
          <w:sz w:val="28"/>
          <w:szCs w:val="28"/>
        </w:rPr>
      </w:pPr>
      <w:r w:rsidRPr="00F614F1">
        <w:rPr>
          <w:sz w:val="28"/>
          <w:szCs w:val="28"/>
        </w:rPr>
        <w:t>Нормативное комплектование утверждается приказом управления образования в каждом муниципальном образовании в разрезе каждой дошкольной организации.</w:t>
      </w:r>
    </w:p>
    <w:p w:rsidR="00F614F1" w:rsidRPr="00F614F1" w:rsidRDefault="00F614F1" w:rsidP="00F614F1">
      <w:pPr>
        <w:ind w:firstLine="708"/>
        <w:jc w:val="both"/>
        <w:rPr>
          <w:sz w:val="28"/>
          <w:szCs w:val="28"/>
        </w:rPr>
      </w:pPr>
      <w:r w:rsidRPr="00F614F1">
        <w:rPr>
          <w:sz w:val="28"/>
          <w:szCs w:val="28"/>
        </w:rPr>
        <w:t>Нормативное комплектование группы общеразвивающей направленности и повышенного уровня в соответствии с СанПиН рассчитывается исходя из площади групповой (игровой) комнаты на одного ребенка в зависимости от возраста.</w:t>
      </w:r>
    </w:p>
    <w:p w:rsidR="00F614F1" w:rsidRPr="00F614F1" w:rsidRDefault="00F614F1" w:rsidP="00F614F1">
      <w:pPr>
        <w:ind w:firstLine="708"/>
        <w:jc w:val="both"/>
        <w:rPr>
          <w:sz w:val="28"/>
          <w:szCs w:val="28"/>
        </w:rPr>
      </w:pPr>
      <w:r w:rsidRPr="00F614F1">
        <w:rPr>
          <w:sz w:val="28"/>
          <w:szCs w:val="28"/>
        </w:rPr>
        <w:t>В случае если величина поправочного коэффициента ниже 1, коэффициент устанавливается на уровне 1.</w:t>
      </w:r>
    </w:p>
    <w:p w:rsidR="00F614F1" w:rsidRPr="00F614F1" w:rsidRDefault="00F614F1" w:rsidP="00F614F1">
      <w:pPr>
        <w:ind w:firstLine="708"/>
        <w:jc w:val="both"/>
        <w:rPr>
          <w:sz w:val="28"/>
          <w:szCs w:val="28"/>
        </w:rPr>
      </w:pPr>
      <w:r w:rsidRPr="00F614F1">
        <w:rPr>
          <w:sz w:val="28"/>
          <w:szCs w:val="28"/>
        </w:rPr>
        <w:t>В группах компенсирующей и комбинированной направленностей поправочный коэффициент устанавливается на уровне 1;</w:t>
      </w:r>
    </w:p>
    <w:p w:rsidR="00F614F1" w:rsidRPr="00F614F1" w:rsidRDefault="00F614F1" w:rsidP="00F614F1">
      <w:pPr>
        <w:ind w:firstLine="708"/>
        <w:jc w:val="both"/>
        <w:rPr>
          <w:sz w:val="28"/>
          <w:szCs w:val="28"/>
        </w:rPr>
      </w:pPr>
      <w:r w:rsidRPr="00F614F1">
        <w:rPr>
          <w:sz w:val="28"/>
          <w:szCs w:val="28"/>
        </w:rPr>
        <w:t>К</w:t>
      </w:r>
      <w:proofErr w:type="gramStart"/>
      <w:r w:rsidRPr="00F614F1">
        <w:rPr>
          <w:sz w:val="28"/>
          <w:szCs w:val="28"/>
        </w:rPr>
        <w:t>1</w:t>
      </w:r>
      <w:proofErr w:type="gramEnd"/>
      <w:r w:rsidRPr="00F614F1">
        <w:rPr>
          <w:sz w:val="28"/>
          <w:szCs w:val="28"/>
        </w:rPr>
        <w:t xml:space="preserve"> - специальные гарантированные надбавки (приложение </w:t>
      </w:r>
      <w:r>
        <w:rPr>
          <w:sz w:val="28"/>
          <w:szCs w:val="28"/>
        </w:rPr>
        <w:t>№</w:t>
      </w:r>
      <w:r w:rsidRPr="00F614F1">
        <w:rPr>
          <w:sz w:val="28"/>
          <w:szCs w:val="28"/>
        </w:rPr>
        <w:t xml:space="preserve"> 4);</w:t>
      </w:r>
    </w:p>
    <w:p w:rsidR="00F614F1" w:rsidRPr="00F614F1" w:rsidRDefault="00F614F1" w:rsidP="00F614F1">
      <w:pPr>
        <w:ind w:firstLine="708"/>
        <w:jc w:val="both"/>
        <w:rPr>
          <w:sz w:val="28"/>
          <w:szCs w:val="28"/>
        </w:rPr>
      </w:pPr>
      <w:r w:rsidRPr="00F614F1">
        <w:rPr>
          <w:sz w:val="28"/>
          <w:szCs w:val="28"/>
        </w:rPr>
        <w:t>К</w:t>
      </w:r>
      <w:proofErr w:type="gramStart"/>
      <w:r w:rsidRPr="00F614F1">
        <w:rPr>
          <w:sz w:val="28"/>
          <w:szCs w:val="28"/>
        </w:rPr>
        <w:t>2</w:t>
      </w:r>
      <w:proofErr w:type="gramEnd"/>
      <w:r w:rsidRPr="00F614F1">
        <w:rPr>
          <w:sz w:val="28"/>
          <w:szCs w:val="28"/>
        </w:rPr>
        <w:t xml:space="preserve"> - специальные гарантированные надбавки молодым специалистам (приложение </w:t>
      </w:r>
      <w:r>
        <w:rPr>
          <w:sz w:val="28"/>
          <w:szCs w:val="28"/>
        </w:rPr>
        <w:t>№</w:t>
      </w:r>
      <w:r w:rsidRPr="00F614F1">
        <w:rPr>
          <w:sz w:val="28"/>
          <w:szCs w:val="28"/>
        </w:rPr>
        <w:t xml:space="preserve"> 5);</w:t>
      </w:r>
    </w:p>
    <w:p w:rsidR="00F614F1" w:rsidRPr="00F614F1" w:rsidRDefault="00F614F1" w:rsidP="00F614F1">
      <w:pPr>
        <w:ind w:firstLine="708"/>
        <w:jc w:val="both"/>
        <w:rPr>
          <w:sz w:val="28"/>
          <w:szCs w:val="28"/>
        </w:rPr>
      </w:pPr>
      <w:r w:rsidRPr="00F614F1">
        <w:rPr>
          <w:sz w:val="28"/>
          <w:szCs w:val="28"/>
        </w:rPr>
        <w:t xml:space="preserve">К3 - гарантированная доплата за выполнение функций наставника и гарантированная доплата за выполнение функций методиста (приложение </w:t>
      </w:r>
      <w:r>
        <w:rPr>
          <w:sz w:val="28"/>
          <w:szCs w:val="28"/>
        </w:rPr>
        <w:t>№</w:t>
      </w:r>
      <w:r w:rsidRPr="00F614F1">
        <w:rPr>
          <w:sz w:val="28"/>
          <w:szCs w:val="28"/>
        </w:rPr>
        <w:t xml:space="preserve"> 8).</w:t>
      </w:r>
    </w:p>
    <w:p w:rsidR="00F614F1" w:rsidRPr="00F614F1" w:rsidRDefault="00F614F1" w:rsidP="00F614F1">
      <w:pPr>
        <w:ind w:firstLine="708"/>
        <w:jc w:val="both"/>
        <w:rPr>
          <w:sz w:val="28"/>
          <w:szCs w:val="28"/>
        </w:rPr>
      </w:pPr>
      <w:r w:rsidRPr="00F614F1">
        <w:rPr>
          <w:sz w:val="28"/>
          <w:szCs w:val="28"/>
        </w:rPr>
        <w:t xml:space="preserve">Гарантированная доплата за выполнение функций наставника и гарантированная доплата за выполнение функций методиста устанавливаются по результатам принятия решения аттестационной комиссией об установлении </w:t>
      </w:r>
      <w:r w:rsidRPr="00F614F1">
        <w:rPr>
          <w:sz w:val="28"/>
          <w:szCs w:val="28"/>
        </w:rPr>
        <w:lastRenderedPageBreak/>
        <w:t xml:space="preserve">квалификационной категории в отношении работника согласно приложению </w:t>
      </w:r>
      <w:r w:rsidR="002929F1">
        <w:rPr>
          <w:sz w:val="28"/>
          <w:szCs w:val="28"/>
        </w:rPr>
        <w:t xml:space="preserve">  </w:t>
      </w:r>
      <w:r>
        <w:rPr>
          <w:sz w:val="28"/>
          <w:szCs w:val="28"/>
        </w:rPr>
        <w:t>№</w:t>
      </w:r>
      <w:r w:rsidRPr="00F614F1">
        <w:rPr>
          <w:sz w:val="28"/>
          <w:szCs w:val="28"/>
        </w:rPr>
        <w:t xml:space="preserve"> 8.</w:t>
      </w:r>
    </w:p>
    <w:p w:rsidR="00F614F1" w:rsidRPr="00F614F1" w:rsidRDefault="00F614F1" w:rsidP="00F614F1">
      <w:pPr>
        <w:ind w:firstLine="708"/>
        <w:jc w:val="both"/>
        <w:rPr>
          <w:sz w:val="28"/>
          <w:szCs w:val="28"/>
        </w:rPr>
      </w:pPr>
      <w:r w:rsidRPr="00F614F1">
        <w:rPr>
          <w:sz w:val="28"/>
          <w:szCs w:val="28"/>
        </w:rPr>
        <w:t>Гарантированная доплата за выполнение функций наставника и гарантированная доплата за выполнение функций методиста устанавливаются на период осуществления данной функции;</w:t>
      </w:r>
    </w:p>
    <w:p w:rsidR="00F614F1" w:rsidRPr="00F614F1" w:rsidRDefault="00F614F1" w:rsidP="00F614F1">
      <w:pPr>
        <w:ind w:firstLine="708"/>
        <w:jc w:val="both"/>
        <w:rPr>
          <w:sz w:val="28"/>
          <w:szCs w:val="28"/>
        </w:rPr>
      </w:pPr>
      <w:proofErr w:type="gramStart"/>
      <w:r w:rsidRPr="00F614F1">
        <w:rPr>
          <w:sz w:val="28"/>
          <w:szCs w:val="28"/>
        </w:rPr>
        <w:t>С</w:t>
      </w:r>
      <w:proofErr w:type="gramEnd"/>
      <w:r w:rsidRPr="00F614F1">
        <w:rPr>
          <w:sz w:val="28"/>
          <w:szCs w:val="28"/>
        </w:rPr>
        <w:t xml:space="preserve"> - стимулирующие надбавки за наличие государственных, отраслевых наград и за качество работы (приложения </w:t>
      </w:r>
      <w:r>
        <w:rPr>
          <w:sz w:val="28"/>
          <w:szCs w:val="28"/>
        </w:rPr>
        <w:t>№</w:t>
      </w:r>
      <w:r w:rsidRPr="00F614F1">
        <w:rPr>
          <w:sz w:val="28"/>
          <w:szCs w:val="28"/>
        </w:rPr>
        <w:t xml:space="preserve"> 1, </w:t>
      </w:r>
      <w:r>
        <w:rPr>
          <w:sz w:val="28"/>
          <w:szCs w:val="28"/>
        </w:rPr>
        <w:t>№</w:t>
      </w:r>
      <w:r w:rsidRPr="00F614F1">
        <w:rPr>
          <w:sz w:val="28"/>
          <w:szCs w:val="28"/>
        </w:rPr>
        <w:t xml:space="preserve"> 2).</w:t>
      </w:r>
    </w:p>
    <w:p w:rsidR="00F614F1" w:rsidRPr="00F614F1" w:rsidRDefault="00F614F1" w:rsidP="00F614F1">
      <w:pPr>
        <w:ind w:firstLine="708"/>
        <w:jc w:val="both"/>
        <w:rPr>
          <w:sz w:val="28"/>
          <w:szCs w:val="28"/>
        </w:rPr>
      </w:pPr>
      <w:r w:rsidRPr="00F614F1">
        <w:rPr>
          <w:sz w:val="28"/>
          <w:szCs w:val="28"/>
        </w:rPr>
        <w:t>При условии увеличения фонда оплаты труда и индексации заработной платы в течение календарного года проводится внеочередное заседание по распределению стимулирующей части оплаты труда.</w:t>
      </w:r>
    </w:p>
    <w:p w:rsidR="00F614F1" w:rsidRPr="00F614F1" w:rsidRDefault="00F614F1" w:rsidP="00720572">
      <w:pPr>
        <w:ind w:firstLine="708"/>
        <w:jc w:val="both"/>
        <w:rPr>
          <w:sz w:val="28"/>
          <w:szCs w:val="28"/>
        </w:rPr>
      </w:pPr>
      <w:r w:rsidRPr="00F614F1">
        <w:rPr>
          <w:sz w:val="28"/>
          <w:szCs w:val="28"/>
        </w:rPr>
        <w:t xml:space="preserve">Стимулирующие надбавки устанавливаются 2 раза в год на 1 сентября и </w:t>
      </w:r>
      <w:r w:rsidR="003D736A">
        <w:rPr>
          <w:sz w:val="28"/>
          <w:szCs w:val="28"/>
        </w:rPr>
        <w:t xml:space="preserve"> </w:t>
      </w:r>
      <w:r w:rsidRPr="00F614F1">
        <w:rPr>
          <w:sz w:val="28"/>
          <w:szCs w:val="28"/>
        </w:rPr>
        <w:t>1 января в соответствии с Положением о распределении стимулирующего фонда оплаты труда, разработанным в каждой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Для вновь принятых работников и работников, вышедших из отпуска по уходу за ребенком, стимулирующая часть по результатам труда может быть определена по итогам работы за отработанный месяц, но при наличии нераспределенного стимулирующего фонда оплаты труда (экономии по фонду стимулирования на дату рассмотрения оценки вновь принятых работников). При этом методика данного распределения определяется в соответствии с Положением о распределении стимулирующего фонда оплаты труда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С учетом доукомплектования дошкольных образовательных организаций два раза в год заработная плата педагогических работников должна пересчитываться ежегодно по состоянию на 1 сентября и 1 января.</w:t>
      </w:r>
    </w:p>
    <w:p w:rsidR="00F614F1" w:rsidRPr="00F614F1" w:rsidRDefault="00F614F1" w:rsidP="00F614F1">
      <w:pPr>
        <w:ind w:firstLine="708"/>
        <w:jc w:val="both"/>
        <w:rPr>
          <w:sz w:val="28"/>
          <w:szCs w:val="28"/>
        </w:rPr>
      </w:pPr>
    </w:p>
    <w:p w:rsidR="00F614F1" w:rsidRPr="00F614F1" w:rsidRDefault="00F614F1" w:rsidP="00F614F1">
      <w:pPr>
        <w:ind w:firstLine="708"/>
        <w:jc w:val="center"/>
        <w:rPr>
          <w:b/>
          <w:sz w:val="28"/>
          <w:szCs w:val="28"/>
        </w:rPr>
      </w:pPr>
      <w:r w:rsidRPr="00F614F1">
        <w:rPr>
          <w:b/>
          <w:sz w:val="28"/>
          <w:szCs w:val="28"/>
        </w:rPr>
        <w:t>5. Расчет оплаты труда прочего персонала (учебно-вспомогательного, административно-хозяйственного, обслуживающего персонала)</w:t>
      </w:r>
    </w:p>
    <w:p w:rsidR="00F614F1" w:rsidRPr="00F614F1" w:rsidRDefault="00F614F1" w:rsidP="00F614F1">
      <w:pPr>
        <w:ind w:firstLine="708"/>
        <w:jc w:val="both"/>
        <w:rPr>
          <w:sz w:val="28"/>
          <w:szCs w:val="28"/>
        </w:rPr>
      </w:pPr>
      <w:r w:rsidRPr="00F614F1">
        <w:rPr>
          <w:sz w:val="28"/>
          <w:szCs w:val="28"/>
        </w:rPr>
        <w:t xml:space="preserve">Оплата труда работников прочего персонала (учебно-вспомогательного, административно-хозяйственного, обслуживающего персонала) рассчитывается исходя из базового оклада, указанного в приложении </w:t>
      </w:r>
      <w:r>
        <w:rPr>
          <w:sz w:val="28"/>
          <w:szCs w:val="28"/>
        </w:rPr>
        <w:t>№</w:t>
      </w:r>
      <w:r w:rsidRPr="00F614F1">
        <w:rPr>
          <w:sz w:val="28"/>
          <w:szCs w:val="28"/>
        </w:rPr>
        <w:t xml:space="preserve"> 3.</w:t>
      </w:r>
    </w:p>
    <w:p w:rsidR="00F614F1" w:rsidRPr="00F614F1" w:rsidRDefault="00F614F1" w:rsidP="00F614F1">
      <w:pPr>
        <w:ind w:firstLine="708"/>
        <w:jc w:val="both"/>
        <w:rPr>
          <w:sz w:val="28"/>
          <w:szCs w:val="28"/>
        </w:rPr>
      </w:pPr>
      <w:proofErr w:type="spellStart"/>
      <w:r w:rsidRPr="00F614F1">
        <w:rPr>
          <w:sz w:val="28"/>
          <w:szCs w:val="28"/>
        </w:rPr>
        <w:t>Зп</w:t>
      </w:r>
      <w:proofErr w:type="spellEnd"/>
      <w:r w:rsidRPr="00F614F1">
        <w:rPr>
          <w:sz w:val="28"/>
          <w:szCs w:val="28"/>
        </w:rPr>
        <w:t xml:space="preserve"> </w:t>
      </w:r>
      <w:proofErr w:type="spellStart"/>
      <w:proofErr w:type="gramStart"/>
      <w:r w:rsidRPr="00F614F1">
        <w:rPr>
          <w:sz w:val="28"/>
          <w:szCs w:val="28"/>
        </w:rPr>
        <w:t>пр</w:t>
      </w:r>
      <w:proofErr w:type="spellEnd"/>
      <w:proofErr w:type="gramEnd"/>
      <w:r w:rsidRPr="00F614F1">
        <w:rPr>
          <w:sz w:val="28"/>
          <w:szCs w:val="28"/>
        </w:rPr>
        <w:t xml:space="preserve"> = (О </w:t>
      </w:r>
      <w:proofErr w:type="spellStart"/>
      <w:r w:rsidRPr="00F614F1">
        <w:rPr>
          <w:sz w:val="28"/>
          <w:szCs w:val="28"/>
        </w:rPr>
        <w:t>баз.пр</w:t>
      </w:r>
      <w:proofErr w:type="spellEnd"/>
      <w:r w:rsidRPr="00F614F1">
        <w:rPr>
          <w:sz w:val="28"/>
          <w:szCs w:val="28"/>
        </w:rPr>
        <w:t>. x (1 + К2)) + С, где</w:t>
      </w:r>
    </w:p>
    <w:p w:rsidR="00F614F1" w:rsidRPr="00F614F1" w:rsidRDefault="00F614F1" w:rsidP="00F614F1">
      <w:pPr>
        <w:ind w:firstLine="708"/>
        <w:jc w:val="both"/>
        <w:rPr>
          <w:sz w:val="28"/>
          <w:szCs w:val="28"/>
        </w:rPr>
      </w:pPr>
      <w:r w:rsidRPr="00F614F1">
        <w:rPr>
          <w:sz w:val="28"/>
          <w:szCs w:val="28"/>
        </w:rPr>
        <w:t>О баз</w:t>
      </w:r>
      <w:proofErr w:type="gramStart"/>
      <w:r w:rsidRPr="00F614F1">
        <w:rPr>
          <w:sz w:val="28"/>
          <w:szCs w:val="28"/>
        </w:rPr>
        <w:t>.п</w:t>
      </w:r>
      <w:proofErr w:type="gramEnd"/>
      <w:r w:rsidRPr="00F614F1">
        <w:rPr>
          <w:sz w:val="28"/>
          <w:szCs w:val="28"/>
        </w:rPr>
        <w:t>р. - базовый оклад прочего персонала.</w:t>
      </w:r>
    </w:p>
    <w:p w:rsidR="00F614F1" w:rsidRPr="00F614F1" w:rsidRDefault="00F614F1" w:rsidP="00F614F1">
      <w:pPr>
        <w:ind w:firstLine="708"/>
        <w:jc w:val="both"/>
        <w:rPr>
          <w:sz w:val="28"/>
          <w:szCs w:val="28"/>
        </w:rPr>
      </w:pPr>
      <w:r w:rsidRPr="00F614F1">
        <w:rPr>
          <w:sz w:val="28"/>
          <w:szCs w:val="28"/>
        </w:rPr>
        <w:t>К</w:t>
      </w:r>
      <w:proofErr w:type="gramStart"/>
      <w:r w:rsidRPr="00F614F1">
        <w:rPr>
          <w:sz w:val="28"/>
          <w:szCs w:val="28"/>
        </w:rPr>
        <w:t>2</w:t>
      </w:r>
      <w:proofErr w:type="gramEnd"/>
      <w:r w:rsidRPr="00F614F1">
        <w:rPr>
          <w:sz w:val="28"/>
          <w:szCs w:val="28"/>
        </w:rPr>
        <w:t xml:space="preserve"> - специальные гарантированные надбавки (приложение </w:t>
      </w:r>
      <w:r>
        <w:rPr>
          <w:sz w:val="28"/>
          <w:szCs w:val="28"/>
        </w:rPr>
        <w:t>№</w:t>
      </w:r>
      <w:r w:rsidRPr="00F614F1">
        <w:rPr>
          <w:sz w:val="28"/>
          <w:szCs w:val="28"/>
        </w:rPr>
        <w:t xml:space="preserve"> 4);</w:t>
      </w:r>
    </w:p>
    <w:p w:rsidR="00F614F1" w:rsidRPr="00F614F1" w:rsidRDefault="00F614F1" w:rsidP="00F614F1">
      <w:pPr>
        <w:ind w:firstLine="708"/>
        <w:jc w:val="both"/>
        <w:rPr>
          <w:sz w:val="28"/>
          <w:szCs w:val="28"/>
        </w:rPr>
      </w:pPr>
      <w:proofErr w:type="gramStart"/>
      <w:r w:rsidRPr="00F614F1">
        <w:rPr>
          <w:sz w:val="28"/>
          <w:szCs w:val="28"/>
        </w:rPr>
        <w:t>С</w:t>
      </w:r>
      <w:proofErr w:type="gramEnd"/>
      <w:r w:rsidRPr="00F614F1">
        <w:rPr>
          <w:sz w:val="28"/>
          <w:szCs w:val="28"/>
        </w:rPr>
        <w:t xml:space="preserve"> - стимулирующие надбавки (приложения </w:t>
      </w:r>
      <w:r>
        <w:rPr>
          <w:sz w:val="28"/>
          <w:szCs w:val="28"/>
        </w:rPr>
        <w:t>№</w:t>
      </w:r>
      <w:r w:rsidRPr="00F614F1">
        <w:rPr>
          <w:sz w:val="28"/>
          <w:szCs w:val="28"/>
        </w:rPr>
        <w:t xml:space="preserve"> 1, </w:t>
      </w:r>
      <w:r>
        <w:rPr>
          <w:sz w:val="28"/>
          <w:szCs w:val="28"/>
        </w:rPr>
        <w:t>№</w:t>
      </w:r>
      <w:r w:rsidRPr="00F614F1">
        <w:rPr>
          <w:sz w:val="28"/>
          <w:szCs w:val="28"/>
        </w:rPr>
        <w:t xml:space="preserve"> 2).</w:t>
      </w:r>
    </w:p>
    <w:p w:rsidR="00F614F1" w:rsidRPr="00F614F1" w:rsidRDefault="00F614F1" w:rsidP="00F614F1">
      <w:pPr>
        <w:ind w:firstLine="708"/>
        <w:jc w:val="both"/>
        <w:rPr>
          <w:sz w:val="28"/>
          <w:szCs w:val="28"/>
        </w:rPr>
      </w:pPr>
      <w:r w:rsidRPr="00F614F1">
        <w:rPr>
          <w:sz w:val="28"/>
          <w:szCs w:val="28"/>
        </w:rPr>
        <w:t>Стимулирующие надбавки устанавливаются по должности, занимаемой в соответствии с трудовым договором и с Положением о распределении стимулирующего фонда оплаты труда.</w:t>
      </w:r>
    </w:p>
    <w:p w:rsidR="00F614F1" w:rsidRPr="00F614F1" w:rsidRDefault="00F614F1" w:rsidP="00F614F1">
      <w:pPr>
        <w:ind w:firstLine="708"/>
        <w:jc w:val="both"/>
        <w:rPr>
          <w:sz w:val="28"/>
          <w:szCs w:val="28"/>
        </w:rPr>
      </w:pPr>
      <w:r w:rsidRPr="00F614F1">
        <w:rPr>
          <w:sz w:val="28"/>
          <w:szCs w:val="28"/>
        </w:rPr>
        <w:t xml:space="preserve">В связи со сложившейся оперативной обстановкой на территории Белгородской области, при условии снижения контингента воспитанников по состоянию на 1 сентября 2025 года группа оплаты труда руководителя на </w:t>
      </w:r>
      <w:r w:rsidR="003D736A">
        <w:rPr>
          <w:sz w:val="28"/>
          <w:szCs w:val="28"/>
        </w:rPr>
        <w:t xml:space="preserve">    </w:t>
      </w:r>
      <w:r w:rsidRPr="00F614F1">
        <w:rPr>
          <w:sz w:val="28"/>
          <w:szCs w:val="28"/>
        </w:rPr>
        <w:t>2025 - 2026 учебный год сохраняется на уровне 1 января 2024 года.</w:t>
      </w:r>
    </w:p>
    <w:p w:rsidR="00F614F1" w:rsidRPr="00F614F1" w:rsidRDefault="00F614F1" w:rsidP="00F614F1">
      <w:pPr>
        <w:ind w:firstLine="708"/>
        <w:jc w:val="both"/>
        <w:rPr>
          <w:sz w:val="28"/>
          <w:szCs w:val="28"/>
        </w:rPr>
      </w:pPr>
      <w:r w:rsidRPr="00F614F1">
        <w:rPr>
          <w:sz w:val="28"/>
          <w:szCs w:val="28"/>
        </w:rPr>
        <w:t xml:space="preserve">Дошкольные образовательные организации относятся к четырем группам по оплате труда руководителей исходя из показателей, характеризующих масштаб руководства организацией: численность работников, количество обучающихся (воспитанников), сменность работы организации, превышение </w:t>
      </w:r>
      <w:r w:rsidRPr="00F614F1">
        <w:rPr>
          <w:sz w:val="28"/>
          <w:szCs w:val="28"/>
        </w:rPr>
        <w:lastRenderedPageBreak/>
        <w:t>плановой (проектной) наполняемости и другие показатели, значительно осложняющие работу по руководству организацией.</w:t>
      </w:r>
    </w:p>
    <w:p w:rsidR="00F614F1" w:rsidRPr="00F614F1" w:rsidRDefault="00F614F1" w:rsidP="00F614F1">
      <w:pPr>
        <w:ind w:firstLine="708"/>
        <w:jc w:val="both"/>
        <w:rPr>
          <w:sz w:val="28"/>
          <w:szCs w:val="28"/>
        </w:rPr>
      </w:pPr>
      <w:r w:rsidRPr="00F614F1">
        <w:rPr>
          <w:sz w:val="28"/>
          <w:szCs w:val="28"/>
        </w:rPr>
        <w:t xml:space="preserve">Орган местного самоуправления, в ведомственной принадлежности которого находится дошкольная образовательная организация, относит дошкольную образовательную организацию к одной из четырех групп по оплате труда руководителей по результатам оценки сложности руководства организацией (приложение </w:t>
      </w:r>
      <w:r>
        <w:rPr>
          <w:sz w:val="28"/>
          <w:szCs w:val="28"/>
        </w:rPr>
        <w:t>№</w:t>
      </w:r>
      <w:r w:rsidRPr="00F614F1">
        <w:rPr>
          <w:sz w:val="28"/>
          <w:szCs w:val="28"/>
        </w:rPr>
        <w:t xml:space="preserve"> 7).</w:t>
      </w:r>
    </w:p>
    <w:p w:rsidR="00F614F1" w:rsidRPr="00F614F1" w:rsidRDefault="00F614F1" w:rsidP="00720572">
      <w:pPr>
        <w:ind w:firstLine="708"/>
        <w:jc w:val="both"/>
        <w:rPr>
          <w:sz w:val="28"/>
          <w:szCs w:val="28"/>
        </w:rPr>
      </w:pPr>
      <w:r w:rsidRPr="00F614F1">
        <w:rPr>
          <w:sz w:val="28"/>
          <w:szCs w:val="28"/>
        </w:rPr>
        <w:t>Порядок отнесения дошкольных образовательных организаций к группам по оплате труда руководителей определяется нормативным правовым актом</w:t>
      </w:r>
      <w:r w:rsidR="00720572">
        <w:rPr>
          <w:sz w:val="28"/>
          <w:szCs w:val="28"/>
        </w:rPr>
        <w:t xml:space="preserve"> органа местного самоуправления.</w:t>
      </w:r>
    </w:p>
    <w:p w:rsidR="00F614F1" w:rsidRPr="00F614F1" w:rsidRDefault="00F614F1" w:rsidP="00F614F1">
      <w:pPr>
        <w:ind w:firstLine="708"/>
        <w:jc w:val="both"/>
        <w:rPr>
          <w:sz w:val="28"/>
          <w:szCs w:val="28"/>
        </w:rPr>
      </w:pPr>
      <w:r w:rsidRPr="00F614F1">
        <w:rPr>
          <w:sz w:val="28"/>
          <w:szCs w:val="28"/>
        </w:rPr>
        <w:t>5.1. Расчет оплаты труда заведующего и старшего воспитателя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 xml:space="preserve">5.1.1. Оплата труда </w:t>
      </w:r>
      <w:proofErr w:type="gramStart"/>
      <w:r w:rsidRPr="00F614F1">
        <w:rPr>
          <w:sz w:val="28"/>
          <w:szCs w:val="28"/>
        </w:rPr>
        <w:t>заведующего</w:t>
      </w:r>
      <w:proofErr w:type="gramEnd"/>
      <w:r w:rsidRPr="00F614F1">
        <w:rPr>
          <w:sz w:val="28"/>
          <w:szCs w:val="28"/>
        </w:rPr>
        <w:t xml:space="preserve"> дошкольной образовательной организации устанавливается исходя из средней (базовой) заработной платы воспитателя, фактически сложившейся на 1 (одно) физическое лицо списочного состава, и стимулирующей надбавки:</w:t>
      </w:r>
    </w:p>
    <w:p w:rsidR="00F614F1" w:rsidRPr="00F614F1" w:rsidRDefault="00F614F1" w:rsidP="00F614F1">
      <w:pPr>
        <w:ind w:firstLine="708"/>
        <w:jc w:val="both"/>
        <w:rPr>
          <w:sz w:val="28"/>
          <w:szCs w:val="28"/>
        </w:rPr>
      </w:pPr>
      <w:proofErr w:type="spellStart"/>
      <w:r w:rsidRPr="00F614F1">
        <w:rPr>
          <w:sz w:val="28"/>
          <w:szCs w:val="28"/>
        </w:rPr>
        <w:t>Зп</w:t>
      </w:r>
      <w:proofErr w:type="spellEnd"/>
      <w:r w:rsidRPr="00F614F1">
        <w:rPr>
          <w:sz w:val="28"/>
          <w:szCs w:val="28"/>
        </w:rPr>
        <w:t xml:space="preserve"> </w:t>
      </w:r>
      <w:proofErr w:type="spellStart"/>
      <w:r w:rsidRPr="00F614F1">
        <w:rPr>
          <w:sz w:val="28"/>
          <w:szCs w:val="28"/>
        </w:rPr>
        <w:t>завед</w:t>
      </w:r>
      <w:proofErr w:type="spellEnd"/>
      <w:r w:rsidRPr="00F614F1">
        <w:rPr>
          <w:sz w:val="28"/>
          <w:szCs w:val="28"/>
        </w:rPr>
        <w:t>. = (средняя Зп базовая воспит. x (1</w:t>
      </w:r>
      <w:proofErr w:type="gramStart"/>
      <w:r w:rsidRPr="00F614F1">
        <w:rPr>
          <w:sz w:val="28"/>
          <w:szCs w:val="28"/>
        </w:rPr>
        <w:t xml:space="preserve"> + К</w:t>
      </w:r>
      <w:proofErr w:type="gramEnd"/>
      <w:r w:rsidRPr="00F614F1">
        <w:rPr>
          <w:sz w:val="28"/>
          <w:szCs w:val="28"/>
        </w:rPr>
        <w:t xml:space="preserve"> + А)) + Сн, где</w:t>
      </w:r>
    </w:p>
    <w:p w:rsidR="00F614F1" w:rsidRPr="00F614F1" w:rsidRDefault="00F614F1" w:rsidP="00F614F1">
      <w:pPr>
        <w:ind w:firstLine="708"/>
        <w:jc w:val="both"/>
        <w:rPr>
          <w:sz w:val="28"/>
          <w:szCs w:val="28"/>
        </w:rPr>
      </w:pPr>
      <w:r w:rsidRPr="00F614F1">
        <w:rPr>
          <w:sz w:val="28"/>
          <w:szCs w:val="28"/>
        </w:rPr>
        <w:t>Сред Зп базовая воспит. - средняя (базовая) заработная плата воспитателя,</w:t>
      </w:r>
    </w:p>
    <w:p w:rsidR="00F614F1" w:rsidRPr="00F614F1" w:rsidRDefault="00F614F1" w:rsidP="00F614F1">
      <w:pPr>
        <w:ind w:firstLine="708"/>
        <w:jc w:val="both"/>
        <w:rPr>
          <w:sz w:val="28"/>
          <w:szCs w:val="28"/>
        </w:rPr>
      </w:pPr>
      <w:proofErr w:type="gramStart"/>
      <w:r w:rsidRPr="00F614F1">
        <w:rPr>
          <w:sz w:val="28"/>
          <w:szCs w:val="28"/>
        </w:rPr>
        <w:t>К</w:t>
      </w:r>
      <w:proofErr w:type="gramEnd"/>
      <w:r w:rsidRPr="00F614F1">
        <w:rPr>
          <w:sz w:val="28"/>
          <w:szCs w:val="28"/>
        </w:rPr>
        <w:t xml:space="preserve"> - коэффициент за контингент воспитанников:</w:t>
      </w:r>
    </w:p>
    <w:p w:rsidR="00F614F1" w:rsidRPr="00F614F1" w:rsidRDefault="00F614F1" w:rsidP="00F614F1">
      <w:pPr>
        <w:ind w:firstLine="708"/>
        <w:jc w:val="both"/>
        <w:rPr>
          <w:sz w:val="28"/>
          <w:szCs w:val="28"/>
        </w:rPr>
      </w:pPr>
      <w:r w:rsidRPr="00F614F1">
        <w:rPr>
          <w:sz w:val="28"/>
          <w:szCs w:val="28"/>
        </w:rPr>
        <w:t>до 100 детей - 0,5;</w:t>
      </w:r>
    </w:p>
    <w:p w:rsidR="00F614F1" w:rsidRPr="00F614F1" w:rsidRDefault="00F614F1" w:rsidP="00F614F1">
      <w:pPr>
        <w:ind w:firstLine="708"/>
        <w:jc w:val="both"/>
        <w:rPr>
          <w:sz w:val="28"/>
          <w:szCs w:val="28"/>
        </w:rPr>
      </w:pPr>
      <w:r w:rsidRPr="00F614F1">
        <w:rPr>
          <w:sz w:val="28"/>
          <w:szCs w:val="28"/>
        </w:rPr>
        <w:t>от 101 до 150 детей - 0,6;</w:t>
      </w:r>
    </w:p>
    <w:p w:rsidR="00F614F1" w:rsidRPr="00F614F1" w:rsidRDefault="00F614F1" w:rsidP="00F614F1">
      <w:pPr>
        <w:ind w:firstLine="708"/>
        <w:jc w:val="both"/>
        <w:rPr>
          <w:sz w:val="28"/>
          <w:szCs w:val="28"/>
        </w:rPr>
      </w:pPr>
      <w:r w:rsidRPr="00F614F1">
        <w:rPr>
          <w:sz w:val="28"/>
          <w:szCs w:val="28"/>
        </w:rPr>
        <w:t>от 151 до 200 - 0,7;</w:t>
      </w:r>
    </w:p>
    <w:p w:rsidR="00F614F1" w:rsidRPr="00F614F1" w:rsidRDefault="00F614F1" w:rsidP="00F614F1">
      <w:pPr>
        <w:ind w:firstLine="708"/>
        <w:jc w:val="both"/>
        <w:rPr>
          <w:sz w:val="28"/>
          <w:szCs w:val="28"/>
        </w:rPr>
      </w:pPr>
      <w:r w:rsidRPr="00F614F1">
        <w:rPr>
          <w:sz w:val="28"/>
          <w:szCs w:val="28"/>
        </w:rPr>
        <w:t>от 201 до 250 детей - 1;</w:t>
      </w:r>
    </w:p>
    <w:p w:rsidR="00F614F1" w:rsidRPr="00F614F1" w:rsidRDefault="00F614F1" w:rsidP="00F614F1">
      <w:pPr>
        <w:ind w:firstLine="708"/>
        <w:jc w:val="both"/>
        <w:rPr>
          <w:sz w:val="28"/>
          <w:szCs w:val="28"/>
        </w:rPr>
      </w:pPr>
      <w:r w:rsidRPr="00F614F1">
        <w:rPr>
          <w:sz w:val="28"/>
          <w:szCs w:val="28"/>
        </w:rPr>
        <w:t>от 251 и более детей - 1,2;</w:t>
      </w:r>
    </w:p>
    <w:p w:rsidR="00F614F1" w:rsidRPr="00F614F1" w:rsidRDefault="00F614F1" w:rsidP="00F614F1">
      <w:pPr>
        <w:ind w:firstLine="708"/>
        <w:jc w:val="both"/>
        <w:rPr>
          <w:sz w:val="28"/>
          <w:szCs w:val="28"/>
        </w:rPr>
      </w:pPr>
      <w:r w:rsidRPr="00F614F1">
        <w:rPr>
          <w:sz w:val="28"/>
          <w:szCs w:val="28"/>
        </w:rPr>
        <w:t>А - доплата за наличие высшей квалификационной категории - 0,15.</w:t>
      </w:r>
    </w:p>
    <w:p w:rsidR="00F614F1" w:rsidRPr="00F614F1" w:rsidRDefault="00F614F1" w:rsidP="00F614F1">
      <w:pPr>
        <w:ind w:firstLine="708"/>
        <w:jc w:val="both"/>
        <w:rPr>
          <w:sz w:val="28"/>
          <w:szCs w:val="28"/>
        </w:rPr>
      </w:pPr>
      <w:r w:rsidRPr="00F614F1">
        <w:rPr>
          <w:sz w:val="28"/>
          <w:szCs w:val="28"/>
        </w:rPr>
        <w:t>По окончании срока действия установленных квалификационных категорий, после аттестации руководителей:</w:t>
      </w:r>
    </w:p>
    <w:p w:rsidR="00F614F1" w:rsidRPr="00F614F1" w:rsidRDefault="00F614F1" w:rsidP="00F614F1">
      <w:pPr>
        <w:ind w:firstLine="708"/>
        <w:jc w:val="both"/>
        <w:rPr>
          <w:sz w:val="28"/>
          <w:szCs w:val="28"/>
        </w:rPr>
      </w:pPr>
      <w:r w:rsidRPr="00F614F1">
        <w:rPr>
          <w:sz w:val="28"/>
          <w:szCs w:val="28"/>
        </w:rPr>
        <w:t>А - доплата руководителю при соответствии занимаемой должности без учета рекомендаций - 0,15;</w:t>
      </w:r>
    </w:p>
    <w:p w:rsidR="00F614F1" w:rsidRPr="00F614F1" w:rsidRDefault="00F614F1" w:rsidP="00F614F1">
      <w:pPr>
        <w:ind w:firstLine="708"/>
        <w:jc w:val="both"/>
        <w:rPr>
          <w:sz w:val="28"/>
          <w:szCs w:val="28"/>
        </w:rPr>
      </w:pPr>
      <w:r w:rsidRPr="00F614F1">
        <w:rPr>
          <w:sz w:val="28"/>
          <w:szCs w:val="28"/>
        </w:rPr>
        <w:t>Сн - стимулирующие надбавки, устанавливаемые за счет централизованного фонда стимулирования руководителей дошкольной образовательной организации в соответствии с Положением о распределении централизованного фонда стимулирования руководителей дошкольных образовательных организаций.</w:t>
      </w:r>
    </w:p>
    <w:p w:rsidR="00F614F1" w:rsidRPr="00F614F1" w:rsidRDefault="00F614F1" w:rsidP="00F614F1">
      <w:pPr>
        <w:ind w:firstLine="708"/>
        <w:jc w:val="both"/>
        <w:rPr>
          <w:sz w:val="28"/>
          <w:szCs w:val="28"/>
        </w:rPr>
      </w:pPr>
      <w:r w:rsidRPr="00F614F1">
        <w:rPr>
          <w:sz w:val="28"/>
          <w:szCs w:val="28"/>
        </w:rPr>
        <w:t>В связи со сложившейся оперативной обстановкой на территории Белгородской области, при условии снижения контингента воспитанников по состоянию на 1 сентября 2025 года коэффициент за контингент воспитанников (К) на 2025 - 2026 учебный год сохраняется на уровне 1 января 2024 года.</w:t>
      </w:r>
    </w:p>
    <w:p w:rsidR="00F614F1" w:rsidRPr="00F614F1" w:rsidRDefault="00F614F1" w:rsidP="00F614F1">
      <w:pPr>
        <w:ind w:firstLine="708"/>
        <w:jc w:val="both"/>
        <w:rPr>
          <w:sz w:val="28"/>
          <w:szCs w:val="28"/>
        </w:rPr>
      </w:pPr>
      <w:r w:rsidRPr="00F614F1">
        <w:rPr>
          <w:sz w:val="28"/>
          <w:szCs w:val="28"/>
        </w:rPr>
        <w:t>5.1.2. Оплата труда старшего воспитателя дошкольной образовательной организации устанавливается исходя из средней базовой заработной платы воспитателей, фактически сложившейся на 1 (одно) физическое лицо списочного состава, с применением коэффициентов.</w:t>
      </w:r>
    </w:p>
    <w:p w:rsidR="00F614F1" w:rsidRPr="00F614F1" w:rsidRDefault="00F614F1" w:rsidP="00F614F1">
      <w:pPr>
        <w:ind w:firstLine="708"/>
        <w:jc w:val="both"/>
        <w:rPr>
          <w:sz w:val="28"/>
          <w:szCs w:val="28"/>
        </w:rPr>
      </w:pPr>
      <w:r w:rsidRPr="00F614F1">
        <w:rPr>
          <w:sz w:val="28"/>
          <w:szCs w:val="28"/>
        </w:rPr>
        <w:t>Заработная плата старшего воспитателя дошкольной образовательной организации устанавливается руководителем на основании заключаемых трудовых договоров.</w:t>
      </w:r>
    </w:p>
    <w:p w:rsidR="00F614F1" w:rsidRPr="00F614F1" w:rsidRDefault="00F614F1" w:rsidP="00F614F1">
      <w:pPr>
        <w:ind w:firstLine="708"/>
        <w:jc w:val="both"/>
        <w:rPr>
          <w:sz w:val="28"/>
          <w:szCs w:val="28"/>
        </w:rPr>
      </w:pPr>
      <w:r w:rsidRPr="00F614F1">
        <w:rPr>
          <w:sz w:val="28"/>
          <w:szCs w:val="28"/>
        </w:rPr>
        <w:lastRenderedPageBreak/>
        <w:t xml:space="preserve">Базовая заработная плата старшего воспитателя дошкольной образовательной организации устанавливается в размере до 75 процентов базового оклада </w:t>
      </w:r>
      <w:proofErr w:type="gramStart"/>
      <w:r w:rsidRPr="00F614F1">
        <w:rPr>
          <w:sz w:val="28"/>
          <w:szCs w:val="28"/>
        </w:rPr>
        <w:t>заведующего</w:t>
      </w:r>
      <w:proofErr w:type="gramEnd"/>
      <w:r w:rsidRPr="00F614F1">
        <w:rPr>
          <w:sz w:val="28"/>
          <w:szCs w:val="28"/>
        </w:rPr>
        <w:t xml:space="preserve"> дошкольной образовательной организации без учета доплаты ему за соответствие занимаемой должности.</w:t>
      </w:r>
    </w:p>
    <w:p w:rsidR="00F614F1" w:rsidRPr="00F614F1" w:rsidRDefault="00F614F1" w:rsidP="00720572">
      <w:pPr>
        <w:ind w:firstLine="708"/>
        <w:jc w:val="both"/>
        <w:rPr>
          <w:sz w:val="28"/>
          <w:szCs w:val="28"/>
        </w:rPr>
      </w:pPr>
      <w:r w:rsidRPr="00F614F1">
        <w:rPr>
          <w:sz w:val="28"/>
          <w:szCs w:val="28"/>
        </w:rPr>
        <w:t xml:space="preserve">Стимулирующая часть заработной платы старшего воспитателя устанавливается органом самоуправления дошкольной образовательной </w:t>
      </w:r>
      <w:r w:rsidR="005F1326" w:rsidRPr="00F614F1">
        <w:rPr>
          <w:sz w:val="28"/>
          <w:szCs w:val="28"/>
        </w:rPr>
        <w:t>организации,</w:t>
      </w:r>
      <w:r w:rsidRPr="00F614F1">
        <w:rPr>
          <w:sz w:val="28"/>
          <w:szCs w:val="28"/>
        </w:rPr>
        <w:t xml:space="preserve"> по представлению заведующего дошкольной образовательной организацией в соответствии с критериями эффективности работы (приложения </w:t>
      </w:r>
      <w:r>
        <w:rPr>
          <w:sz w:val="28"/>
          <w:szCs w:val="28"/>
        </w:rPr>
        <w:t>№</w:t>
      </w:r>
      <w:r w:rsidRPr="00F614F1">
        <w:rPr>
          <w:sz w:val="28"/>
          <w:szCs w:val="28"/>
        </w:rPr>
        <w:t xml:space="preserve"> 2, </w:t>
      </w:r>
      <w:r>
        <w:rPr>
          <w:sz w:val="28"/>
          <w:szCs w:val="28"/>
        </w:rPr>
        <w:t>№</w:t>
      </w:r>
      <w:r w:rsidRPr="00F614F1">
        <w:rPr>
          <w:sz w:val="28"/>
          <w:szCs w:val="28"/>
        </w:rPr>
        <w:t xml:space="preserve"> 1).</w:t>
      </w:r>
    </w:p>
    <w:p w:rsidR="00F614F1" w:rsidRPr="00F614F1" w:rsidRDefault="00F614F1" w:rsidP="00F614F1">
      <w:pPr>
        <w:ind w:firstLine="708"/>
        <w:jc w:val="both"/>
        <w:rPr>
          <w:sz w:val="28"/>
          <w:szCs w:val="28"/>
        </w:rPr>
      </w:pPr>
      <w:r w:rsidRPr="00F614F1">
        <w:rPr>
          <w:sz w:val="28"/>
          <w:szCs w:val="28"/>
        </w:rPr>
        <w:t>Формула расчета базовой заработной платы старшего воспитателя дошкольной образовательной организации:</w:t>
      </w:r>
    </w:p>
    <w:p w:rsidR="00F614F1" w:rsidRPr="00F614F1" w:rsidRDefault="00F614F1" w:rsidP="00F614F1">
      <w:pPr>
        <w:ind w:firstLine="708"/>
        <w:jc w:val="both"/>
        <w:rPr>
          <w:sz w:val="28"/>
          <w:szCs w:val="28"/>
        </w:rPr>
      </w:pPr>
      <w:r w:rsidRPr="00F614F1">
        <w:rPr>
          <w:sz w:val="28"/>
          <w:szCs w:val="28"/>
        </w:rPr>
        <w:t>ЗПб ст.восп. = Б.зп.зав. x (К + А), где:</w:t>
      </w:r>
    </w:p>
    <w:p w:rsidR="00F614F1" w:rsidRPr="00F614F1" w:rsidRDefault="00F614F1" w:rsidP="00F614F1">
      <w:pPr>
        <w:ind w:firstLine="708"/>
        <w:jc w:val="both"/>
        <w:rPr>
          <w:sz w:val="28"/>
          <w:szCs w:val="28"/>
        </w:rPr>
      </w:pPr>
      <w:r w:rsidRPr="00F614F1">
        <w:rPr>
          <w:sz w:val="28"/>
          <w:szCs w:val="28"/>
        </w:rPr>
        <w:t>Б.зп.зав. - базовая заработная плата заведующего без учета доплаты за соответствие занимаемой должности;</w:t>
      </w:r>
    </w:p>
    <w:p w:rsidR="00F614F1" w:rsidRPr="00F614F1" w:rsidRDefault="00F614F1" w:rsidP="00F614F1">
      <w:pPr>
        <w:ind w:firstLine="708"/>
        <w:jc w:val="both"/>
        <w:rPr>
          <w:sz w:val="28"/>
          <w:szCs w:val="28"/>
        </w:rPr>
      </w:pPr>
      <w:proofErr w:type="gramStart"/>
      <w:r w:rsidRPr="00F614F1">
        <w:rPr>
          <w:sz w:val="28"/>
          <w:szCs w:val="28"/>
        </w:rPr>
        <w:t>К - коэффициент к базовой заработной плате руководителя - 0,75;</w:t>
      </w:r>
      <w:proofErr w:type="gramEnd"/>
    </w:p>
    <w:p w:rsidR="00F614F1" w:rsidRPr="00F614F1" w:rsidRDefault="00F614F1" w:rsidP="00F614F1">
      <w:pPr>
        <w:ind w:firstLine="708"/>
        <w:jc w:val="both"/>
        <w:rPr>
          <w:sz w:val="28"/>
          <w:szCs w:val="28"/>
        </w:rPr>
      </w:pPr>
      <w:r w:rsidRPr="00F614F1">
        <w:rPr>
          <w:sz w:val="28"/>
          <w:szCs w:val="28"/>
        </w:rPr>
        <w:t>А - коэффициент за квалификационную категорию</w:t>
      </w:r>
    </w:p>
    <w:p w:rsidR="00F614F1" w:rsidRPr="00F614F1" w:rsidRDefault="00F614F1" w:rsidP="00F614F1">
      <w:pPr>
        <w:ind w:firstLine="708"/>
        <w:jc w:val="both"/>
        <w:rPr>
          <w:sz w:val="28"/>
          <w:szCs w:val="28"/>
        </w:rPr>
      </w:pPr>
      <w:r w:rsidRPr="00F614F1">
        <w:rPr>
          <w:sz w:val="28"/>
          <w:szCs w:val="28"/>
        </w:rPr>
        <w:t>0,05 - для старших воспитателей, имеющих вторую квалификационную категорию;</w:t>
      </w:r>
    </w:p>
    <w:p w:rsidR="00F614F1" w:rsidRPr="00F614F1" w:rsidRDefault="00F614F1" w:rsidP="00F614F1">
      <w:pPr>
        <w:ind w:firstLine="708"/>
        <w:jc w:val="both"/>
        <w:rPr>
          <w:sz w:val="28"/>
          <w:szCs w:val="28"/>
        </w:rPr>
      </w:pPr>
      <w:r w:rsidRPr="00F614F1">
        <w:rPr>
          <w:sz w:val="28"/>
          <w:szCs w:val="28"/>
        </w:rPr>
        <w:t>0,10 - для старших воспитателей, имеющих первую квалификационную категорию;</w:t>
      </w:r>
    </w:p>
    <w:p w:rsidR="00F614F1" w:rsidRPr="00F614F1" w:rsidRDefault="00F614F1" w:rsidP="00F614F1">
      <w:pPr>
        <w:ind w:firstLine="708"/>
        <w:jc w:val="both"/>
        <w:rPr>
          <w:sz w:val="28"/>
          <w:szCs w:val="28"/>
        </w:rPr>
      </w:pPr>
      <w:r w:rsidRPr="00F614F1">
        <w:rPr>
          <w:sz w:val="28"/>
          <w:szCs w:val="28"/>
        </w:rPr>
        <w:t>0,15 - для старших воспитателей, имеющих высшую квалификационную категорию.</w:t>
      </w:r>
    </w:p>
    <w:p w:rsidR="00F614F1" w:rsidRPr="00F614F1" w:rsidRDefault="00F614F1" w:rsidP="00F614F1">
      <w:pPr>
        <w:ind w:firstLine="708"/>
        <w:jc w:val="both"/>
        <w:rPr>
          <w:sz w:val="28"/>
          <w:szCs w:val="28"/>
        </w:rPr>
      </w:pPr>
      <w:r w:rsidRPr="00F614F1">
        <w:rPr>
          <w:sz w:val="28"/>
          <w:szCs w:val="28"/>
        </w:rPr>
        <w:t>Заработная плата заведующего и старшего воспитателя устанавливается два раза в год (1 сентября и 1 января) на основании тарификационных списков и списочного состава детей.</w:t>
      </w:r>
    </w:p>
    <w:p w:rsidR="00F614F1" w:rsidRPr="00F614F1" w:rsidRDefault="00F614F1" w:rsidP="00F614F1">
      <w:pPr>
        <w:ind w:firstLine="708"/>
        <w:jc w:val="both"/>
        <w:rPr>
          <w:sz w:val="28"/>
          <w:szCs w:val="28"/>
        </w:rPr>
      </w:pPr>
    </w:p>
    <w:p w:rsidR="00F614F1" w:rsidRPr="00F614F1" w:rsidRDefault="00F614F1" w:rsidP="00F614F1">
      <w:pPr>
        <w:ind w:firstLine="708"/>
        <w:jc w:val="center"/>
        <w:rPr>
          <w:b/>
          <w:sz w:val="28"/>
          <w:szCs w:val="28"/>
        </w:rPr>
      </w:pPr>
      <w:r w:rsidRPr="00F614F1">
        <w:rPr>
          <w:b/>
          <w:sz w:val="28"/>
          <w:szCs w:val="28"/>
        </w:rPr>
        <w:t>6. Общие положения Методики</w:t>
      </w:r>
    </w:p>
    <w:p w:rsidR="00F614F1" w:rsidRPr="00F614F1" w:rsidRDefault="00F614F1" w:rsidP="00F614F1">
      <w:pPr>
        <w:ind w:firstLine="708"/>
        <w:jc w:val="both"/>
        <w:rPr>
          <w:sz w:val="28"/>
          <w:szCs w:val="28"/>
        </w:rPr>
      </w:pPr>
      <w:proofErr w:type="gramStart"/>
      <w:r w:rsidRPr="00F614F1">
        <w:rPr>
          <w:sz w:val="28"/>
          <w:szCs w:val="28"/>
        </w:rPr>
        <w:t>Оплата замены за временно отсутствующего работника (больничный лист, отпуск, курсы и т.д.) в дошкольных образовательных организациях, в дошкольных группах общеобразовательных организаций производится путем деления базового оклада (с учетом поправочного коэффициента на контингент в группе замены, доплаты за работу в сельской местности - для педагогических и медицинских работников) на среднемесячное количество рабочих часов (среднемесячное количество рабочих часов определяется путем умножения нормы</w:t>
      </w:r>
      <w:proofErr w:type="gramEnd"/>
      <w:r w:rsidRPr="00F614F1">
        <w:rPr>
          <w:sz w:val="28"/>
          <w:szCs w:val="28"/>
        </w:rPr>
        <w:t xml:space="preserve"> часов педагогической работы в неделю на количество рабочих дней в году по пятидневной рабочей неделе и деления полученного результата на 5 (количество рабочих дней в неделе), а затем н</w:t>
      </w:r>
      <w:r w:rsidR="003D736A">
        <w:rPr>
          <w:sz w:val="28"/>
          <w:szCs w:val="28"/>
        </w:rPr>
        <w:t>а 12 (количество месяцев в году</w:t>
      </w:r>
      <w:r w:rsidRPr="00F614F1">
        <w:rPr>
          <w:sz w:val="28"/>
          <w:szCs w:val="28"/>
        </w:rPr>
        <w:t>), установленных по занимаемой должности, и умножения на фактически отработанное количество часов замены в месяц.</w:t>
      </w:r>
    </w:p>
    <w:p w:rsidR="0041779E" w:rsidRDefault="00F614F1" w:rsidP="000B70B7">
      <w:pPr>
        <w:ind w:firstLine="708"/>
        <w:jc w:val="both"/>
        <w:rPr>
          <w:sz w:val="28"/>
          <w:szCs w:val="28"/>
        </w:rPr>
      </w:pPr>
      <w:r w:rsidRPr="00F614F1">
        <w:rPr>
          <w:sz w:val="28"/>
          <w:szCs w:val="28"/>
        </w:rPr>
        <w:t xml:space="preserve">Для вновь принятых работников стимулирующая </w:t>
      </w:r>
      <w:r w:rsidR="005F1326">
        <w:rPr>
          <w:sz w:val="28"/>
          <w:szCs w:val="28"/>
        </w:rPr>
        <w:t xml:space="preserve">доплата </w:t>
      </w:r>
      <w:r w:rsidRPr="00F614F1">
        <w:rPr>
          <w:sz w:val="28"/>
          <w:szCs w:val="28"/>
        </w:rPr>
        <w:t>по результатам труда может быть определена по итогам работы за отработанный месяц, но при наличии непосредственного стимулирующего фонда оплаты труда (экономии по фонду стимулирования на дату рассмотрения оценки вновь принятых работников). При этом методика данного распределения определяется в соответствии с Положением о распределении стимулирующего фонда оплаты труда дошкольной образовательной организации.</w:t>
      </w:r>
    </w:p>
    <w:p w:rsidR="00F614F1" w:rsidRDefault="00F614F1" w:rsidP="00A92255">
      <w:pPr>
        <w:ind w:firstLine="708"/>
        <w:jc w:val="center"/>
        <w:rPr>
          <w:b/>
          <w:sz w:val="28"/>
          <w:szCs w:val="28"/>
        </w:rPr>
      </w:pPr>
      <w:r w:rsidRPr="00A92255">
        <w:rPr>
          <w:b/>
          <w:sz w:val="28"/>
          <w:szCs w:val="28"/>
        </w:rPr>
        <w:lastRenderedPageBreak/>
        <w:t>7. Порядок оплаты труда врачей и медицинских работников дошкольных образовательных организаций, дошкольных групп в образовательных организациях, обеспечивающих государственные гарантии реализации прав на получение общедоступного и бесплатного дошкольного образования</w:t>
      </w:r>
    </w:p>
    <w:p w:rsidR="00F614F1" w:rsidRPr="00F614F1" w:rsidRDefault="00F614F1" w:rsidP="00F614F1">
      <w:pPr>
        <w:ind w:firstLine="708"/>
        <w:jc w:val="both"/>
        <w:rPr>
          <w:sz w:val="28"/>
          <w:szCs w:val="28"/>
        </w:rPr>
      </w:pPr>
      <w:r w:rsidRPr="00F614F1">
        <w:rPr>
          <w:sz w:val="28"/>
          <w:szCs w:val="28"/>
        </w:rPr>
        <w:t>7.1. Настоящий Порядок применяется для расчета заработной платы врачам и медицинским работникам, работающим в дошкольных образовательных организациях, дошкольных группах в образовательных организациях, обеспечивающих государственные гарантии реализации прав на получение общедоступного и бесплатного дошкольного образования (далее - врачи и медицинские работники).</w:t>
      </w:r>
    </w:p>
    <w:p w:rsidR="00F614F1" w:rsidRPr="00F614F1" w:rsidRDefault="00F614F1" w:rsidP="00F614F1">
      <w:pPr>
        <w:ind w:firstLine="708"/>
        <w:jc w:val="both"/>
        <w:rPr>
          <w:sz w:val="28"/>
          <w:szCs w:val="28"/>
        </w:rPr>
      </w:pPr>
      <w:proofErr w:type="gramStart"/>
      <w:r w:rsidRPr="00F614F1">
        <w:rPr>
          <w:sz w:val="28"/>
          <w:szCs w:val="28"/>
        </w:rPr>
        <w:t>Оплата труда врачей и медицинских работников в дошкольных образовательных организациях, дошкольных группах в образовательных организациях, обеспечивающих государственные гарантии реализации прав на получение общедоступного и бесплатного дошкольного образования, предусматривает отраслевые принципы системы оплаты труда работников организаций, финансируемых за счет средств местного бюджета, на основе базового должностного оклада в зависимости от квалификационной категории, гарантированных надбавок, доплат и выплат компенсационного и стимулирующего характера.</w:t>
      </w:r>
      <w:proofErr w:type="gramEnd"/>
    </w:p>
    <w:p w:rsidR="00F614F1" w:rsidRPr="00F614F1" w:rsidRDefault="00F614F1" w:rsidP="00F614F1">
      <w:pPr>
        <w:ind w:firstLine="708"/>
        <w:jc w:val="both"/>
        <w:rPr>
          <w:sz w:val="28"/>
          <w:szCs w:val="28"/>
        </w:rPr>
      </w:pPr>
      <w:r w:rsidRPr="00F614F1">
        <w:rPr>
          <w:sz w:val="28"/>
          <w:szCs w:val="28"/>
        </w:rPr>
        <w:t>7.2. Месячная заработная плата врачей и медицинских работников в дошкольных образовательных организациях, дошкольных группах в образовательных организациях, обеспечивающих государственные гарантии реализации прав на получение общедоступного и бесплатного дошкольного образования, определяется на основании установленного базового должностного оклада с учетом гарантированных надбавок, компенсационных и стимулирующих выплат.</w:t>
      </w:r>
    </w:p>
    <w:p w:rsidR="00F614F1" w:rsidRPr="00F614F1" w:rsidRDefault="00F614F1" w:rsidP="00F614F1">
      <w:pPr>
        <w:ind w:firstLine="708"/>
        <w:jc w:val="both"/>
        <w:rPr>
          <w:sz w:val="28"/>
          <w:szCs w:val="28"/>
        </w:rPr>
      </w:pPr>
      <w:r w:rsidRPr="00F614F1">
        <w:rPr>
          <w:sz w:val="28"/>
          <w:szCs w:val="28"/>
        </w:rPr>
        <w:t>Оплата труда врачей и медицинских работников в части установления базовых должностных окладов, гарантированных надбавок, компенсационных выплат, доплат и стимулирующих выплат регулируется непосредственно организацией в соответствии с трудовым законодательством и действующими нормативно-правовыми документами.</w:t>
      </w:r>
    </w:p>
    <w:p w:rsidR="00F614F1" w:rsidRPr="00F614F1" w:rsidRDefault="00F614F1" w:rsidP="00F614F1">
      <w:pPr>
        <w:ind w:firstLine="708"/>
        <w:jc w:val="both"/>
        <w:rPr>
          <w:sz w:val="28"/>
          <w:szCs w:val="28"/>
        </w:rPr>
      </w:pPr>
      <w:r w:rsidRPr="00F614F1">
        <w:rPr>
          <w:sz w:val="28"/>
          <w:szCs w:val="28"/>
        </w:rPr>
        <w:t xml:space="preserve">Размеры базовых должностных окладов врачам и медицинским работникам устанавливаются в соответствии с приложением </w:t>
      </w:r>
      <w:r w:rsidR="0041779E">
        <w:rPr>
          <w:sz w:val="28"/>
          <w:szCs w:val="28"/>
        </w:rPr>
        <w:t>№</w:t>
      </w:r>
      <w:r w:rsidRPr="00F614F1">
        <w:rPr>
          <w:sz w:val="28"/>
          <w:szCs w:val="28"/>
        </w:rPr>
        <w:t xml:space="preserve"> 3.</w:t>
      </w:r>
    </w:p>
    <w:p w:rsidR="00F614F1" w:rsidRPr="00F614F1" w:rsidRDefault="00F614F1" w:rsidP="00F614F1">
      <w:pPr>
        <w:ind w:firstLine="708"/>
        <w:jc w:val="both"/>
        <w:rPr>
          <w:sz w:val="28"/>
          <w:szCs w:val="28"/>
        </w:rPr>
      </w:pPr>
      <w:r w:rsidRPr="00F614F1">
        <w:rPr>
          <w:sz w:val="28"/>
          <w:szCs w:val="28"/>
        </w:rPr>
        <w:t>Размеры и виды гарантированных надбавок за специфику врачей и медицинских работников образовательных организаций определяются исходя из условий труда, различий в месторасположении.</w:t>
      </w:r>
    </w:p>
    <w:p w:rsidR="00F614F1" w:rsidRPr="00F614F1" w:rsidRDefault="00F614F1" w:rsidP="00F614F1">
      <w:pPr>
        <w:ind w:firstLine="708"/>
        <w:jc w:val="both"/>
        <w:rPr>
          <w:sz w:val="28"/>
          <w:szCs w:val="28"/>
        </w:rPr>
      </w:pPr>
      <w:r w:rsidRPr="00F614F1">
        <w:rPr>
          <w:sz w:val="28"/>
          <w:szCs w:val="28"/>
        </w:rPr>
        <w:t>7.3. Врачам и медицинским работникам образовательных организаций устанавливаются следующие гарантированные надбавки от базового должностного оклада:</w:t>
      </w:r>
    </w:p>
    <w:p w:rsidR="00F614F1" w:rsidRPr="00F614F1" w:rsidRDefault="00F614F1" w:rsidP="00F614F1">
      <w:pPr>
        <w:ind w:firstLine="708"/>
        <w:jc w:val="both"/>
        <w:rPr>
          <w:sz w:val="28"/>
          <w:szCs w:val="28"/>
        </w:rPr>
      </w:pPr>
      <w:r w:rsidRPr="00F614F1">
        <w:rPr>
          <w:sz w:val="28"/>
          <w:szCs w:val="28"/>
        </w:rPr>
        <w:t>- в размере 20 процентов за работу в образовательных организациях компенсирующей направленности, группах компенсирующей направленности в соответствии со специализацией врача и медицинского работника;</w:t>
      </w:r>
    </w:p>
    <w:p w:rsidR="00F614F1" w:rsidRPr="00F614F1" w:rsidRDefault="00F614F1" w:rsidP="00F614F1">
      <w:pPr>
        <w:ind w:firstLine="708"/>
        <w:jc w:val="both"/>
        <w:rPr>
          <w:sz w:val="28"/>
          <w:szCs w:val="28"/>
        </w:rPr>
      </w:pPr>
      <w:r w:rsidRPr="00F614F1">
        <w:rPr>
          <w:sz w:val="28"/>
          <w:szCs w:val="28"/>
        </w:rPr>
        <w:t>- в размере 25 процентов за работу в образовательных организациях, расположенных в сельской местности.</w:t>
      </w:r>
    </w:p>
    <w:p w:rsidR="00F614F1" w:rsidRPr="00F614F1" w:rsidRDefault="00F614F1" w:rsidP="00F614F1">
      <w:pPr>
        <w:ind w:firstLine="708"/>
        <w:jc w:val="both"/>
        <w:rPr>
          <w:sz w:val="28"/>
          <w:szCs w:val="28"/>
        </w:rPr>
      </w:pPr>
      <w:r w:rsidRPr="00F614F1">
        <w:rPr>
          <w:sz w:val="28"/>
          <w:szCs w:val="28"/>
        </w:rPr>
        <w:lastRenderedPageBreak/>
        <w:t>Кроме того, врачам и медицинским работникам образовательных организаций устанавливаются гарантированные доплаты от базового должностного оклада в следующих размерах:</w:t>
      </w:r>
    </w:p>
    <w:p w:rsidR="00F614F1" w:rsidRPr="00F614F1" w:rsidRDefault="00F614F1" w:rsidP="00F614F1">
      <w:pPr>
        <w:ind w:firstLine="708"/>
        <w:jc w:val="both"/>
        <w:rPr>
          <w:sz w:val="28"/>
          <w:szCs w:val="28"/>
        </w:rPr>
      </w:pPr>
      <w:r w:rsidRPr="00F614F1">
        <w:rPr>
          <w:sz w:val="28"/>
          <w:szCs w:val="28"/>
        </w:rPr>
        <w:t>- врачам и медицинским работникам, работающим в образовательных организациях, за непрерывный стаж работы от 3 до 5 лет - 50 процентов, свыше 5 лет - 60 процентов.</w:t>
      </w:r>
    </w:p>
    <w:p w:rsidR="00F614F1" w:rsidRPr="00F614F1" w:rsidRDefault="00F614F1" w:rsidP="00F614F1">
      <w:pPr>
        <w:ind w:firstLine="708"/>
        <w:jc w:val="both"/>
        <w:rPr>
          <w:sz w:val="28"/>
          <w:szCs w:val="28"/>
        </w:rPr>
      </w:pPr>
      <w:r w:rsidRPr="00F614F1">
        <w:rPr>
          <w:sz w:val="28"/>
          <w:szCs w:val="28"/>
        </w:rPr>
        <w:t>В случаях, когда медицинским работникам предусмотрено повышение окладов по двум и более основаниям (в процентах или в рублях), абсолютный размер каждого повышения, установленного в процентах, исчисляется от базового должностного оклада без учета повышения по другим основаниям.</w:t>
      </w:r>
    </w:p>
    <w:p w:rsidR="00F614F1" w:rsidRPr="00F614F1" w:rsidRDefault="00F614F1" w:rsidP="00F614F1">
      <w:pPr>
        <w:ind w:firstLine="708"/>
        <w:jc w:val="both"/>
        <w:rPr>
          <w:sz w:val="28"/>
          <w:szCs w:val="28"/>
        </w:rPr>
      </w:pPr>
      <w:r w:rsidRPr="00F614F1">
        <w:rPr>
          <w:sz w:val="28"/>
          <w:szCs w:val="28"/>
        </w:rPr>
        <w:t>7.4. К компенсационным выплатам относятся выплаты за работу в неблагоприятных условиях труда: предусматриваются доплаты в размере до 12 процентов для специалистов, рабочих и служащих. Конкретный размер доплаты работникам определяется управляющим советом организации или другим управляющим органом организации в зависимости от продолжительности их работы в неблагоприятных условиях труда. Данная доплата работникам производится при условии аттестации рабочих мест соответствующим уполномоченным органом.</w:t>
      </w:r>
    </w:p>
    <w:p w:rsidR="00F614F1" w:rsidRPr="00F614F1" w:rsidRDefault="00F614F1" w:rsidP="00F614F1">
      <w:pPr>
        <w:ind w:firstLine="708"/>
        <w:jc w:val="both"/>
        <w:rPr>
          <w:sz w:val="28"/>
          <w:szCs w:val="28"/>
        </w:rPr>
      </w:pPr>
      <w:r w:rsidRPr="00F614F1">
        <w:rPr>
          <w:sz w:val="28"/>
          <w:szCs w:val="28"/>
        </w:rPr>
        <w:t>7.5. Стимулирующие выплаты врачам и медицинским работникам образовательных организаций устанавливаются по критериям оценки результативности профессиональной деятельности от базового должностного оклада в пределах средств, направляемых на оплату труда.</w:t>
      </w:r>
    </w:p>
    <w:p w:rsidR="00F614F1" w:rsidRPr="00F614F1" w:rsidRDefault="00F614F1" w:rsidP="00F614F1">
      <w:pPr>
        <w:ind w:firstLine="708"/>
        <w:jc w:val="both"/>
        <w:rPr>
          <w:sz w:val="28"/>
          <w:szCs w:val="28"/>
        </w:rPr>
      </w:pPr>
      <w:r w:rsidRPr="00F614F1">
        <w:rPr>
          <w:sz w:val="28"/>
          <w:szCs w:val="28"/>
        </w:rPr>
        <w:t xml:space="preserve">Планирование стимулирующей </w:t>
      </w:r>
      <w:proofErr w:type="gramStart"/>
      <w:r w:rsidRPr="00F614F1">
        <w:rPr>
          <w:sz w:val="28"/>
          <w:szCs w:val="28"/>
        </w:rPr>
        <w:t>части фонда оплаты труда врачей</w:t>
      </w:r>
      <w:proofErr w:type="gramEnd"/>
      <w:r w:rsidRPr="00F614F1">
        <w:rPr>
          <w:sz w:val="28"/>
          <w:szCs w:val="28"/>
        </w:rPr>
        <w:t xml:space="preserve"> и медицинских работников образовательных организаций осуществляется в пределах стимулирующей части фонда оплаты труда, предусмотренного в образовательной организации, в размере до 180 процентов от суммы базовых должностных окладов по категории врачей и медицинских работников образовательных организаций.</w:t>
      </w:r>
    </w:p>
    <w:p w:rsidR="00F614F1" w:rsidRPr="00F614F1" w:rsidRDefault="00F614F1" w:rsidP="00F614F1">
      <w:pPr>
        <w:ind w:firstLine="708"/>
        <w:jc w:val="both"/>
        <w:rPr>
          <w:sz w:val="28"/>
          <w:szCs w:val="28"/>
        </w:rPr>
      </w:pPr>
      <w:r w:rsidRPr="00F614F1">
        <w:rPr>
          <w:sz w:val="28"/>
          <w:szCs w:val="28"/>
        </w:rPr>
        <w:t xml:space="preserve">Размер, условия и порядок осуществления стимулирующих выплат определяются положением о распределении стимулирующей </w:t>
      </w:r>
      <w:proofErr w:type="gramStart"/>
      <w:r w:rsidRPr="00F614F1">
        <w:rPr>
          <w:sz w:val="28"/>
          <w:szCs w:val="28"/>
        </w:rPr>
        <w:t>части фонда оплаты труда образовательной организации</w:t>
      </w:r>
      <w:proofErr w:type="gramEnd"/>
      <w:r w:rsidRPr="00F614F1">
        <w:rPr>
          <w:sz w:val="28"/>
          <w:szCs w:val="28"/>
        </w:rPr>
        <w:t xml:space="preserve"> и (или) коллективными договорами, согласованным в установленном порядке с вышестоящей организацией (учредителем).</w:t>
      </w:r>
    </w:p>
    <w:p w:rsidR="00F614F1" w:rsidRPr="00F614F1" w:rsidRDefault="00F614F1" w:rsidP="00F614F1">
      <w:pPr>
        <w:ind w:firstLine="708"/>
        <w:jc w:val="both"/>
        <w:rPr>
          <w:sz w:val="28"/>
          <w:szCs w:val="28"/>
        </w:rPr>
      </w:pPr>
      <w:r w:rsidRPr="00F614F1">
        <w:rPr>
          <w:sz w:val="28"/>
          <w:szCs w:val="28"/>
        </w:rPr>
        <w:t>Выплаты стимулирующего характера врачам и медицинским работникам образовательных организаций устанавливаются на основании критериев оценки результативности профессиональной деятельности медицинских работников, утвержденных в локальном акте образовательной</w:t>
      </w:r>
      <w:r w:rsidR="00C6732D">
        <w:rPr>
          <w:sz w:val="28"/>
          <w:szCs w:val="28"/>
        </w:rPr>
        <w:t xml:space="preserve"> организации в пределах сре</w:t>
      </w:r>
      <w:proofErr w:type="gramStart"/>
      <w:r w:rsidR="00C6732D">
        <w:rPr>
          <w:sz w:val="28"/>
          <w:szCs w:val="28"/>
        </w:rPr>
        <w:t xml:space="preserve">дств </w:t>
      </w:r>
      <w:r w:rsidRPr="00F614F1">
        <w:rPr>
          <w:sz w:val="28"/>
          <w:szCs w:val="28"/>
        </w:rPr>
        <w:t>ст</w:t>
      </w:r>
      <w:proofErr w:type="gramEnd"/>
      <w:r w:rsidRPr="00F614F1">
        <w:rPr>
          <w:sz w:val="28"/>
          <w:szCs w:val="28"/>
        </w:rPr>
        <w:t>имулирующей части фонда оплаты труда (Положение о распределении стимулирующей части).</w:t>
      </w:r>
    </w:p>
    <w:p w:rsidR="0033213F" w:rsidRPr="00CA0704" w:rsidRDefault="0033213F" w:rsidP="00F614F1">
      <w:pPr>
        <w:ind w:firstLine="708"/>
        <w:jc w:val="center"/>
        <w:rPr>
          <w:sz w:val="28"/>
          <w:szCs w:val="28"/>
        </w:rPr>
      </w:pPr>
    </w:p>
    <w:p w:rsidR="00720572" w:rsidRDefault="00720572" w:rsidP="00720572">
      <w:pPr>
        <w:pStyle w:val="ConsPlusNormal"/>
        <w:ind w:firstLine="0"/>
        <w:outlineLvl w:val="1"/>
        <w:rPr>
          <w:rFonts w:ascii="Times New Roman" w:hAnsi="Times New Roman" w:cs="Times New Roman"/>
          <w:b/>
          <w:sz w:val="28"/>
          <w:szCs w:val="28"/>
        </w:rPr>
      </w:pPr>
    </w:p>
    <w:p w:rsidR="00720572" w:rsidRDefault="00720572" w:rsidP="00720572">
      <w:pPr>
        <w:pStyle w:val="ConsPlusNormal"/>
        <w:ind w:firstLine="0"/>
        <w:outlineLvl w:val="1"/>
        <w:rPr>
          <w:rFonts w:ascii="Times New Roman" w:hAnsi="Times New Roman" w:cs="Times New Roman"/>
          <w:b/>
          <w:sz w:val="28"/>
          <w:szCs w:val="28"/>
        </w:rPr>
      </w:pPr>
    </w:p>
    <w:p w:rsidR="00720572" w:rsidRDefault="00720572" w:rsidP="00BD3DE4">
      <w:pPr>
        <w:pStyle w:val="ConsPlusNormal"/>
        <w:ind w:left="4536" w:firstLine="0"/>
        <w:jc w:val="center"/>
        <w:outlineLvl w:val="1"/>
        <w:rPr>
          <w:rFonts w:ascii="Times New Roman" w:hAnsi="Times New Roman" w:cs="Times New Roman"/>
          <w:b/>
          <w:sz w:val="28"/>
          <w:szCs w:val="28"/>
        </w:rPr>
      </w:pPr>
    </w:p>
    <w:p w:rsidR="0041779E" w:rsidRDefault="0041779E" w:rsidP="00BD3DE4">
      <w:pPr>
        <w:pStyle w:val="ConsPlusNormal"/>
        <w:ind w:left="4536" w:firstLine="0"/>
        <w:jc w:val="center"/>
        <w:outlineLvl w:val="1"/>
        <w:rPr>
          <w:rFonts w:ascii="Times New Roman" w:hAnsi="Times New Roman" w:cs="Times New Roman"/>
          <w:b/>
          <w:sz w:val="28"/>
          <w:szCs w:val="28"/>
        </w:rPr>
      </w:pPr>
    </w:p>
    <w:p w:rsidR="0041779E" w:rsidRDefault="0041779E" w:rsidP="00BD3DE4">
      <w:pPr>
        <w:pStyle w:val="ConsPlusNormal"/>
        <w:ind w:left="4536" w:firstLine="0"/>
        <w:jc w:val="center"/>
        <w:outlineLvl w:val="1"/>
        <w:rPr>
          <w:rFonts w:ascii="Times New Roman" w:hAnsi="Times New Roman" w:cs="Times New Roman"/>
          <w:b/>
          <w:sz w:val="28"/>
          <w:szCs w:val="28"/>
        </w:rPr>
      </w:pPr>
    </w:p>
    <w:p w:rsidR="0041779E" w:rsidRDefault="0041779E" w:rsidP="000B70B7">
      <w:pPr>
        <w:pStyle w:val="ConsPlusNormal"/>
        <w:ind w:firstLine="0"/>
        <w:outlineLvl w:val="1"/>
        <w:rPr>
          <w:rFonts w:ascii="Times New Roman" w:hAnsi="Times New Roman" w:cs="Times New Roman"/>
          <w:b/>
          <w:sz w:val="28"/>
          <w:szCs w:val="28"/>
        </w:rPr>
      </w:pPr>
    </w:p>
    <w:p w:rsidR="0033213F" w:rsidRPr="00CA0704" w:rsidRDefault="0033213F" w:rsidP="00BD3DE4">
      <w:pPr>
        <w:pStyle w:val="ConsPlusNormal"/>
        <w:ind w:left="4536" w:firstLine="0"/>
        <w:jc w:val="center"/>
        <w:outlineLvl w:val="1"/>
        <w:rPr>
          <w:rFonts w:ascii="Times New Roman" w:hAnsi="Times New Roman" w:cs="Times New Roman"/>
          <w:b/>
          <w:sz w:val="28"/>
          <w:szCs w:val="28"/>
        </w:rPr>
      </w:pPr>
      <w:r w:rsidRPr="00CA0704">
        <w:rPr>
          <w:rFonts w:ascii="Times New Roman" w:hAnsi="Times New Roman" w:cs="Times New Roman"/>
          <w:b/>
          <w:sz w:val="28"/>
          <w:szCs w:val="28"/>
        </w:rPr>
        <w:lastRenderedPageBreak/>
        <w:t xml:space="preserve">Приложение </w:t>
      </w:r>
      <w:r w:rsidR="00BD3DE4">
        <w:rPr>
          <w:rFonts w:ascii="Times New Roman" w:hAnsi="Times New Roman" w:cs="Times New Roman"/>
          <w:b/>
          <w:sz w:val="28"/>
          <w:szCs w:val="28"/>
        </w:rPr>
        <w:t>№</w:t>
      </w:r>
      <w:r w:rsidR="00494D96">
        <w:rPr>
          <w:rFonts w:ascii="Times New Roman" w:hAnsi="Times New Roman" w:cs="Times New Roman"/>
          <w:b/>
          <w:sz w:val="28"/>
          <w:szCs w:val="28"/>
        </w:rPr>
        <w:t xml:space="preserve"> 1</w:t>
      </w:r>
    </w:p>
    <w:p w:rsidR="0033213F" w:rsidRPr="00CA0704" w:rsidRDefault="0033213F" w:rsidP="00BD3DE4">
      <w:pPr>
        <w:pStyle w:val="ConsPlusNormal"/>
        <w:ind w:left="4536" w:firstLine="0"/>
        <w:jc w:val="center"/>
        <w:rPr>
          <w:rFonts w:ascii="Times New Roman" w:hAnsi="Times New Roman" w:cs="Times New Roman"/>
          <w:b/>
          <w:sz w:val="28"/>
          <w:szCs w:val="28"/>
        </w:rPr>
      </w:pPr>
      <w:r w:rsidRPr="00CA0704">
        <w:rPr>
          <w:rFonts w:ascii="Times New Roman" w:hAnsi="Times New Roman" w:cs="Times New Roman"/>
          <w:b/>
          <w:sz w:val="28"/>
          <w:szCs w:val="28"/>
        </w:rPr>
        <w:t>к Методике формирования системы</w:t>
      </w:r>
      <w:r w:rsidR="00BD3DE4">
        <w:rPr>
          <w:rFonts w:ascii="Times New Roman" w:hAnsi="Times New Roman" w:cs="Times New Roman"/>
          <w:b/>
          <w:sz w:val="28"/>
          <w:szCs w:val="28"/>
        </w:rPr>
        <w:t xml:space="preserve"> </w:t>
      </w:r>
      <w:r w:rsidRPr="00CA0704">
        <w:rPr>
          <w:rFonts w:ascii="Times New Roman" w:hAnsi="Times New Roman" w:cs="Times New Roman"/>
          <w:b/>
          <w:sz w:val="28"/>
          <w:szCs w:val="28"/>
        </w:rPr>
        <w:t>оплаты труда и стимулирования</w:t>
      </w:r>
    </w:p>
    <w:p w:rsidR="0033213F" w:rsidRPr="00BD3DE4" w:rsidRDefault="00BD3DE4" w:rsidP="00BD3DE4">
      <w:pPr>
        <w:pStyle w:val="ConsPlusNormal"/>
        <w:ind w:left="4536" w:firstLine="0"/>
        <w:jc w:val="center"/>
        <w:rPr>
          <w:rFonts w:ascii="Times New Roman" w:hAnsi="Times New Roman" w:cs="Times New Roman"/>
          <w:b/>
          <w:sz w:val="28"/>
          <w:szCs w:val="28"/>
        </w:rPr>
      </w:pPr>
      <w:r>
        <w:rPr>
          <w:rFonts w:ascii="Times New Roman" w:hAnsi="Times New Roman" w:cs="Times New Roman"/>
          <w:b/>
          <w:sz w:val="28"/>
          <w:szCs w:val="28"/>
        </w:rPr>
        <w:t xml:space="preserve">работников дошкольных </w:t>
      </w:r>
      <w:r w:rsidR="0033213F" w:rsidRPr="00CA0704">
        <w:rPr>
          <w:rFonts w:ascii="Times New Roman" w:hAnsi="Times New Roman" w:cs="Times New Roman"/>
          <w:b/>
          <w:sz w:val="28"/>
          <w:szCs w:val="28"/>
        </w:rPr>
        <w:t>об</w:t>
      </w:r>
      <w:r>
        <w:rPr>
          <w:rFonts w:ascii="Times New Roman" w:hAnsi="Times New Roman" w:cs="Times New Roman"/>
          <w:b/>
          <w:sz w:val="28"/>
          <w:szCs w:val="28"/>
        </w:rPr>
        <w:t xml:space="preserve">разовательных </w:t>
      </w:r>
      <w:r w:rsidR="0033213F" w:rsidRPr="00CA0704">
        <w:rPr>
          <w:rFonts w:ascii="Times New Roman" w:hAnsi="Times New Roman" w:cs="Times New Roman"/>
          <w:b/>
          <w:sz w:val="28"/>
          <w:szCs w:val="28"/>
        </w:rPr>
        <w:t>организаций, дошкольных групп в</w:t>
      </w:r>
      <w:r>
        <w:rPr>
          <w:rFonts w:ascii="Times New Roman" w:hAnsi="Times New Roman" w:cs="Times New Roman"/>
          <w:b/>
          <w:sz w:val="28"/>
          <w:szCs w:val="28"/>
        </w:rPr>
        <w:t xml:space="preserve"> </w:t>
      </w:r>
      <w:r w:rsidR="0033213F" w:rsidRPr="00CA0704">
        <w:rPr>
          <w:rFonts w:ascii="Times New Roman" w:hAnsi="Times New Roman" w:cs="Times New Roman"/>
          <w:b/>
          <w:sz w:val="28"/>
          <w:szCs w:val="28"/>
        </w:rPr>
        <w:t>образовательных организациях,</w:t>
      </w:r>
      <w:r>
        <w:rPr>
          <w:rFonts w:ascii="Times New Roman" w:hAnsi="Times New Roman" w:cs="Times New Roman"/>
          <w:b/>
          <w:sz w:val="28"/>
          <w:szCs w:val="28"/>
        </w:rPr>
        <w:t xml:space="preserve"> </w:t>
      </w:r>
      <w:r w:rsidR="0033213F" w:rsidRPr="00CA0704">
        <w:rPr>
          <w:rFonts w:ascii="Times New Roman" w:hAnsi="Times New Roman" w:cs="Times New Roman"/>
          <w:b/>
          <w:sz w:val="28"/>
          <w:szCs w:val="28"/>
        </w:rPr>
        <w:t>обеспечивающих государственные гарантии</w:t>
      </w:r>
      <w:r>
        <w:rPr>
          <w:rFonts w:ascii="Times New Roman" w:hAnsi="Times New Roman" w:cs="Times New Roman"/>
          <w:b/>
          <w:sz w:val="28"/>
          <w:szCs w:val="28"/>
        </w:rPr>
        <w:t xml:space="preserve"> </w:t>
      </w:r>
      <w:r w:rsidR="0033213F" w:rsidRPr="00CA0704">
        <w:rPr>
          <w:rFonts w:ascii="Times New Roman" w:hAnsi="Times New Roman" w:cs="Times New Roman"/>
          <w:b/>
          <w:sz w:val="28"/>
          <w:szCs w:val="28"/>
        </w:rPr>
        <w:t>реализации прав на получение общедоступного</w:t>
      </w:r>
      <w:r>
        <w:rPr>
          <w:rFonts w:ascii="Times New Roman" w:hAnsi="Times New Roman" w:cs="Times New Roman"/>
          <w:b/>
          <w:sz w:val="28"/>
          <w:szCs w:val="28"/>
        </w:rPr>
        <w:t xml:space="preserve"> </w:t>
      </w:r>
      <w:r w:rsidR="0033213F" w:rsidRPr="00CA0704">
        <w:rPr>
          <w:rFonts w:ascii="Times New Roman" w:hAnsi="Times New Roman" w:cs="Times New Roman"/>
          <w:b/>
          <w:sz w:val="28"/>
          <w:szCs w:val="28"/>
        </w:rPr>
        <w:t>и бесплатного дошкольного образования</w:t>
      </w:r>
    </w:p>
    <w:p w:rsidR="0033213F" w:rsidRPr="00CA0704" w:rsidRDefault="0033213F" w:rsidP="0033213F">
      <w:pPr>
        <w:pStyle w:val="ConsPlusNormal"/>
        <w:ind w:firstLine="540"/>
        <w:jc w:val="both"/>
        <w:rPr>
          <w:rFonts w:ascii="Times New Roman" w:hAnsi="Times New Roman" w:cs="Times New Roman"/>
          <w:sz w:val="28"/>
          <w:szCs w:val="28"/>
        </w:rPr>
      </w:pPr>
    </w:p>
    <w:p w:rsidR="0033213F" w:rsidRPr="00494D96" w:rsidRDefault="0033213F" w:rsidP="0033213F">
      <w:pPr>
        <w:pStyle w:val="ConsPlusTitle"/>
        <w:jc w:val="center"/>
        <w:rPr>
          <w:rFonts w:ascii="Times New Roman" w:hAnsi="Times New Roman" w:cs="Times New Roman"/>
          <w:sz w:val="28"/>
          <w:szCs w:val="28"/>
        </w:rPr>
      </w:pPr>
      <w:bookmarkStart w:id="1" w:name="P293"/>
      <w:bookmarkEnd w:id="1"/>
      <w:r w:rsidRPr="00494D96">
        <w:rPr>
          <w:rFonts w:ascii="Times New Roman" w:hAnsi="Times New Roman" w:cs="Times New Roman"/>
          <w:sz w:val="28"/>
          <w:szCs w:val="28"/>
        </w:rPr>
        <w:t>Стимулирующие гарантированные выплаты для работников</w:t>
      </w:r>
    </w:p>
    <w:p w:rsidR="0033213F" w:rsidRPr="00494D96" w:rsidRDefault="0033213F" w:rsidP="0033213F">
      <w:pPr>
        <w:spacing w:after="1"/>
      </w:pPr>
    </w:p>
    <w:p w:rsidR="0033213F" w:rsidRPr="00494D96" w:rsidRDefault="0033213F" w:rsidP="0033213F">
      <w:pPr>
        <w:pStyle w:val="ConsPlusNormal"/>
        <w:jc w:val="both"/>
        <w:rPr>
          <w:rFonts w:ascii="Times New Roman" w:hAnsi="Times New Roman" w:cs="Times New Roman"/>
        </w:rPr>
      </w:pPr>
    </w:p>
    <w:tbl>
      <w:tblPr>
        <w:tblStyle w:val="af"/>
        <w:tblW w:w="0" w:type="auto"/>
        <w:tblLook w:val="04A0" w:firstRow="1" w:lastRow="0" w:firstColumn="1" w:lastColumn="0" w:noHBand="0" w:noVBand="1"/>
      </w:tblPr>
      <w:tblGrid>
        <w:gridCol w:w="817"/>
        <w:gridCol w:w="7088"/>
        <w:gridCol w:w="1950"/>
      </w:tblGrid>
      <w:tr w:rsidR="00720572" w:rsidTr="00324228">
        <w:trPr>
          <w:tblHeader/>
        </w:trPr>
        <w:tc>
          <w:tcPr>
            <w:tcW w:w="817" w:type="dxa"/>
          </w:tcPr>
          <w:p w:rsidR="00720572" w:rsidRDefault="00720572" w:rsidP="00324228">
            <w:pPr>
              <w:widowControl w:val="0"/>
              <w:autoSpaceDE w:val="0"/>
              <w:autoSpaceDN w:val="0"/>
              <w:adjustRightInd w:val="0"/>
              <w:rPr>
                <w:b/>
                <w:bCs/>
                <w:sz w:val="27"/>
                <w:szCs w:val="27"/>
              </w:rPr>
            </w:pPr>
            <w:r>
              <w:rPr>
                <w:b/>
                <w:bCs/>
                <w:sz w:val="27"/>
                <w:szCs w:val="27"/>
              </w:rPr>
              <w:t>№</w:t>
            </w:r>
          </w:p>
          <w:p w:rsidR="00720572" w:rsidRDefault="00720572" w:rsidP="00324228">
            <w:pPr>
              <w:widowControl w:val="0"/>
              <w:autoSpaceDE w:val="0"/>
              <w:autoSpaceDN w:val="0"/>
              <w:adjustRightInd w:val="0"/>
              <w:rPr>
                <w:b/>
                <w:bCs/>
                <w:sz w:val="27"/>
                <w:szCs w:val="27"/>
              </w:rPr>
            </w:pPr>
            <w:proofErr w:type="gramStart"/>
            <w:r>
              <w:rPr>
                <w:b/>
                <w:bCs/>
                <w:sz w:val="27"/>
                <w:szCs w:val="27"/>
              </w:rPr>
              <w:t>п</w:t>
            </w:r>
            <w:proofErr w:type="gramEnd"/>
            <w:r>
              <w:rPr>
                <w:b/>
                <w:bCs/>
                <w:sz w:val="27"/>
                <w:szCs w:val="27"/>
              </w:rPr>
              <w:t>/п</w:t>
            </w:r>
          </w:p>
        </w:tc>
        <w:tc>
          <w:tcPr>
            <w:tcW w:w="7088" w:type="dxa"/>
          </w:tcPr>
          <w:p w:rsidR="00720572" w:rsidRDefault="00720572" w:rsidP="00324228">
            <w:pPr>
              <w:widowControl w:val="0"/>
              <w:autoSpaceDE w:val="0"/>
              <w:autoSpaceDN w:val="0"/>
              <w:adjustRightInd w:val="0"/>
              <w:jc w:val="center"/>
              <w:rPr>
                <w:b/>
                <w:bCs/>
                <w:sz w:val="27"/>
                <w:szCs w:val="27"/>
              </w:rPr>
            </w:pPr>
            <w:r>
              <w:rPr>
                <w:b/>
                <w:bCs/>
                <w:sz w:val="27"/>
                <w:szCs w:val="27"/>
              </w:rPr>
              <w:t>Основание доплаты</w:t>
            </w:r>
          </w:p>
        </w:tc>
        <w:tc>
          <w:tcPr>
            <w:tcW w:w="1950" w:type="dxa"/>
          </w:tcPr>
          <w:p w:rsidR="00720572" w:rsidRDefault="00720572" w:rsidP="00324228">
            <w:pPr>
              <w:widowControl w:val="0"/>
              <w:autoSpaceDE w:val="0"/>
              <w:autoSpaceDN w:val="0"/>
              <w:adjustRightInd w:val="0"/>
              <w:jc w:val="center"/>
              <w:rPr>
                <w:b/>
                <w:bCs/>
                <w:sz w:val="27"/>
                <w:szCs w:val="27"/>
              </w:rPr>
            </w:pPr>
            <w:r>
              <w:rPr>
                <w:b/>
                <w:bCs/>
                <w:sz w:val="27"/>
                <w:szCs w:val="27"/>
              </w:rPr>
              <w:t>Размер выплаты</w:t>
            </w:r>
          </w:p>
          <w:p w:rsidR="00720572" w:rsidRDefault="00720572" w:rsidP="00324228">
            <w:pPr>
              <w:widowControl w:val="0"/>
              <w:autoSpaceDE w:val="0"/>
              <w:autoSpaceDN w:val="0"/>
              <w:adjustRightInd w:val="0"/>
              <w:jc w:val="center"/>
              <w:rPr>
                <w:b/>
                <w:bCs/>
                <w:sz w:val="27"/>
                <w:szCs w:val="27"/>
              </w:rPr>
            </w:pPr>
            <w:proofErr w:type="gramStart"/>
            <w:r>
              <w:rPr>
                <w:b/>
                <w:bCs/>
                <w:sz w:val="27"/>
                <w:szCs w:val="27"/>
              </w:rPr>
              <w:t xml:space="preserve">(руб., процент </w:t>
            </w:r>
            <w:proofErr w:type="gramEnd"/>
          </w:p>
          <w:p w:rsidR="00720572" w:rsidRDefault="00720572" w:rsidP="00324228">
            <w:pPr>
              <w:widowControl w:val="0"/>
              <w:autoSpaceDE w:val="0"/>
              <w:autoSpaceDN w:val="0"/>
              <w:adjustRightInd w:val="0"/>
              <w:jc w:val="center"/>
              <w:rPr>
                <w:b/>
                <w:bCs/>
                <w:sz w:val="27"/>
                <w:szCs w:val="27"/>
              </w:rPr>
            </w:pPr>
            <w:r>
              <w:rPr>
                <w:b/>
                <w:bCs/>
                <w:sz w:val="27"/>
                <w:szCs w:val="27"/>
              </w:rPr>
              <w:t>от базового оклада)</w:t>
            </w:r>
          </w:p>
        </w:tc>
      </w:tr>
      <w:tr w:rsidR="00720572" w:rsidTr="00324228">
        <w:tc>
          <w:tcPr>
            <w:tcW w:w="9855" w:type="dxa"/>
            <w:gridSpan w:val="3"/>
          </w:tcPr>
          <w:p w:rsidR="00720572" w:rsidRPr="006D38BF" w:rsidRDefault="00720572" w:rsidP="00720572">
            <w:pPr>
              <w:pStyle w:val="a5"/>
              <w:widowControl w:val="0"/>
              <w:numPr>
                <w:ilvl w:val="0"/>
                <w:numId w:val="3"/>
              </w:numPr>
              <w:autoSpaceDE w:val="0"/>
              <w:autoSpaceDN w:val="0"/>
              <w:adjustRightInd w:val="0"/>
              <w:jc w:val="center"/>
              <w:rPr>
                <w:b/>
                <w:bCs/>
                <w:sz w:val="27"/>
                <w:szCs w:val="27"/>
              </w:rPr>
            </w:pPr>
            <w:r>
              <w:rPr>
                <w:b/>
                <w:bCs/>
                <w:sz w:val="27"/>
                <w:szCs w:val="27"/>
              </w:rPr>
              <w:t>Заведующие и педагогические работники</w:t>
            </w:r>
          </w:p>
        </w:tc>
      </w:tr>
      <w:tr w:rsidR="00720572" w:rsidTr="00324228">
        <w:tc>
          <w:tcPr>
            <w:tcW w:w="817" w:type="dxa"/>
          </w:tcPr>
          <w:p w:rsidR="00720572" w:rsidRPr="006D38BF" w:rsidRDefault="00720572" w:rsidP="00324228">
            <w:pPr>
              <w:widowControl w:val="0"/>
              <w:autoSpaceDE w:val="0"/>
              <w:autoSpaceDN w:val="0"/>
              <w:adjustRightInd w:val="0"/>
              <w:jc w:val="center"/>
              <w:rPr>
                <w:bCs/>
                <w:sz w:val="27"/>
                <w:szCs w:val="27"/>
              </w:rPr>
            </w:pPr>
            <w:r w:rsidRPr="006D38BF">
              <w:rPr>
                <w:bCs/>
                <w:sz w:val="27"/>
                <w:szCs w:val="27"/>
              </w:rPr>
              <w:t>1.1.</w:t>
            </w:r>
          </w:p>
        </w:tc>
        <w:tc>
          <w:tcPr>
            <w:tcW w:w="9038" w:type="dxa"/>
            <w:gridSpan w:val="2"/>
          </w:tcPr>
          <w:p w:rsidR="00720572" w:rsidRPr="006D38BF" w:rsidRDefault="00720572" w:rsidP="00324228">
            <w:pPr>
              <w:widowControl w:val="0"/>
              <w:autoSpaceDE w:val="0"/>
              <w:autoSpaceDN w:val="0"/>
              <w:adjustRightInd w:val="0"/>
              <w:rPr>
                <w:bCs/>
                <w:sz w:val="27"/>
                <w:szCs w:val="27"/>
              </w:rPr>
            </w:pPr>
            <w:r w:rsidRPr="006D38BF">
              <w:rPr>
                <w:bCs/>
                <w:sz w:val="27"/>
                <w:szCs w:val="27"/>
              </w:rPr>
              <w:t xml:space="preserve">За наличие награды (при наличии нескольких оснований стимулирующей доплаты за наличие награды </w:t>
            </w:r>
            <w:r>
              <w:rPr>
                <w:bCs/>
                <w:sz w:val="27"/>
                <w:szCs w:val="27"/>
              </w:rPr>
              <w:t>доплата производится по наибольшему значению из соответствующих доплат):</w:t>
            </w:r>
          </w:p>
        </w:tc>
      </w:tr>
      <w:tr w:rsidR="00720572" w:rsidTr="00324228">
        <w:tc>
          <w:tcPr>
            <w:tcW w:w="817" w:type="dxa"/>
          </w:tcPr>
          <w:p w:rsidR="00720572" w:rsidRDefault="00720572" w:rsidP="00324228">
            <w:pPr>
              <w:widowControl w:val="0"/>
              <w:autoSpaceDE w:val="0"/>
              <w:autoSpaceDN w:val="0"/>
              <w:adjustRightInd w:val="0"/>
              <w:rPr>
                <w:b/>
                <w:bCs/>
                <w:sz w:val="27"/>
                <w:szCs w:val="27"/>
              </w:rPr>
            </w:pPr>
          </w:p>
        </w:tc>
        <w:tc>
          <w:tcPr>
            <w:tcW w:w="7088" w:type="dxa"/>
          </w:tcPr>
          <w:p w:rsidR="00720572" w:rsidRDefault="00720572" w:rsidP="00324228">
            <w:pPr>
              <w:widowControl w:val="0"/>
              <w:autoSpaceDE w:val="0"/>
              <w:autoSpaceDN w:val="0"/>
              <w:adjustRightInd w:val="0"/>
              <w:jc w:val="both"/>
              <w:rPr>
                <w:bCs/>
                <w:sz w:val="27"/>
                <w:szCs w:val="27"/>
              </w:rPr>
            </w:pPr>
            <w:r>
              <w:rPr>
                <w:bCs/>
                <w:sz w:val="27"/>
                <w:szCs w:val="27"/>
              </w:rPr>
              <w:t>з</w:t>
            </w:r>
            <w:r w:rsidRPr="000B72DF">
              <w:rPr>
                <w:bCs/>
                <w:sz w:val="27"/>
                <w:szCs w:val="27"/>
              </w:rPr>
              <w:t xml:space="preserve">а государственную награду </w:t>
            </w:r>
            <w:r>
              <w:rPr>
                <w:bCs/>
                <w:sz w:val="27"/>
                <w:szCs w:val="27"/>
              </w:rPr>
              <w:t>– почетное звание «Народный учитель», «Заслуженный учитель»;</w:t>
            </w:r>
          </w:p>
          <w:p w:rsidR="00720572" w:rsidRDefault="00720572" w:rsidP="00324228">
            <w:pPr>
              <w:widowControl w:val="0"/>
              <w:autoSpaceDE w:val="0"/>
              <w:autoSpaceDN w:val="0"/>
              <w:adjustRightInd w:val="0"/>
              <w:jc w:val="both"/>
              <w:rPr>
                <w:bCs/>
                <w:sz w:val="27"/>
                <w:szCs w:val="27"/>
              </w:rPr>
            </w:pPr>
            <w:r>
              <w:rPr>
                <w:bCs/>
                <w:sz w:val="27"/>
                <w:szCs w:val="27"/>
              </w:rPr>
              <w:t>за государственную награду – медаль ордена  «За заслуги перед Отечеством» I и (или) II степени (при условии награждения данной наградой в период осуществления трудовой деятельности в государственной или муниципальной образовательной организации Белгородской области за заслуги и отличия в образовании);</w:t>
            </w:r>
          </w:p>
          <w:p w:rsidR="00720572" w:rsidRDefault="00720572" w:rsidP="00324228">
            <w:pPr>
              <w:widowControl w:val="0"/>
              <w:autoSpaceDE w:val="0"/>
              <w:autoSpaceDN w:val="0"/>
              <w:adjustRightInd w:val="0"/>
              <w:jc w:val="both"/>
              <w:rPr>
                <w:bCs/>
                <w:sz w:val="27"/>
                <w:szCs w:val="27"/>
              </w:rPr>
            </w:pPr>
            <w:r>
              <w:rPr>
                <w:bCs/>
                <w:sz w:val="27"/>
                <w:szCs w:val="27"/>
              </w:rPr>
              <w:t>за отраслевую награду – медаль К.Д. Ушинского;</w:t>
            </w:r>
          </w:p>
          <w:p w:rsidR="00720572" w:rsidRPr="000B72DF" w:rsidRDefault="00720572" w:rsidP="00324228">
            <w:pPr>
              <w:widowControl w:val="0"/>
              <w:autoSpaceDE w:val="0"/>
              <w:autoSpaceDN w:val="0"/>
              <w:adjustRightInd w:val="0"/>
              <w:jc w:val="both"/>
              <w:rPr>
                <w:bCs/>
                <w:sz w:val="27"/>
                <w:szCs w:val="27"/>
              </w:rPr>
            </w:pPr>
            <w:r>
              <w:rPr>
                <w:bCs/>
                <w:sz w:val="27"/>
                <w:szCs w:val="27"/>
              </w:rPr>
              <w:t>за награду Белгородской области – медаль «За заслуги перед Землей Белгородской» I и (или) II степени</w:t>
            </w:r>
          </w:p>
        </w:tc>
        <w:tc>
          <w:tcPr>
            <w:tcW w:w="1950" w:type="dxa"/>
          </w:tcPr>
          <w:p w:rsidR="00720572" w:rsidRPr="000B72DF" w:rsidRDefault="00720572" w:rsidP="00324228">
            <w:pPr>
              <w:widowControl w:val="0"/>
              <w:autoSpaceDE w:val="0"/>
              <w:autoSpaceDN w:val="0"/>
              <w:adjustRightInd w:val="0"/>
              <w:jc w:val="center"/>
              <w:rPr>
                <w:bCs/>
                <w:sz w:val="27"/>
                <w:szCs w:val="27"/>
              </w:rPr>
            </w:pPr>
            <w:r w:rsidRPr="000B72DF">
              <w:rPr>
                <w:bCs/>
                <w:sz w:val="27"/>
                <w:szCs w:val="27"/>
              </w:rPr>
              <w:t>3000 руб.</w:t>
            </w:r>
          </w:p>
        </w:tc>
      </w:tr>
      <w:tr w:rsidR="00720572" w:rsidTr="00324228">
        <w:tc>
          <w:tcPr>
            <w:tcW w:w="817" w:type="dxa"/>
          </w:tcPr>
          <w:p w:rsidR="00720572" w:rsidRDefault="00720572" w:rsidP="00324228">
            <w:pPr>
              <w:widowControl w:val="0"/>
              <w:autoSpaceDE w:val="0"/>
              <w:autoSpaceDN w:val="0"/>
              <w:adjustRightInd w:val="0"/>
              <w:rPr>
                <w:b/>
                <w:bCs/>
                <w:sz w:val="27"/>
                <w:szCs w:val="27"/>
              </w:rPr>
            </w:pPr>
          </w:p>
        </w:tc>
        <w:tc>
          <w:tcPr>
            <w:tcW w:w="7088" w:type="dxa"/>
          </w:tcPr>
          <w:p w:rsidR="00720572" w:rsidRPr="0001679D" w:rsidRDefault="00720572" w:rsidP="00324228">
            <w:pPr>
              <w:widowControl w:val="0"/>
              <w:autoSpaceDE w:val="0"/>
              <w:autoSpaceDN w:val="0"/>
              <w:adjustRightInd w:val="0"/>
              <w:jc w:val="both"/>
              <w:rPr>
                <w:bCs/>
                <w:sz w:val="27"/>
                <w:szCs w:val="27"/>
              </w:rPr>
            </w:pPr>
            <w:r w:rsidRPr="0001679D">
              <w:rPr>
                <w:bCs/>
                <w:sz w:val="27"/>
                <w:szCs w:val="27"/>
              </w:rPr>
              <w:t>За отраслевую награду – «Отличник просвещения», «отличник народного просвещения», «Почетный работник общего образования Российской Федерации», «Почетный работник воспитания и просвещения Российской Федерации»</w:t>
            </w:r>
          </w:p>
        </w:tc>
        <w:tc>
          <w:tcPr>
            <w:tcW w:w="1950" w:type="dxa"/>
          </w:tcPr>
          <w:p w:rsidR="00720572" w:rsidRPr="0001679D" w:rsidRDefault="00720572" w:rsidP="00324228">
            <w:pPr>
              <w:widowControl w:val="0"/>
              <w:autoSpaceDE w:val="0"/>
              <w:autoSpaceDN w:val="0"/>
              <w:adjustRightInd w:val="0"/>
              <w:jc w:val="center"/>
              <w:rPr>
                <w:bCs/>
                <w:sz w:val="27"/>
                <w:szCs w:val="27"/>
              </w:rPr>
            </w:pPr>
            <w:r w:rsidRPr="0001679D">
              <w:rPr>
                <w:bCs/>
                <w:sz w:val="27"/>
                <w:szCs w:val="27"/>
              </w:rPr>
              <w:t>500 руб.</w:t>
            </w:r>
          </w:p>
        </w:tc>
      </w:tr>
      <w:tr w:rsidR="00720572" w:rsidTr="00324228">
        <w:tc>
          <w:tcPr>
            <w:tcW w:w="9855" w:type="dxa"/>
            <w:gridSpan w:val="3"/>
          </w:tcPr>
          <w:p w:rsidR="00720572" w:rsidRPr="00B8610A" w:rsidRDefault="00720572" w:rsidP="00720572">
            <w:pPr>
              <w:pStyle w:val="a5"/>
              <w:widowControl w:val="0"/>
              <w:numPr>
                <w:ilvl w:val="0"/>
                <w:numId w:val="3"/>
              </w:numPr>
              <w:autoSpaceDE w:val="0"/>
              <w:autoSpaceDN w:val="0"/>
              <w:adjustRightInd w:val="0"/>
              <w:jc w:val="center"/>
              <w:rPr>
                <w:b/>
                <w:bCs/>
                <w:sz w:val="27"/>
                <w:szCs w:val="27"/>
              </w:rPr>
            </w:pPr>
            <w:r>
              <w:rPr>
                <w:b/>
                <w:bCs/>
                <w:sz w:val="27"/>
                <w:szCs w:val="27"/>
              </w:rPr>
              <w:t>Педагогические работники, медицинский персонал</w:t>
            </w:r>
          </w:p>
        </w:tc>
      </w:tr>
      <w:tr w:rsidR="00720572" w:rsidTr="00324228">
        <w:tc>
          <w:tcPr>
            <w:tcW w:w="817" w:type="dxa"/>
          </w:tcPr>
          <w:p w:rsidR="00720572" w:rsidRPr="00B8610A" w:rsidRDefault="00720572" w:rsidP="00324228">
            <w:pPr>
              <w:widowControl w:val="0"/>
              <w:autoSpaceDE w:val="0"/>
              <w:autoSpaceDN w:val="0"/>
              <w:adjustRightInd w:val="0"/>
              <w:rPr>
                <w:bCs/>
                <w:sz w:val="27"/>
                <w:szCs w:val="27"/>
              </w:rPr>
            </w:pPr>
            <w:r w:rsidRPr="00B8610A">
              <w:rPr>
                <w:bCs/>
                <w:sz w:val="27"/>
                <w:szCs w:val="27"/>
              </w:rPr>
              <w:t>2.1.</w:t>
            </w:r>
          </w:p>
        </w:tc>
        <w:tc>
          <w:tcPr>
            <w:tcW w:w="7088" w:type="dxa"/>
          </w:tcPr>
          <w:p w:rsidR="00720572" w:rsidRPr="00B8610A" w:rsidRDefault="00720572" w:rsidP="00324228">
            <w:pPr>
              <w:widowControl w:val="0"/>
              <w:autoSpaceDE w:val="0"/>
              <w:autoSpaceDN w:val="0"/>
              <w:adjustRightInd w:val="0"/>
              <w:rPr>
                <w:bCs/>
                <w:sz w:val="27"/>
                <w:szCs w:val="27"/>
              </w:rPr>
            </w:pPr>
            <w:r w:rsidRPr="00B8610A">
              <w:rPr>
                <w:bCs/>
                <w:sz w:val="27"/>
                <w:szCs w:val="27"/>
              </w:rPr>
              <w:t>За работу в поселках городского типа, городских поселениях (специалистам)</w:t>
            </w:r>
          </w:p>
        </w:tc>
        <w:tc>
          <w:tcPr>
            <w:tcW w:w="1950" w:type="dxa"/>
          </w:tcPr>
          <w:p w:rsidR="00720572" w:rsidRPr="00B8610A" w:rsidRDefault="00720572" w:rsidP="00324228">
            <w:pPr>
              <w:widowControl w:val="0"/>
              <w:autoSpaceDE w:val="0"/>
              <w:autoSpaceDN w:val="0"/>
              <w:adjustRightInd w:val="0"/>
              <w:jc w:val="center"/>
              <w:rPr>
                <w:bCs/>
                <w:sz w:val="27"/>
                <w:szCs w:val="27"/>
              </w:rPr>
            </w:pPr>
            <w:r w:rsidRPr="00B8610A">
              <w:rPr>
                <w:bCs/>
                <w:sz w:val="27"/>
                <w:szCs w:val="27"/>
              </w:rPr>
              <w:t>25%</w:t>
            </w:r>
          </w:p>
        </w:tc>
      </w:tr>
    </w:tbl>
    <w:p w:rsidR="0033213F" w:rsidRDefault="0033213F" w:rsidP="0033213F">
      <w:pPr>
        <w:pStyle w:val="ConsPlusNormal"/>
        <w:jc w:val="center"/>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0B70B7" w:rsidRDefault="000B70B7" w:rsidP="0033213F">
      <w:pPr>
        <w:pStyle w:val="ConsPlusNormal"/>
      </w:pPr>
    </w:p>
    <w:p w:rsidR="00494D96" w:rsidRPr="00CA0704" w:rsidRDefault="00494D96" w:rsidP="00494D96">
      <w:pPr>
        <w:pStyle w:val="ConsPlusNormal"/>
        <w:ind w:left="4536" w:firstLine="0"/>
        <w:jc w:val="center"/>
        <w:outlineLvl w:val="1"/>
        <w:rPr>
          <w:rFonts w:ascii="Times New Roman" w:hAnsi="Times New Roman" w:cs="Times New Roman"/>
          <w:b/>
          <w:sz w:val="28"/>
          <w:szCs w:val="28"/>
        </w:rPr>
      </w:pPr>
      <w:r w:rsidRPr="00CA0704">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 2</w:t>
      </w:r>
    </w:p>
    <w:p w:rsidR="00494D96" w:rsidRPr="00CA0704" w:rsidRDefault="00494D96" w:rsidP="00494D96">
      <w:pPr>
        <w:pStyle w:val="ConsPlusNormal"/>
        <w:ind w:left="4536" w:firstLine="0"/>
        <w:jc w:val="center"/>
        <w:rPr>
          <w:rFonts w:ascii="Times New Roman" w:hAnsi="Times New Roman" w:cs="Times New Roman"/>
          <w:b/>
          <w:sz w:val="28"/>
          <w:szCs w:val="28"/>
        </w:rPr>
      </w:pPr>
      <w:r w:rsidRPr="00CA0704">
        <w:rPr>
          <w:rFonts w:ascii="Times New Roman" w:hAnsi="Times New Roman" w:cs="Times New Roman"/>
          <w:b/>
          <w:sz w:val="28"/>
          <w:szCs w:val="28"/>
        </w:rPr>
        <w:t>к Методике формирования системы</w:t>
      </w:r>
      <w:r>
        <w:rPr>
          <w:rFonts w:ascii="Times New Roman" w:hAnsi="Times New Roman" w:cs="Times New Roman"/>
          <w:b/>
          <w:sz w:val="28"/>
          <w:szCs w:val="28"/>
        </w:rPr>
        <w:t xml:space="preserve"> </w:t>
      </w:r>
      <w:r w:rsidRPr="00CA0704">
        <w:rPr>
          <w:rFonts w:ascii="Times New Roman" w:hAnsi="Times New Roman" w:cs="Times New Roman"/>
          <w:b/>
          <w:sz w:val="28"/>
          <w:szCs w:val="28"/>
        </w:rPr>
        <w:t>оплаты труда и стимулирования</w:t>
      </w:r>
    </w:p>
    <w:p w:rsidR="00494D96" w:rsidRPr="00BD3DE4" w:rsidRDefault="00494D96" w:rsidP="00494D96">
      <w:pPr>
        <w:pStyle w:val="ConsPlusNormal"/>
        <w:ind w:left="4536" w:firstLine="0"/>
        <w:jc w:val="center"/>
        <w:rPr>
          <w:rFonts w:ascii="Times New Roman" w:hAnsi="Times New Roman" w:cs="Times New Roman"/>
          <w:b/>
          <w:sz w:val="28"/>
          <w:szCs w:val="28"/>
        </w:rPr>
      </w:pPr>
      <w:r>
        <w:rPr>
          <w:rFonts w:ascii="Times New Roman" w:hAnsi="Times New Roman" w:cs="Times New Roman"/>
          <w:b/>
          <w:sz w:val="28"/>
          <w:szCs w:val="28"/>
        </w:rPr>
        <w:t xml:space="preserve">работников дошкольных </w:t>
      </w:r>
      <w:r w:rsidRPr="00CA0704">
        <w:rPr>
          <w:rFonts w:ascii="Times New Roman" w:hAnsi="Times New Roman" w:cs="Times New Roman"/>
          <w:b/>
          <w:sz w:val="28"/>
          <w:szCs w:val="28"/>
        </w:rPr>
        <w:t>об</w:t>
      </w:r>
      <w:r>
        <w:rPr>
          <w:rFonts w:ascii="Times New Roman" w:hAnsi="Times New Roman" w:cs="Times New Roman"/>
          <w:b/>
          <w:sz w:val="28"/>
          <w:szCs w:val="28"/>
        </w:rPr>
        <w:t xml:space="preserve">разовательных </w:t>
      </w:r>
      <w:r w:rsidRPr="00CA0704">
        <w:rPr>
          <w:rFonts w:ascii="Times New Roman" w:hAnsi="Times New Roman" w:cs="Times New Roman"/>
          <w:b/>
          <w:sz w:val="28"/>
          <w:szCs w:val="28"/>
        </w:rPr>
        <w:t>организаций, дошкольных групп в</w:t>
      </w:r>
      <w:r>
        <w:rPr>
          <w:rFonts w:ascii="Times New Roman" w:hAnsi="Times New Roman" w:cs="Times New Roman"/>
          <w:b/>
          <w:sz w:val="28"/>
          <w:szCs w:val="28"/>
        </w:rPr>
        <w:t xml:space="preserve"> </w:t>
      </w:r>
      <w:r w:rsidRPr="00CA0704">
        <w:rPr>
          <w:rFonts w:ascii="Times New Roman" w:hAnsi="Times New Roman" w:cs="Times New Roman"/>
          <w:b/>
          <w:sz w:val="28"/>
          <w:szCs w:val="28"/>
        </w:rPr>
        <w:t>образовательных организациях,</w:t>
      </w:r>
      <w:r>
        <w:rPr>
          <w:rFonts w:ascii="Times New Roman" w:hAnsi="Times New Roman" w:cs="Times New Roman"/>
          <w:b/>
          <w:sz w:val="28"/>
          <w:szCs w:val="28"/>
        </w:rPr>
        <w:t xml:space="preserve"> </w:t>
      </w:r>
      <w:r w:rsidRPr="00CA0704">
        <w:rPr>
          <w:rFonts w:ascii="Times New Roman" w:hAnsi="Times New Roman" w:cs="Times New Roman"/>
          <w:b/>
          <w:sz w:val="28"/>
          <w:szCs w:val="28"/>
        </w:rPr>
        <w:t>обеспечивающих государственные гарантии</w:t>
      </w:r>
      <w:r>
        <w:rPr>
          <w:rFonts w:ascii="Times New Roman" w:hAnsi="Times New Roman" w:cs="Times New Roman"/>
          <w:b/>
          <w:sz w:val="28"/>
          <w:szCs w:val="28"/>
        </w:rPr>
        <w:t xml:space="preserve"> </w:t>
      </w:r>
      <w:r w:rsidRPr="00CA0704">
        <w:rPr>
          <w:rFonts w:ascii="Times New Roman" w:hAnsi="Times New Roman" w:cs="Times New Roman"/>
          <w:b/>
          <w:sz w:val="28"/>
          <w:szCs w:val="28"/>
        </w:rPr>
        <w:t>реализации прав на получение общедоступного</w:t>
      </w:r>
      <w:r>
        <w:rPr>
          <w:rFonts w:ascii="Times New Roman" w:hAnsi="Times New Roman" w:cs="Times New Roman"/>
          <w:b/>
          <w:sz w:val="28"/>
          <w:szCs w:val="28"/>
        </w:rPr>
        <w:t xml:space="preserve"> </w:t>
      </w:r>
      <w:r w:rsidRPr="00CA0704">
        <w:rPr>
          <w:rFonts w:ascii="Times New Roman" w:hAnsi="Times New Roman" w:cs="Times New Roman"/>
          <w:b/>
          <w:sz w:val="28"/>
          <w:szCs w:val="28"/>
        </w:rPr>
        <w:t>и бесплатного дошкольного образования</w:t>
      </w:r>
    </w:p>
    <w:p w:rsidR="0033213F" w:rsidRDefault="0033213F" w:rsidP="0033213F">
      <w:pPr>
        <w:pStyle w:val="ConsPlusNormal"/>
        <w:ind w:firstLine="540"/>
        <w:jc w:val="both"/>
      </w:pPr>
    </w:p>
    <w:p w:rsidR="0033213F" w:rsidRPr="00494D96" w:rsidRDefault="0033213F" w:rsidP="0033213F">
      <w:pPr>
        <w:pStyle w:val="ConsPlusNormal"/>
        <w:ind w:firstLine="540"/>
        <w:jc w:val="both"/>
        <w:rPr>
          <w:rFonts w:ascii="Times New Roman" w:hAnsi="Times New Roman" w:cs="Times New Roman"/>
          <w:sz w:val="28"/>
          <w:szCs w:val="28"/>
        </w:rPr>
      </w:pPr>
      <w:bookmarkStart w:id="2" w:name="P327"/>
      <w:bookmarkEnd w:id="2"/>
    </w:p>
    <w:p w:rsidR="0033213F" w:rsidRPr="00494D96" w:rsidRDefault="0033213F" w:rsidP="0033213F">
      <w:pPr>
        <w:pStyle w:val="ConsPlusTitle"/>
        <w:jc w:val="center"/>
        <w:outlineLvl w:val="2"/>
        <w:rPr>
          <w:rFonts w:ascii="Times New Roman" w:hAnsi="Times New Roman" w:cs="Times New Roman"/>
          <w:sz w:val="28"/>
          <w:szCs w:val="28"/>
        </w:rPr>
      </w:pPr>
      <w:r w:rsidRPr="00494D96">
        <w:rPr>
          <w:rFonts w:ascii="Times New Roman" w:hAnsi="Times New Roman" w:cs="Times New Roman"/>
          <w:sz w:val="28"/>
          <w:szCs w:val="28"/>
        </w:rPr>
        <w:t>1. Общие положения</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1.1. Настоящее Положение разработано в целях усиления материальной заинтересованности работников образовательных организаций, реализующих основную образовательную программу дошкольного образования, в повышении качества образовательного процесса, развитии творческой активности и инициативы.</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1.2. Система стимулирующих выплат работникам образовательных организаций, реализующих основную образовательную программу дошкольного образования, включает в себя поощрительные выплаты по результатам труда (премии) в соответствии с показателями эффективности деятельности и оценки труда.</w:t>
      </w:r>
    </w:p>
    <w:p w:rsidR="0033213F" w:rsidRPr="00494D96" w:rsidRDefault="0033213F" w:rsidP="0033213F">
      <w:pPr>
        <w:pStyle w:val="ConsPlusNormal"/>
        <w:ind w:firstLine="540"/>
        <w:jc w:val="both"/>
        <w:rPr>
          <w:rFonts w:ascii="Times New Roman" w:hAnsi="Times New Roman" w:cs="Times New Roman"/>
          <w:sz w:val="28"/>
          <w:szCs w:val="28"/>
        </w:rPr>
      </w:pPr>
    </w:p>
    <w:p w:rsidR="0033213F" w:rsidRPr="00494D96" w:rsidRDefault="0033213F" w:rsidP="0033213F">
      <w:pPr>
        <w:pStyle w:val="ConsPlusTitle"/>
        <w:jc w:val="center"/>
        <w:outlineLvl w:val="2"/>
        <w:rPr>
          <w:rFonts w:ascii="Times New Roman" w:hAnsi="Times New Roman" w:cs="Times New Roman"/>
          <w:sz w:val="28"/>
          <w:szCs w:val="28"/>
        </w:rPr>
      </w:pPr>
      <w:r w:rsidRPr="00494D96">
        <w:rPr>
          <w:rFonts w:ascii="Times New Roman" w:hAnsi="Times New Roman" w:cs="Times New Roman"/>
          <w:sz w:val="28"/>
          <w:szCs w:val="28"/>
        </w:rPr>
        <w:t>2. Показатели эффективности деятельности и оценки труда</w:t>
      </w:r>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 xml:space="preserve">работников образовательных организаций, реализующих </w:t>
      </w:r>
      <w:proofErr w:type="gramStart"/>
      <w:r w:rsidRPr="00494D96">
        <w:rPr>
          <w:rFonts w:ascii="Times New Roman" w:hAnsi="Times New Roman" w:cs="Times New Roman"/>
          <w:sz w:val="28"/>
          <w:szCs w:val="28"/>
        </w:rPr>
        <w:t>основную</w:t>
      </w:r>
      <w:proofErr w:type="gramEnd"/>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образовательную программу дошкольного образования,</w:t>
      </w:r>
    </w:p>
    <w:p w:rsidR="0033213F" w:rsidRPr="00494D96" w:rsidRDefault="0033213F" w:rsidP="0033213F">
      <w:pPr>
        <w:pStyle w:val="ConsPlusTitle"/>
        <w:jc w:val="center"/>
        <w:rPr>
          <w:rFonts w:ascii="Times New Roman" w:hAnsi="Times New Roman" w:cs="Times New Roman"/>
          <w:sz w:val="28"/>
          <w:szCs w:val="28"/>
        </w:rPr>
      </w:pPr>
      <w:proofErr w:type="gramStart"/>
      <w:r w:rsidRPr="00494D96">
        <w:rPr>
          <w:rFonts w:ascii="Times New Roman" w:hAnsi="Times New Roman" w:cs="Times New Roman"/>
          <w:sz w:val="28"/>
          <w:szCs w:val="28"/>
        </w:rPr>
        <w:t>учитываемые</w:t>
      </w:r>
      <w:proofErr w:type="gramEnd"/>
      <w:r w:rsidRPr="00494D96">
        <w:rPr>
          <w:rFonts w:ascii="Times New Roman" w:hAnsi="Times New Roman" w:cs="Times New Roman"/>
          <w:sz w:val="28"/>
          <w:szCs w:val="28"/>
        </w:rPr>
        <w:t xml:space="preserve"> при установлении стимулирующих выплат</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2.1. Показатели эффективности деятельности и оценки труда работников образовательных организаций, реализующих основную образовательную программу дошкольного образования, учитываемые при установлении стимулирующих выплат, исчисляются в баллах.</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Сокращенные обозначения, применяемые в данных показателях:</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ДОО - образовательная организация, реализующая основную образовательную программу дошкольного образования;</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 xml:space="preserve">ФГОС </w:t>
      </w:r>
      <w:proofErr w:type="gramStart"/>
      <w:r w:rsidRPr="00494D96">
        <w:rPr>
          <w:rFonts w:ascii="Times New Roman" w:hAnsi="Times New Roman" w:cs="Times New Roman"/>
          <w:sz w:val="28"/>
          <w:szCs w:val="28"/>
        </w:rPr>
        <w:t>ДО</w:t>
      </w:r>
      <w:proofErr w:type="gramEnd"/>
      <w:r w:rsidRPr="00494D96">
        <w:rPr>
          <w:rFonts w:ascii="Times New Roman" w:hAnsi="Times New Roman" w:cs="Times New Roman"/>
          <w:sz w:val="28"/>
          <w:szCs w:val="28"/>
        </w:rPr>
        <w:t xml:space="preserve"> - </w:t>
      </w:r>
      <w:proofErr w:type="gramStart"/>
      <w:r w:rsidRPr="00494D96">
        <w:rPr>
          <w:rFonts w:ascii="Times New Roman" w:hAnsi="Times New Roman" w:cs="Times New Roman"/>
          <w:sz w:val="28"/>
          <w:szCs w:val="28"/>
        </w:rPr>
        <w:t>федеральный</w:t>
      </w:r>
      <w:proofErr w:type="gramEnd"/>
      <w:r w:rsidRPr="00494D96">
        <w:rPr>
          <w:rFonts w:ascii="Times New Roman" w:hAnsi="Times New Roman" w:cs="Times New Roman"/>
          <w:sz w:val="28"/>
          <w:szCs w:val="28"/>
        </w:rPr>
        <w:t xml:space="preserve"> государственный образовательный стандарт дошкольного образования;</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ОВЗ - ограниченные возможности здоровья;</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АПО - актуальный педагогический опыт;</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ГКП - группа кратковременного пребывания;</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ИП - индивидуальный предприниматель;</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ЧДОО - частная образовательная организация, реализующая основную образовательную программу дошкольного образования;</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ЗОЖ - здоровый образ жизни;</w:t>
      </w:r>
    </w:p>
    <w:p w:rsidR="0033213F" w:rsidRPr="00494D96" w:rsidRDefault="0033213F" w:rsidP="008E4A4D">
      <w:pPr>
        <w:pStyle w:val="ConsPlusNormal"/>
        <w:ind w:firstLine="539"/>
        <w:jc w:val="both"/>
        <w:rPr>
          <w:rFonts w:ascii="Times New Roman" w:hAnsi="Times New Roman" w:cs="Times New Roman"/>
          <w:sz w:val="28"/>
          <w:szCs w:val="28"/>
        </w:rPr>
      </w:pPr>
      <w:r w:rsidRPr="00494D96">
        <w:rPr>
          <w:rFonts w:ascii="Times New Roman" w:hAnsi="Times New Roman" w:cs="Times New Roman"/>
          <w:sz w:val="28"/>
          <w:szCs w:val="28"/>
        </w:rPr>
        <w:t>ПМПК - психолого-медико-педагогическая комиссия;</w:t>
      </w:r>
    </w:p>
    <w:p w:rsidR="0033213F" w:rsidRPr="00494D96" w:rsidRDefault="0033213F" w:rsidP="008E4A4D">
      <w:pPr>
        <w:pStyle w:val="ConsPlusNormal"/>
        <w:ind w:firstLine="539"/>
        <w:jc w:val="both"/>
        <w:rPr>
          <w:rFonts w:ascii="Times New Roman" w:hAnsi="Times New Roman" w:cs="Times New Roman"/>
          <w:sz w:val="28"/>
          <w:szCs w:val="28"/>
        </w:rPr>
      </w:pPr>
      <w:proofErr w:type="spellStart"/>
      <w:r w:rsidRPr="00494D96">
        <w:rPr>
          <w:rFonts w:ascii="Times New Roman" w:hAnsi="Times New Roman" w:cs="Times New Roman"/>
          <w:sz w:val="28"/>
          <w:szCs w:val="28"/>
        </w:rPr>
        <w:t>ПМПк</w:t>
      </w:r>
      <w:proofErr w:type="spellEnd"/>
      <w:r w:rsidRPr="00494D96">
        <w:rPr>
          <w:rFonts w:ascii="Times New Roman" w:hAnsi="Times New Roman" w:cs="Times New Roman"/>
          <w:sz w:val="28"/>
          <w:szCs w:val="28"/>
        </w:rPr>
        <w:t xml:space="preserve"> - психолого-медико-педагогический консилиум ДОО.</w:t>
      </w:r>
    </w:p>
    <w:p w:rsidR="0033213F" w:rsidRPr="00494D96" w:rsidRDefault="0033213F" w:rsidP="0033213F">
      <w:pPr>
        <w:pStyle w:val="ConsPlusTitle"/>
        <w:jc w:val="center"/>
        <w:outlineLvl w:val="3"/>
        <w:rPr>
          <w:rFonts w:ascii="Times New Roman" w:hAnsi="Times New Roman" w:cs="Times New Roman"/>
          <w:sz w:val="28"/>
          <w:szCs w:val="28"/>
        </w:rPr>
      </w:pPr>
      <w:r w:rsidRPr="00494D96">
        <w:rPr>
          <w:rFonts w:ascii="Times New Roman" w:hAnsi="Times New Roman" w:cs="Times New Roman"/>
          <w:sz w:val="28"/>
          <w:szCs w:val="28"/>
        </w:rPr>
        <w:lastRenderedPageBreak/>
        <w:t xml:space="preserve">2.2. </w:t>
      </w:r>
      <w:r w:rsidR="002528A3">
        <w:rPr>
          <w:rFonts w:ascii="Times New Roman" w:hAnsi="Times New Roman" w:cs="Times New Roman"/>
          <w:sz w:val="28"/>
          <w:szCs w:val="28"/>
        </w:rPr>
        <w:t>Первая квалификационная группа «</w:t>
      </w:r>
      <w:proofErr w:type="gramStart"/>
      <w:r w:rsidRPr="00494D96">
        <w:rPr>
          <w:rFonts w:ascii="Times New Roman" w:hAnsi="Times New Roman" w:cs="Times New Roman"/>
          <w:sz w:val="28"/>
          <w:szCs w:val="28"/>
        </w:rPr>
        <w:t>Педагогический</w:t>
      </w:r>
      <w:proofErr w:type="gramEnd"/>
    </w:p>
    <w:p w:rsidR="0033213F" w:rsidRPr="00494D96" w:rsidRDefault="00E50731" w:rsidP="0033213F">
      <w:pPr>
        <w:pStyle w:val="ConsPlusTitle"/>
        <w:jc w:val="center"/>
        <w:rPr>
          <w:rFonts w:ascii="Times New Roman" w:hAnsi="Times New Roman" w:cs="Times New Roman"/>
          <w:sz w:val="28"/>
          <w:szCs w:val="28"/>
        </w:rPr>
      </w:pPr>
      <w:proofErr w:type="gramStart"/>
      <w:r>
        <w:rPr>
          <w:rFonts w:ascii="Times New Roman" w:hAnsi="Times New Roman" w:cs="Times New Roman"/>
          <w:sz w:val="28"/>
          <w:szCs w:val="28"/>
        </w:rPr>
        <w:t>п</w:t>
      </w:r>
      <w:r w:rsidR="002528A3">
        <w:rPr>
          <w:rFonts w:ascii="Times New Roman" w:hAnsi="Times New Roman" w:cs="Times New Roman"/>
          <w:sz w:val="28"/>
          <w:szCs w:val="28"/>
        </w:rPr>
        <w:t>ерсонал</w:t>
      </w:r>
      <w:r>
        <w:rPr>
          <w:rFonts w:ascii="Times New Roman" w:hAnsi="Times New Roman" w:cs="Times New Roman"/>
          <w:sz w:val="28"/>
          <w:szCs w:val="28"/>
        </w:rPr>
        <w:t>»</w:t>
      </w:r>
      <w:r w:rsidR="0033213F" w:rsidRPr="00494D96">
        <w:rPr>
          <w:rFonts w:ascii="Times New Roman" w:hAnsi="Times New Roman" w:cs="Times New Roman"/>
          <w:sz w:val="28"/>
          <w:szCs w:val="28"/>
        </w:rPr>
        <w:t xml:space="preserve"> (воспитатель, старший воспитатель, инструктор</w:t>
      </w:r>
      <w:proofErr w:type="gramEnd"/>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по физической культуре, музыкальный руководитель,</w:t>
      </w:r>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учитель-логопед, учитель-дефектолог, педагог-психолог,</w:t>
      </w:r>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 xml:space="preserve">социальный педагог, педагог </w:t>
      </w:r>
      <w:proofErr w:type="gramStart"/>
      <w:r w:rsidRPr="00494D96">
        <w:rPr>
          <w:rFonts w:ascii="Times New Roman" w:hAnsi="Times New Roman" w:cs="Times New Roman"/>
          <w:sz w:val="28"/>
          <w:szCs w:val="28"/>
        </w:rPr>
        <w:t>дополнительного</w:t>
      </w:r>
      <w:proofErr w:type="gramEnd"/>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 xml:space="preserve">образования, </w:t>
      </w:r>
      <w:proofErr w:type="spellStart"/>
      <w:r w:rsidRPr="00494D96">
        <w:rPr>
          <w:rFonts w:ascii="Times New Roman" w:hAnsi="Times New Roman" w:cs="Times New Roman"/>
          <w:sz w:val="28"/>
          <w:szCs w:val="28"/>
        </w:rPr>
        <w:t>тьютор</w:t>
      </w:r>
      <w:proofErr w:type="spellEnd"/>
      <w:r w:rsidRPr="00494D96">
        <w:rPr>
          <w:rFonts w:ascii="Times New Roman" w:hAnsi="Times New Roman" w:cs="Times New Roman"/>
          <w:sz w:val="28"/>
          <w:szCs w:val="28"/>
        </w:rPr>
        <w:t>)</w:t>
      </w:r>
    </w:p>
    <w:p w:rsidR="0033213F" w:rsidRDefault="0033213F" w:rsidP="0033213F">
      <w:pPr>
        <w:pStyle w:val="ConsPlusNormal"/>
        <w:jc w:val="both"/>
      </w:pPr>
    </w:p>
    <w:tbl>
      <w:tblPr>
        <w:tblW w:w="0" w:type="auto"/>
        <w:tblCellMar>
          <w:left w:w="0" w:type="dxa"/>
          <w:right w:w="0" w:type="dxa"/>
        </w:tblCellMar>
        <w:tblLook w:val="04A0" w:firstRow="1" w:lastRow="0" w:firstColumn="1" w:lastColumn="0" w:noHBand="0" w:noVBand="1"/>
      </w:tblPr>
      <w:tblGrid>
        <w:gridCol w:w="838"/>
        <w:gridCol w:w="3246"/>
        <w:gridCol w:w="2521"/>
        <w:gridCol w:w="3034"/>
      </w:tblGrid>
      <w:tr w:rsidR="00C61654" w:rsidRPr="00C61654" w:rsidTr="00C61654">
        <w:trPr>
          <w:trHeight w:val="15"/>
        </w:trPr>
        <w:tc>
          <w:tcPr>
            <w:tcW w:w="838" w:type="dxa"/>
            <w:tcBorders>
              <w:top w:val="nil"/>
              <w:left w:val="nil"/>
              <w:bottom w:val="nil"/>
              <w:right w:val="nil"/>
            </w:tcBorders>
            <w:shd w:val="clear" w:color="auto" w:fill="auto"/>
            <w:hideMark/>
          </w:tcPr>
          <w:p w:rsidR="00C61654" w:rsidRPr="00C61654" w:rsidRDefault="00C61654" w:rsidP="00324228">
            <w:pPr>
              <w:rPr>
                <w:sz w:val="27"/>
                <w:szCs w:val="27"/>
              </w:rPr>
            </w:pPr>
          </w:p>
        </w:tc>
        <w:tc>
          <w:tcPr>
            <w:tcW w:w="3246" w:type="dxa"/>
            <w:tcBorders>
              <w:top w:val="nil"/>
              <w:left w:val="nil"/>
              <w:bottom w:val="nil"/>
              <w:right w:val="nil"/>
            </w:tcBorders>
            <w:shd w:val="clear" w:color="auto" w:fill="auto"/>
            <w:hideMark/>
          </w:tcPr>
          <w:p w:rsidR="00C61654" w:rsidRPr="00C61654" w:rsidRDefault="00C61654" w:rsidP="00324228">
            <w:pPr>
              <w:rPr>
                <w:sz w:val="27"/>
                <w:szCs w:val="27"/>
              </w:rPr>
            </w:pPr>
          </w:p>
        </w:tc>
        <w:tc>
          <w:tcPr>
            <w:tcW w:w="2521" w:type="dxa"/>
            <w:tcBorders>
              <w:top w:val="nil"/>
              <w:left w:val="nil"/>
              <w:bottom w:val="nil"/>
              <w:right w:val="nil"/>
            </w:tcBorders>
            <w:shd w:val="clear" w:color="auto" w:fill="auto"/>
            <w:hideMark/>
          </w:tcPr>
          <w:p w:rsidR="00C61654" w:rsidRPr="00C61654" w:rsidRDefault="00C61654" w:rsidP="00324228">
            <w:pPr>
              <w:rPr>
                <w:sz w:val="27"/>
                <w:szCs w:val="27"/>
              </w:rPr>
            </w:pPr>
          </w:p>
        </w:tc>
        <w:tc>
          <w:tcPr>
            <w:tcW w:w="3034" w:type="dxa"/>
            <w:tcBorders>
              <w:top w:val="nil"/>
              <w:left w:val="nil"/>
              <w:bottom w:val="nil"/>
              <w:right w:val="nil"/>
            </w:tcBorders>
            <w:shd w:val="clear" w:color="auto" w:fill="auto"/>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 xml:space="preserve">№ </w:t>
            </w:r>
            <w:proofErr w:type="gramStart"/>
            <w:r w:rsidRPr="008E4A4D">
              <w:rPr>
                <w:b/>
                <w:sz w:val="27"/>
                <w:szCs w:val="27"/>
              </w:rPr>
              <w:t>п</w:t>
            </w:r>
            <w:proofErr w:type="gramEnd"/>
            <w:r w:rsidRPr="008E4A4D">
              <w:rPr>
                <w:b/>
                <w:sz w:val="27"/>
                <w:szCs w:val="27"/>
              </w:rPr>
              <w:t>/п</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Показатели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Должность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Примечание</w:t>
            </w:r>
          </w:p>
        </w:tc>
      </w:tr>
      <w:tr w:rsidR="00C61654" w:rsidRPr="00C61654" w:rsidTr="00C61654">
        <w:tc>
          <w:tcPr>
            <w:tcW w:w="96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I. Общие показатели</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Создание развивающей предметно-пространственной среды в соответствии с ФГОС </w:t>
            </w:r>
            <w:proofErr w:type="gramStart"/>
            <w:r w:rsidRPr="00C61654">
              <w:rPr>
                <w:sz w:val="27"/>
                <w:szCs w:val="27"/>
              </w:rPr>
              <w:t>ДО</w:t>
            </w:r>
            <w:proofErr w:type="gramEnd"/>
            <w:r w:rsidRPr="00C61654">
              <w:rPr>
                <w:sz w:val="27"/>
                <w:szCs w:val="27"/>
              </w:rPr>
              <w:t>, реализуемыми образовательными программами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1.2.</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Качественное и своевременное выполнение мероприятий годового плана работы ДОО, ведение установленной документации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1.3.</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Уровень удовлетворенности родителей воспитанников качеством образовательной услуги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результаты мониторинга (анкетирования, социологического опроса), наличие позитивных отзывов;</w:t>
            </w:r>
          </w:p>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баллы не выставляются при наличии обоснованной жалобы)</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1.4.</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Руководство муниципальным методическим объединением</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1.5.</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Участие в инновационной деятельности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участие в федеральной экспериментальной или региональной инновационной площадке</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1.6.</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Наличие собственных авторских технологий, программ, </w:t>
            </w:r>
            <w:proofErr w:type="gramStart"/>
            <w:r w:rsidRPr="00C61654">
              <w:rPr>
                <w:sz w:val="27"/>
                <w:szCs w:val="27"/>
              </w:rPr>
              <w:t>обобщенного</w:t>
            </w:r>
            <w:proofErr w:type="gramEnd"/>
            <w:r w:rsidRPr="00C61654">
              <w:rPr>
                <w:sz w:val="27"/>
                <w:szCs w:val="27"/>
              </w:rPr>
              <w:t xml:space="preserve"> АПО</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дифференцированно (муниципальный, региональный, федеральный уровень);</w:t>
            </w:r>
          </w:p>
          <w:p w:rsidR="00C61654" w:rsidRPr="00C61654" w:rsidRDefault="00C61654" w:rsidP="00324228">
            <w:pPr>
              <w:pStyle w:val="formattext"/>
              <w:spacing w:before="0" w:beforeAutospacing="0" w:after="0" w:afterAutospacing="0"/>
              <w:textAlignment w:val="baseline"/>
              <w:rPr>
                <w:sz w:val="27"/>
                <w:szCs w:val="27"/>
              </w:rPr>
            </w:pPr>
            <w:proofErr w:type="gramStart"/>
            <w:r w:rsidRPr="00C61654">
              <w:rPr>
                <w:sz w:val="27"/>
                <w:szCs w:val="27"/>
              </w:rPr>
              <w:t>разработанные</w:t>
            </w:r>
            <w:proofErr w:type="gramEnd"/>
            <w:r w:rsidRPr="00C61654">
              <w:rPr>
                <w:sz w:val="27"/>
                <w:szCs w:val="27"/>
              </w:rPr>
              <w:t xml:space="preserve"> в </w:t>
            </w:r>
            <w:r w:rsidRPr="00C61654">
              <w:rPr>
                <w:sz w:val="27"/>
                <w:szCs w:val="27"/>
              </w:rPr>
              <w:lastRenderedPageBreak/>
              <w:t>межаттестационный период - 5 лет</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1.7.</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Презентация </w:t>
            </w:r>
            <w:proofErr w:type="gramStart"/>
            <w:r w:rsidRPr="00C61654">
              <w:rPr>
                <w:sz w:val="27"/>
                <w:szCs w:val="27"/>
              </w:rPr>
              <w:t>собственного</w:t>
            </w:r>
            <w:proofErr w:type="gramEnd"/>
            <w:r w:rsidRPr="00C61654">
              <w:rPr>
                <w:sz w:val="27"/>
                <w:szCs w:val="27"/>
              </w:rPr>
              <w:t xml:space="preserve"> АПО в открытых формах</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публичное выступление (мастер-класс, конференция, средства массовой информации и др.)</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1.8.</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Участие в разработке и реализации проектов по направлениям профессиональной деятельности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дифференцированно (федеральный, региональный, муниципальный уровень, уровень ДОО)</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1.9.</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Профессиональная экспертная деятельность на уровне ДОО, муниципальном, областном уровне</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член комиссий по аттестации педагогов, ПМПК, ПМП к ДОО, жюри конкурсов, творческих, рабочих групп</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1.10.</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Наличие звания победителя регионального конкурса "Детский сад года"</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1.11.</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Наличие звания победителя конкурса "Воспитатель года"</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дифференцированно (федеральный (в том числе звание призер, лауреат), региональный, муниципальный уровень)</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1.12.</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Внедрение современных форм сотрудничества с семьями воспитанников</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Default="00C61654" w:rsidP="00324228">
            <w:pPr>
              <w:pStyle w:val="formattext"/>
              <w:spacing w:before="0" w:beforeAutospacing="0" w:after="0" w:afterAutospacing="0"/>
              <w:textAlignment w:val="baseline"/>
              <w:rPr>
                <w:sz w:val="27"/>
                <w:szCs w:val="27"/>
              </w:rPr>
            </w:pPr>
            <w:r w:rsidRPr="00C61654">
              <w:rPr>
                <w:sz w:val="27"/>
                <w:szCs w:val="27"/>
              </w:rPr>
              <w:t>организация участия родителей в реализации образовательной программы, утренниках и праздниках, экскурсиях, культурных мероприятиях, проектной деятельности; организация семейных клубов, арт-студий и др.</w:t>
            </w:r>
          </w:p>
          <w:p w:rsidR="008E4A4D" w:rsidRPr="00C61654" w:rsidRDefault="008E4A4D" w:rsidP="00324228">
            <w:pPr>
              <w:pStyle w:val="formattext"/>
              <w:spacing w:before="0" w:beforeAutospacing="0" w:after="0" w:afterAutospacing="0"/>
              <w:textAlignment w:val="baseline"/>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1.13.</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Качественная работа по дошкольному </w:t>
            </w:r>
            <w:r w:rsidRPr="00C61654">
              <w:rPr>
                <w:sz w:val="27"/>
                <w:szCs w:val="27"/>
              </w:rPr>
              <w:lastRenderedPageBreak/>
              <w:t>образованию, развитию неорганизованных детей</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 xml:space="preserve">все, относящиеся к педагогическому </w:t>
            </w:r>
            <w:r w:rsidRPr="00C61654">
              <w:rPr>
                <w:sz w:val="27"/>
                <w:szCs w:val="27"/>
              </w:rPr>
              <w:lastRenderedPageBreak/>
              <w:t>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lastRenderedPageBreak/>
              <w:t xml:space="preserve">работа в ГКП, Центрах игровой поддержки, </w:t>
            </w:r>
            <w:r w:rsidRPr="00C61654">
              <w:rPr>
                <w:sz w:val="27"/>
                <w:szCs w:val="27"/>
              </w:rPr>
              <w:lastRenderedPageBreak/>
              <w:t>лекотеках и др.</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1.14.</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Предоставление методической, психолого-педагогической, диагностической и консультационной помощи родителям, которые обеспечивают получение детьми раннего и дошкольного возраста дошкольного образования в форме семейного образования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работа в консультационных Центрах, охват семей</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1.15.</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Активное участие в общественно значимой деятельности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взаимозаменяемость в связи с производственной необходимостью, участие в утренниках, культурно-образовательных, общественных мероприятиях, эффективная работа с семьями воспитанников и др.</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1.16.</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Наличие высшего педагогического образования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1.17.</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Обеспечение информационной открытости деятельности ДОО</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подбор материалов для размещения на сайте ДОО и (или) его обновление</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1.18.</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Качественное ведение регионального информационного ресурса по учету детей на зачисление в ДОО</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педагогическому персоналу</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соответствие страницы ДОО единым функциональным требованиям, рекомендациям регионального и муниципального органов управления в сфере образования, своевременная корректировка данных о воспитанниках, ДОО, педагогах и т.д.</w:t>
            </w:r>
          </w:p>
        </w:tc>
      </w:tr>
      <w:tr w:rsidR="00C61654" w:rsidRPr="00C61654" w:rsidTr="00C61654">
        <w:tc>
          <w:tcPr>
            <w:tcW w:w="96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lastRenderedPageBreak/>
              <w:t>II. Специфические показатели</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Соответствие образовательных программ дошкольного образования, реализуемых в ДОО, требованиям ФГОС, региональным приоритетам развития дошкольного образования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2.2.</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Оснащенность ДОО учебно-методическим материалом в соответствии с ФГОС </w:t>
            </w:r>
            <w:proofErr w:type="gramStart"/>
            <w:r w:rsidRPr="00C61654">
              <w:rPr>
                <w:sz w:val="27"/>
                <w:szCs w:val="27"/>
              </w:rPr>
              <w:t>ДО</w:t>
            </w:r>
            <w:proofErr w:type="gramEnd"/>
            <w:r w:rsidRPr="00C61654">
              <w:rPr>
                <w:sz w:val="27"/>
                <w:szCs w:val="27"/>
              </w:rPr>
              <w:t>, реализуемыми образовательными программами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2.3.</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Создание в ДОО условий для получения детьми с ОВЗ дошкольного образования по адаптированным программам дошкольного образования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качественная организация деятельности </w:t>
            </w:r>
            <w:proofErr w:type="spellStart"/>
            <w:r w:rsidRPr="00C61654">
              <w:rPr>
                <w:sz w:val="27"/>
                <w:szCs w:val="27"/>
              </w:rPr>
              <w:t>ПМПк</w:t>
            </w:r>
            <w:proofErr w:type="spellEnd"/>
            <w:r w:rsidRPr="00C61654">
              <w:rPr>
                <w:sz w:val="27"/>
                <w:szCs w:val="27"/>
              </w:rPr>
              <w:t xml:space="preserve"> ДОО, разработка и сопровождение реализации адаптированных образовательных программ</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2.4.</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Высокий уровень методической работы по повышению квалификации педагогов ДОО</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100-процентное выполнение плана повышения квалификации, организация участия педагогов в обучающих мероприятиях (вебинары, авторские семинары и т.д.)</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2.5.</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Эффективность деятельности по организации аттестации педагогов ДОО</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повышение доли педагогов, аттестованных на квалификационные категории;</w:t>
            </w:r>
          </w:p>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сопровождение педагогов в межаттестационный период, содействие в подборе и размещении </w:t>
            </w:r>
            <w:r w:rsidRPr="00C61654">
              <w:rPr>
                <w:sz w:val="27"/>
                <w:szCs w:val="27"/>
              </w:rPr>
              <w:lastRenderedPageBreak/>
              <w:t>на электронном мониторинге образовательных учреждений аттестационных материалов</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2.6.</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Высокая результативность участия ДОО, собственного участия в конкурсах на получение грантов, профессиональных конкурсах, проводимых при поддержке федеральных, региональных, муниципальных органов управления в сфере образования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звание победителя, призера, лауреата</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2.7.</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Организация и обеспечение качества дополнительных образовательных услуг (за исключением платных), оказываемых сторонними организациями в рамках сетевого взаимодействия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организация дополнительного образования с участием учреждений дополнительного образования, спортивных школ, учреждений культуры и др.</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2.8.</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Обеспечение развития государственно-частного партнерства</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организация работы ГКП с реализацией образовательной программы для детей, получающих услугу по присмотру и уходу в негосударственном секторе;</w:t>
            </w:r>
          </w:p>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методическая, организационная поддержка частных дошкольных образовательных организаций, ИП в рамках совместного плана работы (договора)</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2.9.</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Качественное обеспечение </w:t>
            </w:r>
            <w:r w:rsidRPr="00C61654">
              <w:rPr>
                <w:sz w:val="27"/>
                <w:szCs w:val="27"/>
              </w:rPr>
              <w:lastRenderedPageBreak/>
              <w:t>взаимодействия с научными, учебными и социальными институтами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старший 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реализация совместных планов работы</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2.10.</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Качественная реализация образовательной программы в различных видах детской деятельности, в процессе режимных моментов</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тьютор</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организованная и самостоятельная деятельность детей, прогулка и т.д.</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2.11.</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Высокий уровень функционирования (посещаемости ДОО детьми)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не менее 80 процентов для групп дошкольного возраста (от 4 до 7 лет), не менее 70 процентов - для групп раннего и младшего дошкольного возраста (от 1 до 4 лет)</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2.12.</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Эффективность работы по снижению заболеваемости воспитанников</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тьютор, инструктор по физической культуре</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показатель "Пропущено 1 ребенком дней по болезни в год" не превышает средний показатель по ДОО и средний муниципальный показатель</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2.13.</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Осуществление воспитательно-образовательного процесса в группах раннего возраста (для детей в возрасте до 3-х лет)</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групп раннего возраста</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2.14.</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Высокая результативность работы с детьми раннего и дошкольного возраста в адаптационный период</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педагог-психолог</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по результатам мониторинга адаптации детей к ДОО (группе), в </w:t>
            </w:r>
            <w:proofErr w:type="spellStart"/>
            <w:r w:rsidRPr="00C61654">
              <w:rPr>
                <w:sz w:val="27"/>
                <w:szCs w:val="27"/>
              </w:rPr>
              <w:t>т.ч</w:t>
            </w:r>
            <w:proofErr w:type="spellEnd"/>
            <w:r w:rsidRPr="00C61654">
              <w:rPr>
                <w:sz w:val="27"/>
                <w:szCs w:val="27"/>
              </w:rPr>
              <w:t>. при переводе из другой ДОО (группы)</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2.15.</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Высокая результативность коррекционной работы с детьми, имеющими ОВЗ, детьми-инвалидами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 xml:space="preserve">воспитатели групп компенсирующей, комбинированной и оздоровительной направленности, учитель-логопед, (дефектолог), инструктор по </w:t>
            </w:r>
            <w:r w:rsidRPr="00C61654">
              <w:rPr>
                <w:sz w:val="27"/>
                <w:szCs w:val="27"/>
              </w:rPr>
              <w:lastRenderedPageBreak/>
              <w:t>физической культуре, педагог-психолог, тьютор</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lastRenderedPageBreak/>
              <w:t>на основании заключений (выводов) ПМП к ДОО, ПМПК, медицинских организаций</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2.16.</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Безопасная организация жизнедеятельности воспитанников (отсутствие травматизма воспитанников)</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педагог-психолог, учитель-логопед (дефектолог), социальный педагог, музыкальный руководитель, инструктор по физической культуре, педагог дополнительного образования, тьютор</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дифференцированно, с учетом временной продолжительности непосредственной работы с детьми в течение дня (максимальное количество баллов - воспитатель, минимальное - педагог-психолог, социальный педагог, учитель-логопед (дефектолог))</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2.17.</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Выявление творческих способностей детей, их сопровождение в ДОО в соответствии с разработанной программой (планом) сопровождения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музыкальный руководитель, педагог дополнительного образования, воспитатель, педагог-психолог, социальный педагог</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2.18.</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Высокая результативность участия в конкурсах на получение грантов, профессиональных конкурсах, проводимых при поддержке федеральных, региональных, муниципальных органов управления в сфере образования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тьютор, педагог-психолог, учитель-логопед (дефектолог), социальный педагог, музыкальный руководитель, инструктор по физической культуре, педагог дополнительного образования</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звание победителя, призера, лауреата</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2.19.</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Результативность подготовки и участия детей в детских конкурсах, проводимых при поддержке федеральных, региональных, муниципальных органов </w:t>
            </w:r>
            <w:r w:rsidRPr="00C61654">
              <w:rPr>
                <w:sz w:val="27"/>
                <w:szCs w:val="27"/>
              </w:rPr>
              <w:lastRenderedPageBreak/>
              <w:t>управления в сфере образования</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 xml:space="preserve">воспитатель, тьютор, педагог-психолог, учитель-логопед (дефектолог), социальный педагог, музыкальный </w:t>
            </w:r>
            <w:r w:rsidRPr="00C61654">
              <w:rPr>
                <w:sz w:val="27"/>
                <w:szCs w:val="27"/>
              </w:rPr>
              <w:lastRenderedPageBreak/>
              <w:t>руководитель, инструктор по физической культуре, педагог дополнительного образования</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lastRenderedPageBreak/>
              <w:t>звание победителя, призера, лауреата</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2.20.</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Содействие в формировании и поддержании благоприятного микроклимата в коллективе ДОО</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педагог-психолог, социальный педагог</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по результатам исследования психологического микроклимата в коллективе ДОО 2 раза в год</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2.21.</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Консультационное сопровождение других ДОО, не имеющих специалистов в штатных расписаниях</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педагог-психолог, учитель-логопед (дефектолог)</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реализация совместных планов работы</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2.22.</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Эффективность работы по привлечению работников ДОО к ЗОЖ, занятиям спортом</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инструктор по физической культуре</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организация спартакиад, Дней здоровья, спортивных и оздоровительных секций для работников ДОО</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2.23.</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Работа с детьми в особых условиях, требующих усиленных трудозатрат</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тьютор, инструктор по физической культуре, музыкальный руководитель</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работа с разновозрастной группой</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2.24.</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Реализация адаптированных образовательных программ в группах компенсирующей и оздоровительной направленности</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воспитатель группы общеразвивающей, комбинированной направленности</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на период длительного отсутствия основного воспитателя группы, компенсирующей и оздоровительной направленности (отпуск, больничный лист и др.)</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2.25.</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Качественное использование различных альтернативных способов коммуникации с учетом нозологии ребенка-инвалида, ребенка с ОВЗ, осуществления (при </w:t>
            </w:r>
            <w:r w:rsidRPr="00C61654">
              <w:rPr>
                <w:sz w:val="27"/>
                <w:szCs w:val="27"/>
              </w:rPr>
              <w:lastRenderedPageBreak/>
              <w:t>необходимости) синхронного перевода</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тьютор</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наличие знаний основ нозологии ребенка-инвалида, ребенка с ОВЗ (обучение на семинарах, вебинарах, курсах ПК) и эффективное использование их в работе</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2.26.</w:t>
            </w:r>
          </w:p>
        </w:tc>
        <w:tc>
          <w:tcPr>
            <w:tcW w:w="324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Высокий уровень посещаемости сопровождаемого ребенка-инвалида или ребенка с ОВЗ</w:t>
            </w:r>
          </w:p>
        </w:tc>
        <w:tc>
          <w:tcPr>
            <w:tcW w:w="2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тьютор</w:t>
            </w:r>
          </w:p>
        </w:tc>
        <w:tc>
          <w:tcPr>
            <w:tcW w:w="303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не менее 60 процентов для групп дошкольного возраста (от 4 до 7 лет), не менее 50 процентов для групп раннего и младшего дошкольного возраста (от 1 до 4 лет)</w:t>
            </w:r>
          </w:p>
        </w:tc>
      </w:tr>
    </w:tbl>
    <w:p w:rsidR="0033213F" w:rsidRDefault="0033213F" w:rsidP="0033213F">
      <w:pPr>
        <w:pStyle w:val="ConsPlusNormal"/>
        <w:ind w:firstLine="540"/>
        <w:jc w:val="both"/>
      </w:pPr>
    </w:p>
    <w:p w:rsidR="0033213F" w:rsidRPr="00494D96" w:rsidRDefault="0033213F" w:rsidP="0033213F">
      <w:pPr>
        <w:pStyle w:val="ConsPlusTitle"/>
        <w:jc w:val="center"/>
        <w:outlineLvl w:val="3"/>
        <w:rPr>
          <w:rFonts w:ascii="Times New Roman" w:hAnsi="Times New Roman" w:cs="Times New Roman"/>
          <w:sz w:val="28"/>
          <w:szCs w:val="28"/>
        </w:rPr>
      </w:pPr>
      <w:r w:rsidRPr="00494D96">
        <w:rPr>
          <w:rFonts w:ascii="Times New Roman" w:hAnsi="Times New Roman" w:cs="Times New Roman"/>
          <w:sz w:val="28"/>
          <w:szCs w:val="28"/>
        </w:rPr>
        <w:t xml:space="preserve">2.3. </w:t>
      </w:r>
      <w:r w:rsidR="00E50731">
        <w:rPr>
          <w:rFonts w:ascii="Times New Roman" w:hAnsi="Times New Roman" w:cs="Times New Roman"/>
          <w:sz w:val="28"/>
          <w:szCs w:val="28"/>
        </w:rPr>
        <w:t>Вторая квалификационная группа «</w:t>
      </w:r>
      <w:proofErr w:type="gramStart"/>
      <w:r w:rsidRPr="00494D96">
        <w:rPr>
          <w:rFonts w:ascii="Times New Roman" w:hAnsi="Times New Roman" w:cs="Times New Roman"/>
          <w:sz w:val="28"/>
          <w:szCs w:val="28"/>
        </w:rPr>
        <w:t>Учебно-вспомогательный</w:t>
      </w:r>
      <w:proofErr w:type="gramEnd"/>
    </w:p>
    <w:p w:rsidR="0033213F" w:rsidRPr="00494D96" w:rsidRDefault="00E50731" w:rsidP="0033213F">
      <w:pPr>
        <w:pStyle w:val="ConsPlusTitle"/>
        <w:jc w:val="center"/>
        <w:rPr>
          <w:rFonts w:ascii="Times New Roman" w:hAnsi="Times New Roman" w:cs="Times New Roman"/>
          <w:sz w:val="28"/>
          <w:szCs w:val="28"/>
        </w:rPr>
      </w:pPr>
      <w:proofErr w:type="gramStart"/>
      <w:r>
        <w:rPr>
          <w:rFonts w:ascii="Times New Roman" w:hAnsi="Times New Roman" w:cs="Times New Roman"/>
          <w:sz w:val="28"/>
          <w:szCs w:val="28"/>
        </w:rPr>
        <w:t>и медицинский персонал»</w:t>
      </w:r>
      <w:r w:rsidR="0033213F" w:rsidRPr="00494D96">
        <w:rPr>
          <w:rFonts w:ascii="Times New Roman" w:hAnsi="Times New Roman" w:cs="Times New Roman"/>
          <w:sz w:val="28"/>
          <w:szCs w:val="28"/>
        </w:rPr>
        <w:t xml:space="preserve"> (старшая медицинская сестра,</w:t>
      </w:r>
      <w:proofErr w:type="gramEnd"/>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медицинская сестра, медицинская сестра по массажу, врач,</w:t>
      </w:r>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инструктор по лечебной физкультуре, помощник воспитателя,</w:t>
      </w:r>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младший воспитатель, ассистент (помощник), секретарь</w:t>
      </w:r>
    </w:p>
    <w:p w:rsidR="0033213F" w:rsidRPr="00494D96" w:rsidRDefault="0033213F" w:rsidP="0033213F">
      <w:pPr>
        <w:pStyle w:val="ConsPlusTitle"/>
        <w:jc w:val="center"/>
        <w:rPr>
          <w:rFonts w:ascii="Times New Roman" w:hAnsi="Times New Roman" w:cs="Times New Roman"/>
          <w:sz w:val="28"/>
          <w:szCs w:val="28"/>
        </w:rPr>
      </w:pPr>
      <w:r w:rsidRPr="00494D96">
        <w:rPr>
          <w:rFonts w:ascii="Times New Roman" w:hAnsi="Times New Roman" w:cs="Times New Roman"/>
          <w:sz w:val="28"/>
          <w:szCs w:val="28"/>
        </w:rPr>
        <w:t>учебной части, бухгалтер и т.д.)</w:t>
      </w:r>
    </w:p>
    <w:p w:rsidR="0033213F" w:rsidRDefault="0033213F" w:rsidP="0033213F">
      <w:pPr>
        <w:pStyle w:val="ConsPlusNormal"/>
        <w:ind w:firstLine="540"/>
        <w:jc w:val="both"/>
      </w:pPr>
    </w:p>
    <w:tbl>
      <w:tblPr>
        <w:tblW w:w="0" w:type="auto"/>
        <w:tblCellMar>
          <w:left w:w="0" w:type="dxa"/>
          <w:right w:w="0" w:type="dxa"/>
        </w:tblCellMar>
        <w:tblLook w:val="04A0" w:firstRow="1" w:lastRow="0" w:firstColumn="1" w:lastColumn="0" w:noHBand="0" w:noVBand="1"/>
      </w:tblPr>
      <w:tblGrid>
        <w:gridCol w:w="838"/>
        <w:gridCol w:w="3389"/>
        <w:gridCol w:w="2443"/>
        <w:gridCol w:w="2969"/>
      </w:tblGrid>
      <w:tr w:rsidR="00C61654" w:rsidRPr="00C61654" w:rsidTr="00C61654">
        <w:trPr>
          <w:trHeight w:val="15"/>
        </w:trPr>
        <w:tc>
          <w:tcPr>
            <w:tcW w:w="838" w:type="dxa"/>
            <w:tcBorders>
              <w:top w:val="nil"/>
              <w:left w:val="nil"/>
              <w:bottom w:val="nil"/>
              <w:right w:val="nil"/>
            </w:tcBorders>
            <w:shd w:val="clear" w:color="auto" w:fill="auto"/>
            <w:hideMark/>
          </w:tcPr>
          <w:p w:rsidR="00C61654" w:rsidRPr="00C61654" w:rsidRDefault="00C61654" w:rsidP="00324228">
            <w:pPr>
              <w:rPr>
                <w:sz w:val="27"/>
                <w:szCs w:val="27"/>
              </w:rPr>
            </w:pPr>
          </w:p>
        </w:tc>
        <w:tc>
          <w:tcPr>
            <w:tcW w:w="3389" w:type="dxa"/>
            <w:tcBorders>
              <w:top w:val="nil"/>
              <w:left w:val="nil"/>
              <w:bottom w:val="nil"/>
              <w:right w:val="nil"/>
            </w:tcBorders>
            <w:shd w:val="clear" w:color="auto" w:fill="auto"/>
            <w:hideMark/>
          </w:tcPr>
          <w:p w:rsidR="00C61654" w:rsidRPr="00C61654" w:rsidRDefault="00C61654" w:rsidP="00324228">
            <w:pPr>
              <w:rPr>
                <w:sz w:val="27"/>
                <w:szCs w:val="27"/>
              </w:rPr>
            </w:pPr>
          </w:p>
        </w:tc>
        <w:tc>
          <w:tcPr>
            <w:tcW w:w="2443" w:type="dxa"/>
            <w:tcBorders>
              <w:top w:val="nil"/>
              <w:left w:val="nil"/>
              <w:bottom w:val="nil"/>
              <w:right w:val="nil"/>
            </w:tcBorders>
            <w:shd w:val="clear" w:color="auto" w:fill="auto"/>
            <w:hideMark/>
          </w:tcPr>
          <w:p w:rsidR="00C61654" w:rsidRPr="00C61654" w:rsidRDefault="00C61654" w:rsidP="00324228">
            <w:pPr>
              <w:rPr>
                <w:sz w:val="27"/>
                <w:szCs w:val="27"/>
              </w:rPr>
            </w:pPr>
          </w:p>
        </w:tc>
        <w:tc>
          <w:tcPr>
            <w:tcW w:w="2969" w:type="dxa"/>
            <w:tcBorders>
              <w:top w:val="nil"/>
              <w:left w:val="nil"/>
              <w:bottom w:val="nil"/>
              <w:right w:val="nil"/>
            </w:tcBorders>
            <w:shd w:val="clear" w:color="auto" w:fill="auto"/>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 xml:space="preserve">№ </w:t>
            </w:r>
            <w:proofErr w:type="gramStart"/>
            <w:r w:rsidRPr="008E4A4D">
              <w:rPr>
                <w:b/>
                <w:sz w:val="27"/>
                <w:szCs w:val="27"/>
              </w:rPr>
              <w:t>п</w:t>
            </w:r>
            <w:proofErr w:type="gramEnd"/>
            <w:r w:rsidRPr="008E4A4D">
              <w:rPr>
                <w:b/>
                <w:sz w:val="27"/>
                <w:szCs w:val="27"/>
              </w:rPr>
              <w:t>/п</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Показатели</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Должность</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Примечание</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rPr>
                <w:b/>
                <w:sz w:val="27"/>
                <w:szCs w:val="27"/>
              </w:rPr>
            </w:pPr>
          </w:p>
        </w:tc>
        <w:tc>
          <w:tcPr>
            <w:tcW w:w="88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I. Общие показатели</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1.1.</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Ведение установленной документации в соответствии с номенклатурой дел</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кроме помощника воспитателя и младшего воспитателя</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1.2.</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Использование в работе компьютерных программ, электронных продуктов</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кроме помощника воспитателя и младшего воспитателя</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1.3.</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Активное участие в общественно значимой деятельности</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все, относящиеся к учебно-вспомогательному персоналу</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взаимозаменяемость в связи с производственной необходимостью, участие в утренниках, субботниках, косметическом ремонте и др.</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1.4.</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Наличие высшего профессионального образования</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учебно-вспомогательный и медицинский персонал</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за исключением должностей, по которым высшее образование учтено в базовом окладе</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c>
          <w:tcPr>
            <w:tcW w:w="88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8E4A4D" w:rsidRDefault="00C61654" w:rsidP="00324228">
            <w:pPr>
              <w:pStyle w:val="formattext"/>
              <w:spacing w:before="0" w:beforeAutospacing="0" w:after="0" w:afterAutospacing="0"/>
              <w:jc w:val="center"/>
              <w:textAlignment w:val="baseline"/>
              <w:rPr>
                <w:b/>
                <w:sz w:val="27"/>
                <w:szCs w:val="27"/>
              </w:rPr>
            </w:pPr>
            <w:r w:rsidRPr="008E4A4D">
              <w:rPr>
                <w:b/>
                <w:sz w:val="27"/>
                <w:szCs w:val="27"/>
              </w:rPr>
              <w:t>II. Специфические показатели</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Качественное осуществление воспитательных функций</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 xml:space="preserve">помощник воспитателя, младший </w:t>
            </w:r>
            <w:r w:rsidRPr="00C61654">
              <w:rPr>
                <w:sz w:val="27"/>
                <w:szCs w:val="27"/>
              </w:rPr>
              <w:lastRenderedPageBreak/>
              <w:t>воспитатель</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2.2.</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Качественная организация режимных процессов в группах раннего возраста (для детей в возрасте до 3-х лет)</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помощник воспитателя, младший воспитатель</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2.3.</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Высокий уровень функционирования (посещаемости ДОО детьми)</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старшая медицинская сестра, медицинская сестра, врач, помощник воспитателя, младший воспитатель</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не менее 80 процентов для групп дошкольного возраста (от 4 до 7 лет), не менее 70 процентов - для групп раннего и младшего дошкольного возраста (от 1 до 4 лет)</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2.4.</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Эффективность работы по снижению заболеваемости воспитанников</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старшая медицинская сестра, медицинская сестра, врач, помощник воспитателя, младший воспитатель</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показатель "Пропущено 1 ребенком дней по болезни в год" не превышает средний показатель по ДОО и средний муниципальный показатель</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2.5.</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Результативность работы по профилактике инфекционных заболеваний</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старшая медицинская сестра, медицинская сестра, врач</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отсутствие предписаний, замечаний органов Роспотребнадзора, неудовлетворительных результатов лабораторных исследований</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2.6.</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Качественная работа по обеспечению санитарного состояния групповых и иных помещений ДОО</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старшая медицинская сестра, медицинская сестра, помощник воспитателя, младший воспитатель, врач</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Default="00C61654" w:rsidP="00324228">
            <w:pPr>
              <w:pStyle w:val="formattext"/>
              <w:spacing w:before="0" w:beforeAutospacing="0" w:after="0" w:afterAutospacing="0"/>
              <w:jc w:val="center"/>
              <w:textAlignment w:val="baseline"/>
              <w:rPr>
                <w:sz w:val="27"/>
                <w:szCs w:val="27"/>
              </w:rPr>
            </w:pPr>
            <w:r w:rsidRPr="00C61654">
              <w:rPr>
                <w:sz w:val="27"/>
                <w:szCs w:val="27"/>
              </w:rPr>
              <w:t>отсутствие замечаний по результатам контроля, надзорных мероприятий, обоснованных жалоб участников образовательного процесса</w:t>
            </w:r>
          </w:p>
          <w:p w:rsidR="008E4A4D" w:rsidRPr="00C61654" w:rsidRDefault="008E4A4D" w:rsidP="00324228">
            <w:pPr>
              <w:pStyle w:val="formattext"/>
              <w:spacing w:before="0" w:beforeAutospacing="0" w:after="0" w:afterAutospacing="0"/>
              <w:jc w:val="center"/>
              <w:textAlignment w:val="baseline"/>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2.7.</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Качественная организация питания и выполнение норм питания</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старшая медицинская сестра, медицинская сестра</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 xml:space="preserve">не менее 90 и не более 100 процентов в соответствии с СанПиН при отсутствии серьезных замечаний по </w:t>
            </w:r>
            <w:r w:rsidRPr="00C61654">
              <w:rPr>
                <w:sz w:val="27"/>
                <w:szCs w:val="27"/>
              </w:rPr>
              <w:lastRenderedPageBreak/>
              <w:t>результатам контроля, надзорных мероприятий, обоснованных жалоб участников образовательных отношений</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2.8.</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Качественная оздоровительная работа с детьми с ОВЗ, детьми-инвалидами</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старшая медицинская сестра, медицинская сестра, врач, медицинская сестра по массажу, инструктор по лечебной физкультуре, помощник воспитателя, младший воспитатель, ассистент (помощник)</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 xml:space="preserve">на основании заключений (выводов) </w:t>
            </w:r>
            <w:proofErr w:type="spellStart"/>
            <w:r w:rsidRPr="00C61654">
              <w:rPr>
                <w:sz w:val="27"/>
                <w:szCs w:val="27"/>
              </w:rPr>
              <w:t>ПМПк</w:t>
            </w:r>
            <w:proofErr w:type="spellEnd"/>
            <w:r w:rsidRPr="00C61654">
              <w:rPr>
                <w:sz w:val="27"/>
                <w:szCs w:val="27"/>
              </w:rPr>
              <w:t xml:space="preserve"> ДОО, ПМПК, медицинских организаций</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2.9.</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Обеспечение диетического питания детей в соответствии с медицинскими рекомендациями</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старшая медицинская сестра, медицинская сестра</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2.10.</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Эффективность работы по привлечению работников ДОО к ЗОЖ, занятиям спортом</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Default="00C61654" w:rsidP="00324228">
            <w:pPr>
              <w:pStyle w:val="formattext"/>
              <w:spacing w:before="0" w:beforeAutospacing="0" w:after="0" w:afterAutospacing="0"/>
              <w:jc w:val="center"/>
              <w:textAlignment w:val="baseline"/>
              <w:rPr>
                <w:sz w:val="27"/>
                <w:szCs w:val="27"/>
              </w:rPr>
            </w:pPr>
            <w:r w:rsidRPr="00C61654">
              <w:rPr>
                <w:sz w:val="27"/>
                <w:szCs w:val="27"/>
              </w:rPr>
              <w:t>инструктор по лечебной физкультуре, старшая медицинская сестра, медицинская сестра, врач, медицинская сестра по массажу</w:t>
            </w:r>
          </w:p>
          <w:p w:rsidR="008E4A4D" w:rsidRDefault="008E4A4D" w:rsidP="00324228">
            <w:pPr>
              <w:pStyle w:val="formattext"/>
              <w:spacing w:before="0" w:beforeAutospacing="0" w:after="0" w:afterAutospacing="0"/>
              <w:jc w:val="center"/>
              <w:textAlignment w:val="baseline"/>
              <w:rPr>
                <w:sz w:val="27"/>
                <w:szCs w:val="27"/>
              </w:rPr>
            </w:pPr>
          </w:p>
          <w:p w:rsidR="008E4A4D" w:rsidRPr="00C61654" w:rsidRDefault="008E4A4D" w:rsidP="00324228">
            <w:pPr>
              <w:pStyle w:val="formattext"/>
              <w:spacing w:before="0" w:beforeAutospacing="0" w:after="0" w:afterAutospacing="0"/>
              <w:jc w:val="center"/>
              <w:textAlignment w:val="baseline"/>
              <w:rPr>
                <w:sz w:val="27"/>
                <w:szCs w:val="27"/>
              </w:rPr>
            </w:pP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организация Дней здоровья, оздоровительных секций, групп для работников ДОО</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2.11.</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 xml:space="preserve">Эффективная работа по организации бухгалтерского учета, начисления заработной платы, учету товарно-материальных ценностей, своевременной сверке с </w:t>
            </w:r>
            <w:r w:rsidRPr="00C61654">
              <w:rPr>
                <w:sz w:val="27"/>
                <w:szCs w:val="27"/>
              </w:rPr>
              <w:lastRenderedPageBreak/>
              <w:t>материально ответственными лицами</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бухгалтер</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2.12.</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Результативность работы с централизованной бухгалтерией управления образования, финансовыми органами муниципального образования; своевременное представление документов в бухгалтерию УО</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бухгалтер</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2.13.</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Активное участие в разработке и исполнении плана финансово-хозяйственной деятельности ДОО</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бухгалтер</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rPr>
                <w:sz w:val="27"/>
                <w:szCs w:val="27"/>
              </w:rPr>
            </w:pP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2.14.</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Качественная организация помощи детям-инвалидам и детям с ОВЗ в соблюдении режима дня</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ассистент (помощник)</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отсутствие обоснованных жалоб родителей (законных представителей) на качество оказываемой помощи</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2.15.</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Создание безопасных условий пребывания и эффективное взаимодействие с медицинским работником в оказании первой помощи при угрожающих жизни состояниях</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ассистент (помощник)</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отсутствие травм</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2.16.</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Качественное использование различных альтернативных способов коммуникации с учетом нозологии ребенка-инвалида, ребенка с ОВЗ, осуществление (при необходимости) синхронного перевода</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ассистент (помощник)</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наличие знаний основ нозологии ребенка-инвалида, ребенка с ОВЗ (обучение на семинарах, вебинарах, курсах ПК) и эффективное использование их в работе</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2.17.</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Качественное оказание помощи ребенку-инвалиду и ребенку с ОВЗ в использовании технических средств реабилитации (изделий)</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ассистент (помощник)</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 xml:space="preserve">наличие знаний по устройству, функционированию, навыков по эксплуатации и обслуживанию </w:t>
            </w:r>
            <w:r w:rsidRPr="00C61654">
              <w:rPr>
                <w:sz w:val="27"/>
                <w:szCs w:val="27"/>
              </w:rPr>
              <w:lastRenderedPageBreak/>
              <w:t>средств реабилитации (изделий) и эффективное использование их в работе</w:t>
            </w:r>
          </w:p>
        </w:tc>
      </w:tr>
      <w:tr w:rsidR="00C61654" w:rsidRPr="00C61654" w:rsidTr="00C61654">
        <w:tc>
          <w:tcPr>
            <w:tcW w:w="8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lastRenderedPageBreak/>
              <w:t>2.18.</w:t>
            </w:r>
          </w:p>
        </w:tc>
        <w:tc>
          <w:tcPr>
            <w:tcW w:w="33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textAlignment w:val="baseline"/>
              <w:rPr>
                <w:sz w:val="27"/>
                <w:szCs w:val="27"/>
              </w:rPr>
            </w:pPr>
            <w:r w:rsidRPr="00C61654">
              <w:rPr>
                <w:sz w:val="27"/>
                <w:szCs w:val="27"/>
              </w:rPr>
              <w:t>Высокий уровень посещаемости сопровождаемых детей-инвалидов и детей с ОВЗ</w:t>
            </w:r>
          </w:p>
        </w:tc>
        <w:tc>
          <w:tcPr>
            <w:tcW w:w="24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ассистент (помощник)</w:t>
            </w:r>
          </w:p>
        </w:tc>
        <w:tc>
          <w:tcPr>
            <w:tcW w:w="29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1654" w:rsidRPr="00C61654" w:rsidRDefault="00C61654" w:rsidP="00324228">
            <w:pPr>
              <w:pStyle w:val="formattext"/>
              <w:spacing w:before="0" w:beforeAutospacing="0" w:after="0" w:afterAutospacing="0"/>
              <w:jc w:val="center"/>
              <w:textAlignment w:val="baseline"/>
              <w:rPr>
                <w:sz w:val="27"/>
                <w:szCs w:val="27"/>
              </w:rPr>
            </w:pPr>
            <w:r w:rsidRPr="00C61654">
              <w:rPr>
                <w:sz w:val="27"/>
                <w:szCs w:val="27"/>
              </w:rPr>
              <w:t>не менее 60 процентов для групп дошкольного возраста (от 4 до 7 лет), не менее 50 процентов - для групп раннего и младшего дошкольного возраста (от 1 до 4 лет)</w:t>
            </w:r>
          </w:p>
        </w:tc>
      </w:tr>
    </w:tbl>
    <w:p w:rsidR="0033213F" w:rsidRDefault="0033213F" w:rsidP="0033213F">
      <w:pPr>
        <w:pStyle w:val="ConsPlusNormal"/>
        <w:ind w:firstLine="540"/>
        <w:jc w:val="both"/>
      </w:pPr>
    </w:p>
    <w:p w:rsidR="0033213F" w:rsidRPr="00F87033" w:rsidRDefault="0033213F" w:rsidP="0033213F">
      <w:pPr>
        <w:pStyle w:val="ConsPlusTitle"/>
        <w:jc w:val="center"/>
        <w:outlineLvl w:val="3"/>
        <w:rPr>
          <w:rFonts w:ascii="Times New Roman" w:hAnsi="Times New Roman" w:cs="Times New Roman"/>
          <w:sz w:val="28"/>
          <w:szCs w:val="28"/>
        </w:rPr>
      </w:pPr>
      <w:r w:rsidRPr="00F87033">
        <w:rPr>
          <w:rFonts w:ascii="Times New Roman" w:hAnsi="Times New Roman" w:cs="Times New Roman"/>
          <w:sz w:val="28"/>
          <w:szCs w:val="28"/>
        </w:rPr>
        <w:t xml:space="preserve">2.4. </w:t>
      </w:r>
      <w:r w:rsidR="00E50731">
        <w:rPr>
          <w:rFonts w:ascii="Times New Roman" w:hAnsi="Times New Roman" w:cs="Times New Roman"/>
          <w:sz w:val="28"/>
          <w:szCs w:val="28"/>
        </w:rPr>
        <w:t>Третья квалификационная группа «Обслуживающий персонал»</w:t>
      </w:r>
    </w:p>
    <w:p w:rsidR="0033213F" w:rsidRPr="00F87033" w:rsidRDefault="0033213F" w:rsidP="0033213F">
      <w:pPr>
        <w:pStyle w:val="ConsPlusTitle"/>
        <w:jc w:val="center"/>
        <w:rPr>
          <w:rFonts w:ascii="Times New Roman" w:hAnsi="Times New Roman" w:cs="Times New Roman"/>
          <w:sz w:val="28"/>
          <w:szCs w:val="28"/>
        </w:rPr>
      </w:pPr>
      <w:proofErr w:type="gramStart"/>
      <w:r w:rsidRPr="00F87033">
        <w:rPr>
          <w:rFonts w:ascii="Times New Roman" w:hAnsi="Times New Roman" w:cs="Times New Roman"/>
          <w:sz w:val="28"/>
          <w:szCs w:val="28"/>
        </w:rPr>
        <w:t>(подсобный рабочий, дворник, рабочий по комплексному</w:t>
      </w:r>
      <w:proofErr w:type="gramEnd"/>
    </w:p>
    <w:p w:rsidR="0033213F" w:rsidRPr="00F87033" w:rsidRDefault="0033213F" w:rsidP="0033213F">
      <w:pPr>
        <w:pStyle w:val="ConsPlusTitle"/>
        <w:jc w:val="center"/>
        <w:rPr>
          <w:rFonts w:ascii="Times New Roman" w:hAnsi="Times New Roman" w:cs="Times New Roman"/>
          <w:sz w:val="28"/>
          <w:szCs w:val="28"/>
        </w:rPr>
      </w:pPr>
      <w:r w:rsidRPr="00F87033">
        <w:rPr>
          <w:rFonts w:ascii="Times New Roman" w:hAnsi="Times New Roman" w:cs="Times New Roman"/>
          <w:sz w:val="28"/>
          <w:szCs w:val="28"/>
        </w:rPr>
        <w:t>обслуживанию зданий и сооружений, кастелянша, шеф-повар,</w:t>
      </w:r>
    </w:p>
    <w:p w:rsidR="0033213F" w:rsidRPr="00F87033" w:rsidRDefault="0033213F" w:rsidP="0033213F">
      <w:pPr>
        <w:pStyle w:val="ConsPlusTitle"/>
        <w:jc w:val="center"/>
        <w:rPr>
          <w:rFonts w:ascii="Times New Roman" w:hAnsi="Times New Roman" w:cs="Times New Roman"/>
          <w:sz w:val="28"/>
          <w:szCs w:val="28"/>
        </w:rPr>
      </w:pPr>
      <w:r w:rsidRPr="00F87033">
        <w:rPr>
          <w:rFonts w:ascii="Times New Roman" w:hAnsi="Times New Roman" w:cs="Times New Roman"/>
          <w:sz w:val="28"/>
          <w:szCs w:val="28"/>
        </w:rPr>
        <w:t>повар, заведующий складом (кладовщик), швея, кастелянша,</w:t>
      </w:r>
    </w:p>
    <w:p w:rsidR="0033213F" w:rsidRPr="00F87033" w:rsidRDefault="0033213F" w:rsidP="0033213F">
      <w:pPr>
        <w:pStyle w:val="ConsPlusTitle"/>
        <w:jc w:val="center"/>
        <w:rPr>
          <w:rFonts w:ascii="Times New Roman" w:hAnsi="Times New Roman" w:cs="Times New Roman"/>
          <w:sz w:val="28"/>
          <w:szCs w:val="28"/>
        </w:rPr>
      </w:pPr>
      <w:r w:rsidRPr="00F87033">
        <w:rPr>
          <w:rFonts w:ascii="Times New Roman" w:hAnsi="Times New Roman" w:cs="Times New Roman"/>
          <w:sz w:val="28"/>
          <w:szCs w:val="28"/>
        </w:rPr>
        <w:t xml:space="preserve">рабочий по ремонту и стирке белья, вахтер, уборщик </w:t>
      </w:r>
      <w:proofErr w:type="gramStart"/>
      <w:r w:rsidRPr="00F87033">
        <w:rPr>
          <w:rFonts w:ascii="Times New Roman" w:hAnsi="Times New Roman" w:cs="Times New Roman"/>
          <w:sz w:val="28"/>
          <w:szCs w:val="28"/>
        </w:rPr>
        <w:t>служебных</w:t>
      </w:r>
      <w:proofErr w:type="gramEnd"/>
    </w:p>
    <w:p w:rsidR="0033213F" w:rsidRPr="00F87033" w:rsidRDefault="0033213F" w:rsidP="0033213F">
      <w:pPr>
        <w:pStyle w:val="ConsPlusTitle"/>
        <w:jc w:val="center"/>
        <w:rPr>
          <w:rFonts w:ascii="Times New Roman" w:hAnsi="Times New Roman" w:cs="Times New Roman"/>
          <w:sz w:val="28"/>
          <w:szCs w:val="28"/>
        </w:rPr>
      </w:pPr>
      <w:r w:rsidRPr="00F87033">
        <w:rPr>
          <w:rFonts w:ascii="Times New Roman" w:hAnsi="Times New Roman" w:cs="Times New Roman"/>
          <w:sz w:val="28"/>
          <w:szCs w:val="28"/>
        </w:rPr>
        <w:t>помещений, сторож, оператор газовой котельной, грузчик,</w:t>
      </w:r>
    </w:p>
    <w:p w:rsidR="0033213F" w:rsidRPr="00F87033" w:rsidRDefault="0033213F" w:rsidP="0033213F">
      <w:pPr>
        <w:pStyle w:val="ConsPlusTitle"/>
        <w:jc w:val="center"/>
        <w:rPr>
          <w:rFonts w:ascii="Times New Roman" w:hAnsi="Times New Roman" w:cs="Times New Roman"/>
          <w:sz w:val="28"/>
          <w:szCs w:val="28"/>
        </w:rPr>
      </w:pPr>
      <w:r w:rsidRPr="00F87033">
        <w:rPr>
          <w:rFonts w:ascii="Times New Roman" w:hAnsi="Times New Roman" w:cs="Times New Roman"/>
          <w:sz w:val="28"/>
          <w:szCs w:val="28"/>
        </w:rPr>
        <w:t>водитель, делопроизводитель и т.д.)</w:t>
      </w:r>
    </w:p>
    <w:p w:rsidR="0033213F" w:rsidRDefault="0033213F" w:rsidP="0033213F">
      <w:pPr>
        <w:pStyle w:val="ConsPlusNormal"/>
        <w:ind w:firstLine="540"/>
        <w:jc w:val="both"/>
      </w:pPr>
    </w:p>
    <w:tbl>
      <w:tblPr>
        <w:tblW w:w="0" w:type="auto"/>
        <w:tblCellMar>
          <w:left w:w="0" w:type="dxa"/>
          <w:right w:w="0" w:type="dxa"/>
        </w:tblCellMar>
        <w:tblLook w:val="04A0" w:firstRow="1" w:lastRow="0" w:firstColumn="1" w:lastColumn="0" w:noHBand="0" w:noVBand="1"/>
      </w:tblPr>
      <w:tblGrid>
        <w:gridCol w:w="838"/>
        <w:gridCol w:w="3275"/>
        <w:gridCol w:w="2583"/>
        <w:gridCol w:w="2943"/>
      </w:tblGrid>
      <w:tr w:rsidR="000D5447" w:rsidRPr="000D5447" w:rsidTr="00324228">
        <w:trPr>
          <w:trHeight w:val="15"/>
        </w:trPr>
        <w:tc>
          <w:tcPr>
            <w:tcW w:w="554" w:type="dxa"/>
            <w:tcBorders>
              <w:top w:val="nil"/>
              <w:left w:val="nil"/>
              <w:bottom w:val="nil"/>
              <w:right w:val="nil"/>
            </w:tcBorders>
            <w:shd w:val="clear" w:color="auto" w:fill="auto"/>
            <w:hideMark/>
          </w:tcPr>
          <w:p w:rsidR="000D5447" w:rsidRPr="000D5447" w:rsidRDefault="000D5447" w:rsidP="00324228">
            <w:pPr>
              <w:rPr>
                <w:sz w:val="27"/>
                <w:szCs w:val="27"/>
              </w:rPr>
            </w:pPr>
          </w:p>
        </w:tc>
        <w:tc>
          <w:tcPr>
            <w:tcW w:w="3326" w:type="dxa"/>
            <w:tcBorders>
              <w:top w:val="nil"/>
              <w:left w:val="nil"/>
              <w:bottom w:val="nil"/>
              <w:right w:val="nil"/>
            </w:tcBorders>
            <w:shd w:val="clear" w:color="auto" w:fill="auto"/>
            <w:hideMark/>
          </w:tcPr>
          <w:p w:rsidR="000D5447" w:rsidRPr="000D5447" w:rsidRDefault="000D5447" w:rsidP="00324228">
            <w:pPr>
              <w:rPr>
                <w:sz w:val="27"/>
                <w:szCs w:val="27"/>
              </w:rPr>
            </w:pPr>
          </w:p>
        </w:tc>
        <w:tc>
          <w:tcPr>
            <w:tcW w:w="2587" w:type="dxa"/>
            <w:tcBorders>
              <w:top w:val="nil"/>
              <w:left w:val="nil"/>
              <w:bottom w:val="nil"/>
              <w:right w:val="nil"/>
            </w:tcBorders>
            <w:shd w:val="clear" w:color="auto" w:fill="auto"/>
            <w:hideMark/>
          </w:tcPr>
          <w:p w:rsidR="000D5447" w:rsidRPr="000D5447" w:rsidRDefault="000D5447" w:rsidP="00324228">
            <w:pPr>
              <w:rPr>
                <w:sz w:val="27"/>
                <w:szCs w:val="27"/>
              </w:rPr>
            </w:pPr>
          </w:p>
        </w:tc>
        <w:tc>
          <w:tcPr>
            <w:tcW w:w="2957" w:type="dxa"/>
            <w:tcBorders>
              <w:top w:val="nil"/>
              <w:left w:val="nil"/>
              <w:bottom w:val="nil"/>
              <w:right w:val="nil"/>
            </w:tcBorders>
            <w:shd w:val="clear" w:color="auto" w:fill="auto"/>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 xml:space="preserve">№ </w:t>
            </w:r>
            <w:proofErr w:type="gramStart"/>
            <w:r w:rsidRPr="008E4A4D">
              <w:rPr>
                <w:b/>
                <w:sz w:val="27"/>
                <w:szCs w:val="27"/>
              </w:rPr>
              <w:t>п</w:t>
            </w:r>
            <w:proofErr w:type="gramEnd"/>
            <w:r w:rsidRPr="008E4A4D">
              <w:rPr>
                <w:b/>
                <w:sz w:val="27"/>
                <w:szCs w:val="27"/>
              </w:rPr>
              <w:t>/п</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Показатели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Должность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Примечание</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rPr>
                <w:b/>
                <w:sz w:val="27"/>
                <w:szCs w:val="27"/>
              </w:rPr>
            </w:pPr>
          </w:p>
        </w:tc>
        <w:tc>
          <w:tcPr>
            <w:tcW w:w="88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I. Общие показатели</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Активное участие в общественно значимой деятельности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обслуживающему персоналу</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(взаимозаменяемость в связи с производственной необходимостью, участие в субботниках, косметическом ремонте, и др., а также в мероприятиях, повышающих имидж ДОО)</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1.2.</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сохранности оборудования, инструментов, содержание имущества в надлежащем состоянии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обслуживающему персоналу</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1.3.</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Default="000D5447" w:rsidP="00324228">
            <w:pPr>
              <w:pStyle w:val="formattext"/>
              <w:spacing w:before="0" w:beforeAutospacing="0" w:after="0" w:afterAutospacing="0"/>
              <w:textAlignment w:val="baseline"/>
              <w:rPr>
                <w:sz w:val="27"/>
                <w:szCs w:val="27"/>
              </w:rPr>
            </w:pPr>
            <w:r w:rsidRPr="000D5447">
              <w:rPr>
                <w:sz w:val="27"/>
                <w:szCs w:val="27"/>
              </w:rPr>
              <w:t>Отсутствие предписаний, замечаний контролирующих надзорных органов</w:t>
            </w:r>
          </w:p>
          <w:p w:rsidR="000B70B7" w:rsidRPr="000D5447" w:rsidRDefault="000B70B7" w:rsidP="00324228">
            <w:pPr>
              <w:pStyle w:val="formattext"/>
              <w:spacing w:before="0" w:beforeAutospacing="0" w:after="0" w:afterAutospacing="0"/>
              <w:textAlignment w:val="baseline"/>
              <w:rPr>
                <w:sz w:val="27"/>
                <w:szCs w:val="27"/>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обслуживающему персоналу</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1.4.</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За сложность и напряженность работы</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обслуживающему персоналу</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 соответствии с положением ДОО)</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c>
          <w:tcPr>
            <w:tcW w:w="88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II. Специфические показатели</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Качественное выполнение функций шеф-повара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повар</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Качественная организация питания детей</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повар, шеф-повар</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отсутствие серьезных замечаний по результатам контроля, надзорных мероприятий, обоснованных жалоб участников образовательных отношений</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2.3.</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Наличие квалификационного разряда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повар, шеф-повар</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2.4.</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диетического питания детей</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повар, шеф-повар</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2.5.</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Качественное содержание пищеблока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подсобный рабочий</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отсутствие серьезных замечаний по результатам контроля, надзорных мероприятий</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2.6.</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Выполнение погрузочно-разгрузочных работ</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подсобный рабочий, заведующий складом (кладовщик), кастелянша, иные должности обслуживающего персонала при выполнении данной функции</w:t>
            </w:r>
          </w:p>
          <w:p w:rsidR="008E4A4D" w:rsidRPr="000D5447" w:rsidRDefault="008E4A4D" w:rsidP="00324228">
            <w:pPr>
              <w:pStyle w:val="formattext"/>
              <w:spacing w:before="0" w:beforeAutospacing="0" w:after="0" w:afterAutospacing="0"/>
              <w:jc w:val="center"/>
              <w:textAlignment w:val="baseline"/>
              <w:rPr>
                <w:sz w:val="27"/>
                <w:szCs w:val="27"/>
              </w:rPr>
            </w:pP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2.7.</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Качественное ведение установленной документации, в </w:t>
            </w:r>
            <w:proofErr w:type="spellStart"/>
            <w:r w:rsidRPr="000D5447">
              <w:rPr>
                <w:sz w:val="27"/>
                <w:szCs w:val="27"/>
              </w:rPr>
              <w:t>т.ч</w:t>
            </w:r>
            <w:proofErr w:type="spellEnd"/>
            <w:r w:rsidRPr="000D5447">
              <w:rPr>
                <w:sz w:val="27"/>
                <w:szCs w:val="27"/>
              </w:rPr>
              <w:t>. складского учета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Default="000D5447" w:rsidP="00324228">
            <w:pPr>
              <w:pStyle w:val="formattext"/>
              <w:spacing w:before="0" w:beforeAutospacing="0" w:after="0" w:afterAutospacing="0"/>
              <w:jc w:val="center"/>
              <w:textAlignment w:val="baseline"/>
              <w:rPr>
                <w:sz w:val="27"/>
                <w:szCs w:val="27"/>
              </w:rPr>
            </w:pPr>
            <w:proofErr w:type="gramStart"/>
            <w:r w:rsidRPr="000D5447">
              <w:rPr>
                <w:sz w:val="27"/>
                <w:szCs w:val="27"/>
              </w:rPr>
              <w:t>заведующий складом (кладовщик), повар (при отсутствии з</w:t>
            </w:r>
            <w:r w:rsidR="000B70B7">
              <w:rPr>
                <w:sz w:val="27"/>
                <w:szCs w:val="27"/>
              </w:rPr>
              <w:t>аведующего складом (кладовщика)</w:t>
            </w:r>
            <w:proofErr w:type="gramEnd"/>
          </w:p>
          <w:p w:rsidR="000B70B7" w:rsidRPr="000D5447" w:rsidRDefault="000B70B7" w:rsidP="00324228">
            <w:pPr>
              <w:pStyle w:val="formattext"/>
              <w:spacing w:before="0" w:beforeAutospacing="0" w:after="0" w:afterAutospacing="0"/>
              <w:jc w:val="center"/>
              <w:textAlignment w:val="baseline"/>
              <w:rPr>
                <w:sz w:val="27"/>
                <w:szCs w:val="27"/>
              </w:rPr>
            </w:pP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при отсутствии серьезных замечаний по результатам контроля, расхождений остатков на складе данным складской книги</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2.8.</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Соблюдение сроков реализации продуктов, условий их хранения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складом (кладовщик), повар (при отсутствии заведующего складом (кладовщика))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2.9.</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Оперативность выполнения заявок сотрудников, своевременность смены постельного белья в группах в соответствии с графиком</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кастелянша, рабочий по ремонту и стирке белья</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2.10.</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Качественное содержание территории ДОО</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дворник, рабочий по комплексному обслуживанию зданий и сооружений</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температурного режима в ДОО в соответствии с СанПиН</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оператор электрического или газового оборудования</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при отсутствии обоснованных жалоб</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2.12.</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За профессионализм в зависимости от наличия открытых категорий, выполнение работ по техническому обслуживанию и ремонту автомобиля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водитель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2.13.</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Оперативность и качественное выполнение заявок сотрудников</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рабочий по комплексному обслуживанию зданий и сооружений</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2.14.</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Своевременный контроль учета входящей документации и сроков ее исполнения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делопроизводитель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2.15.</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информационной открытости деятельности ДОО</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делопроизводитель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подбор материалов для размещения на сайте ДОО и (или) его обновление</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2.16.</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Качественное ведение личных дел сотрудников, воспитанников, архива</w:t>
            </w:r>
          </w:p>
          <w:p w:rsidR="000B70B7" w:rsidRPr="000D5447" w:rsidRDefault="000B70B7" w:rsidP="00324228">
            <w:pPr>
              <w:pStyle w:val="formattext"/>
              <w:spacing w:before="0" w:beforeAutospacing="0" w:after="0" w:afterAutospacing="0"/>
              <w:textAlignment w:val="baseline"/>
              <w:rPr>
                <w:sz w:val="27"/>
                <w:szCs w:val="27"/>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делопроизводитель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2.17.</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Качественное ведение регионального информационного ресурса по учету детей на зачисление в ДОО</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делопроизводитель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соответствие страницы ДОО единым функциональным требованиям, рекомендациям регионального и муниципального органов управления в сфере образования, своевременная корректировка данных о воспитанниках, ДОО, педагогах и т.д.</w:t>
            </w:r>
          </w:p>
        </w:tc>
      </w:tr>
      <w:tr w:rsidR="000D5447" w:rsidRPr="000D5447" w:rsidTr="0032422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2.18.</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Отсутствие ЧП на рабочем месте, обеспечение сохранности имущества, зданий, территории ДОО</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сторож, вахтер</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bl>
    <w:p w:rsidR="0033213F" w:rsidRDefault="0033213F" w:rsidP="0033213F">
      <w:pPr>
        <w:pStyle w:val="ConsPlusNormal"/>
        <w:ind w:firstLine="540"/>
        <w:jc w:val="both"/>
      </w:pPr>
    </w:p>
    <w:p w:rsidR="0033213F" w:rsidRPr="00F87033" w:rsidRDefault="0033213F" w:rsidP="0033213F">
      <w:pPr>
        <w:pStyle w:val="ConsPlusTitle"/>
        <w:jc w:val="center"/>
        <w:outlineLvl w:val="3"/>
        <w:rPr>
          <w:rFonts w:ascii="Times New Roman" w:hAnsi="Times New Roman" w:cs="Times New Roman"/>
          <w:sz w:val="28"/>
          <w:szCs w:val="28"/>
        </w:rPr>
      </w:pPr>
      <w:r w:rsidRPr="00F87033">
        <w:rPr>
          <w:rFonts w:ascii="Times New Roman" w:hAnsi="Times New Roman" w:cs="Times New Roman"/>
          <w:sz w:val="28"/>
          <w:szCs w:val="28"/>
        </w:rPr>
        <w:t>2.5. Четвертая квалификационная группа</w:t>
      </w:r>
    </w:p>
    <w:p w:rsidR="0033213F" w:rsidRPr="00F87033" w:rsidRDefault="00E50731" w:rsidP="0033213F">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33213F" w:rsidRPr="00F87033">
        <w:rPr>
          <w:rFonts w:ascii="Times New Roman" w:hAnsi="Times New Roman" w:cs="Times New Roman"/>
          <w:sz w:val="28"/>
          <w:szCs w:val="28"/>
        </w:rPr>
        <w:t>Админист</w:t>
      </w:r>
      <w:r>
        <w:rPr>
          <w:rFonts w:ascii="Times New Roman" w:hAnsi="Times New Roman" w:cs="Times New Roman"/>
          <w:sz w:val="28"/>
          <w:szCs w:val="28"/>
        </w:rPr>
        <w:t>ративно-управленческий персонал»</w:t>
      </w:r>
      <w:r w:rsidR="0033213F" w:rsidRPr="00F87033">
        <w:rPr>
          <w:rFonts w:ascii="Times New Roman" w:hAnsi="Times New Roman" w:cs="Times New Roman"/>
          <w:sz w:val="28"/>
          <w:szCs w:val="28"/>
        </w:rPr>
        <w:t xml:space="preserve"> (АУП)</w:t>
      </w:r>
    </w:p>
    <w:p w:rsidR="0033213F" w:rsidRPr="00F87033" w:rsidRDefault="0033213F" w:rsidP="0033213F">
      <w:pPr>
        <w:pStyle w:val="ConsPlusTitle"/>
        <w:jc w:val="center"/>
        <w:rPr>
          <w:rFonts w:ascii="Times New Roman" w:hAnsi="Times New Roman" w:cs="Times New Roman"/>
          <w:sz w:val="28"/>
          <w:szCs w:val="28"/>
        </w:rPr>
      </w:pPr>
      <w:proofErr w:type="gramStart"/>
      <w:r w:rsidRPr="00F87033">
        <w:rPr>
          <w:rFonts w:ascii="Times New Roman" w:hAnsi="Times New Roman" w:cs="Times New Roman"/>
          <w:sz w:val="28"/>
          <w:szCs w:val="28"/>
        </w:rPr>
        <w:t>(заведующий, заведующий хозяйством, заместитель</w:t>
      </w:r>
      <w:proofErr w:type="gramEnd"/>
    </w:p>
    <w:p w:rsidR="0033213F" w:rsidRPr="00F87033" w:rsidRDefault="0033213F" w:rsidP="0033213F">
      <w:pPr>
        <w:pStyle w:val="ConsPlusTitle"/>
        <w:jc w:val="center"/>
        <w:rPr>
          <w:rFonts w:ascii="Times New Roman" w:hAnsi="Times New Roman" w:cs="Times New Roman"/>
          <w:sz w:val="28"/>
          <w:szCs w:val="28"/>
        </w:rPr>
      </w:pPr>
      <w:r w:rsidRPr="00F87033">
        <w:rPr>
          <w:rFonts w:ascii="Times New Roman" w:hAnsi="Times New Roman" w:cs="Times New Roman"/>
          <w:sz w:val="28"/>
          <w:szCs w:val="28"/>
        </w:rPr>
        <w:t>заведующего по административно-хозяйственной работе</w:t>
      </w:r>
    </w:p>
    <w:p w:rsidR="0033213F" w:rsidRPr="00F87033" w:rsidRDefault="0033213F" w:rsidP="0033213F">
      <w:pPr>
        <w:pStyle w:val="ConsPlusTitle"/>
        <w:jc w:val="center"/>
        <w:rPr>
          <w:rFonts w:ascii="Times New Roman" w:hAnsi="Times New Roman" w:cs="Times New Roman"/>
          <w:sz w:val="28"/>
          <w:szCs w:val="28"/>
        </w:rPr>
      </w:pPr>
      <w:proofErr w:type="gramStart"/>
      <w:r w:rsidRPr="00F87033">
        <w:rPr>
          <w:rFonts w:ascii="Times New Roman" w:hAnsi="Times New Roman" w:cs="Times New Roman"/>
          <w:sz w:val="28"/>
          <w:szCs w:val="28"/>
        </w:rPr>
        <w:t>(части) (далее - заместитель заведующего по АХР</w:t>
      </w:r>
      <w:proofErr w:type="gramEnd"/>
    </w:p>
    <w:p w:rsidR="0033213F" w:rsidRPr="00F87033" w:rsidRDefault="0033213F" w:rsidP="0033213F">
      <w:pPr>
        <w:pStyle w:val="ConsPlusTitle"/>
        <w:jc w:val="center"/>
        <w:rPr>
          <w:rFonts w:ascii="Times New Roman" w:hAnsi="Times New Roman" w:cs="Times New Roman"/>
          <w:sz w:val="28"/>
          <w:szCs w:val="28"/>
        </w:rPr>
      </w:pPr>
      <w:proofErr w:type="gramStart"/>
      <w:r w:rsidRPr="00F87033">
        <w:rPr>
          <w:rFonts w:ascii="Times New Roman" w:hAnsi="Times New Roman" w:cs="Times New Roman"/>
          <w:sz w:val="28"/>
          <w:szCs w:val="28"/>
        </w:rPr>
        <w:t>(АХЧ), главный бухгалтер)</w:t>
      </w:r>
      <w:proofErr w:type="gramEnd"/>
    </w:p>
    <w:p w:rsidR="0033213F" w:rsidRDefault="0033213F" w:rsidP="0033213F">
      <w:pPr>
        <w:pStyle w:val="ConsPlusNormal"/>
        <w:ind w:firstLine="540"/>
        <w:jc w:val="both"/>
      </w:pPr>
    </w:p>
    <w:tbl>
      <w:tblPr>
        <w:tblW w:w="0" w:type="auto"/>
        <w:tblCellMar>
          <w:left w:w="0" w:type="dxa"/>
          <w:right w:w="0" w:type="dxa"/>
        </w:tblCellMar>
        <w:tblLook w:val="04A0" w:firstRow="1" w:lastRow="0" w:firstColumn="1" w:lastColumn="0" w:noHBand="0" w:noVBand="1"/>
      </w:tblPr>
      <w:tblGrid>
        <w:gridCol w:w="839"/>
        <w:gridCol w:w="3300"/>
        <w:gridCol w:w="2553"/>
        <w:gridCol w:w="2947"/>
      </w:tblGrid>
      <w:tr w:rsidR="000D5447" w:rsidRPr="000D5447" w:rsidTr="000D5447">
        <w:trPr>
          <w:trHeight w:val="15"/>
        </w:trPr>
        <w:tc>
          <w:tcPr>
            <w:tcW w:w="839" w:type="dxa"/>
            <w:tcBorders>
              <w:top w:val="nil"/>
              <w:left w:val="nil"/>
              <w:bottom w:val="nil"/>
              <w:right w:val="nil"/>
            </w:tcBorders>
            <w:shd w:val="clear" w:color="auto" w:fill="auto"/>
            <w:hideMark/>
          </w:tcPr>
          <w:p w:rsidR="000D5447" w:rsidRPr="000D5447" w:rsidRDefault="000D5447" w:rsidP="00324228">
            <w:pPr>
              <w:rPr>
                <w:sz w:val="27"/>
                <w:szCs w:val="27"/>
              </w:rPr>
            </w:pPr>
          </w:p>
        </w:tc>
        <w:tc>
          <w:tcPr>
            <w:tcW w:w="3300" w:type="dxa"/>
            <w:tcBorders>
              <w:top w:val="nil"/>
              <w:left w:val="nil"/>
              <w:bottom w:val="nil"/>
              <w:right w:val="nil"/>
            </w:tcBorders>
            <w:shd w:val="clear" w:color="auto" w:fill="auto"/>
            <w:hideMark/>
          </w:tcPr>
          <w:p w:rsidR="000D5447" w:rsidRPr="000D5447" w:rsidRDefault="000D5447" w:rsidP="00324228">
            <w:pPr>
              <w:rPr>
                <w:sz w:val="27"/>
                <w:szCs w:val="27"/>
              </w:rPr>
            </w:pPr>
          </w:p>
        </w:tc>
        <w:tc>
          <w:tcPr>
            <w:tcW w:w="2553" w:type="dxa"/>
            <w:tcBorders>
              <w:top w:val="nil"/>
              <w:left w:val="nil"/>
              <w:bottom w:val="nil"/>
              <w:right w:val="nil"/>
            </w:tcBorders>
            <w:shd w:val="clear" w:color="auto" w:fill="auto"/>
            <w:hideMark/>
          </w:tcPr>
          <w:p w:rsidR="000D5447" w:rsidRPr="000D5447" w:rsidRDefault="000D5447" w:rsidP="00324228">
            <w:pPr>
              <w:rPr>
                <w:sz w:val="27"/>
                <w:szCs w:val="27"/>
              </w:rPr>
            </w:pPr>
          </w:p>
        </w:tc>
        <w:tc>
          <w:tcPr>
            <w:tcW w:w="2947" w:type="dxa"/>
            <w:tcBorders>
              <w:top w:val="nil"/>
              <w:left w:val="nil"/>
              <w:bottom w:val="nil"/>
              <w:right w:val="nil"/>
            </w:tcBorders>
            <w:shd w:val="clear" w:color="auto" w:fill="auto"/>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 xml:space="preserve">№ </w:t>
            </w:r>
            <w:proofErr w:type="gramStart"/>
            <w:r w:rsidRPr="008E4A4D">
              <w:rPr>
                <w:b/>
                <w:sz w:val="27"/>
                <w:szCs w:val="27"/>
              </w:rPr>
              <w:t>п</w:t>
            </w:r>
            <w:proofErr w:type="gramEnd"/>
            <w:r w:rsidRPr="008E4A4D">
              <w:rPr>
                <w:b/>
                <w:sz w:val="27"/>
                <w:szCs w:val="27"/>
              </w:rPr>
              <w:t>/п</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Показатели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Должность</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Примечание</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rPr>
                <w:b/>
                <w:sz w:val="27"/>
                <w:szCs w:val="27"/>
              </w:rPr>
            </w:pPr>
          </w:p>
        </w:tc>
        <w:tc>
          <w:tcPr>
            <w:tcW w:w="880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I. Общие показатели</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1.1.</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Осуществление финансово-хозяйственной самостоятельности в управлении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1.2.</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Эффективное расходование бюджетных сре</w:t>
            </w:r>
            <w:proofErr w:type="gramStart"/>
            <w:r w:rsidRPr="000D5447">
              <w:rPr>
                <w:sz w:val="27"/>
                <w:szCs w:val="27"/>
              </w:rPr>
              <w:t>дств в с</w:t>
            </w:r>
            <w:proofErr w:type="gramEnd"/>
            <w:r w:rsidRPr="000D5447">
              <w:rPr>
                <w:sz w:val="27"/>
                <w:szCs w:val="27"/>
              </w:rPr>
              <w:t>оответствии с утвержденным планом финансово-хозяйственной деятельности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при отсутствии серьезных замечаний по результатам контроля, надзорных мероприятий, обоснованных жалоб</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1.3.</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Эффективное привлечение и расходование внебюджетных сре</w:t>
            </w:r>
            <w:proofErr w:type="gramStart"/>
            <w:r w:rsidRPr="000D5447">
              <w:rPr>
                <w:sz w:val="27"/>
                <w:szCs w:val="27"/>
              </w:rPr>
              <w:t>дств в с</w:t>
            </w:r>
            <w:proofErr w:type="gramEnd"/>
            <w:r w:rsidRPr="000D5447">
              <w:rPr>
                <w:sz w:val="27"/>
                <w:szCs w:val="27"/>
              </w:rPr>
              <w:t xml:space="preserve">оответствии с </w:t>
            </w:r>
            <w:r w:rsidRPr="000D5447">
              <w:rPr>
                <w:sz w:val="27"/>
                <w:szCs w:val="27"/>
              </w:rPr>
              <w:lastRenderedPageBreak/>
              <w:t>утвержденным планом финансово-хозяйственной деятельности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 xml:space="preserve">при отсутствии серьезных замечаний по результатам контроля, надзорных мероприятий, </w:t>
            </w:r>
            <w:r w:rsidRPr="000D5447">
              <w:rPr>
                <w:sz w:val="27"/>
                <w:szCs w:val="27"/>
              </w:rPr>
              <w:lastRenderedPageBreak/>
              <w:t>обоснованных жалоб</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1.4.</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Использование в управлении ДОО компьютерных программ, электронных продуктов</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1.5.</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Соблюдение прав участников образовательного процесса</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отсутствие обоснованных жалоб</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1.6.</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Активное участие в общественно значимой деятельности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взаимозаменяемость в связи с производственной необходимостью, участие в субботниках, косметическом ремонте и др.</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1.7.</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Качественное выполнение дополнительных функций завхоза, кладовщика, медсестры, старшего воспитателя и др.</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 xml:space="preserve">для </w:t>
            </w:r>
            <w:proofErr w:type="gramStart"/>
            <w:r w:rsidRPr="000D5447">
              <w:rPr>
                <w:sz w:val="27"/>
                <w:szCs w:val="27"/>
              </w:rPr>
              <w:t>малокомплектных</w:t>
            </w:r>
            <w:proofErr w:type="gramEnd"/>
            <w:r w:rsidRPr="000D5447">
              <w:rPr>
                <w:sz w:val="27"/>
                <w:szCs w:val="27"/>
              </w:rPr>
              <w:t xml:space="preserve"> ДОО (1 - 3 группы)</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1.8.</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Высшее образование</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все, относящиеся к АУП</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 исключением должностей, по которым высшее образование учтено в базовом окладе</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c>
          <w:tcPr>
            <w:tcW w:w="880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8E4A4D" w:rsidRDefault="000D5447" w:rsidP="00324228">
            <w:pPr>
              <w:pStyle w:val="formattext"/>
              <w:spacing w:before="0" w:beforeAutospacing="0" w:after="0" w:afterAutospacing="0"/>
              <w:jc w:val="center"/>
              <w:textAlignment w:val="baseline"/>
              <w:rPr>
                <w:b/>
                <w:sz w:val="27"/>
                <w:szCs w:val="27"/>
              </w:rPr>
            </w:pPr>
            <w:r w:rsidRPr="008E4A4D">
              <w:rPr>
                <w:b/>
                <w:sz w:val="27"/>
                <w:szCs w:val="27"/>
              </w:rPr>
              <w:t>II. Специфические показатели</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Создание развивающей предметно-пространственной среды, материально-технических условий в ДОО в соответствии с ФГОС </w:t>
            </w:r>
            <w:proofErr w:type="gramStart"/>
            <w:r w:rsidRPr="000D5447">
              <w:rPr>
                <w:sz w:val="27"/>
                <w:szCs w:val="27"/>
              </w:rPr>
              <w:t>ДО</w:t>
            </w:r>
            <w:proofErr w:type="gramEnd"/>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Создание в ДОО архитектурных, кадровых условий для получения детьми с ОВЗ дошкольного образования по адаптированным </w:t>
            </w:r>
            <w:r w:rsidRPr="000D5447">
              <w:rPr>
                <w:sz w:val="27"/>
                <w:szCs w:val="27"/>
              </w:rPr>
              <w:lastRenderedPageBreak/>
              <w:t>программам дошкольного образования</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заведующий, 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2.3.</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Соответствие деятельности ДОО, условий реализации образовательной программы требованиям законодательства в сфере образования, СанПиН и пожарной безопасности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отсутствие серьезных или множественных замечаний, предписаний надзорных органов в сфере образования, пожарного надзора, Роспотребнадзора, технадзора, энергоаудита и др.</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2.4.</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соответствия территории, здания, помещений, оборудования ДОО требованиям безопасности, педагогической целесообразности, эстетическим нормам</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при отсутствии случаев травматизма воспитанников по причине несоответствующего нормам безопасности состояния территории, здания, помещений, оборудования ДОО</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2.5.</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реализации требований охраны труда в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отсутствие случаев производственного травматизма, предписаний инспекции по охране труда, своевременная аттестация рабочих мест, проведение мероприятий по улучшению условий охраны труда</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2.6.</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Укомплектованность ДОО кадрами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отсутствие вакансий, стабильность кадрового состава</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2.7.</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Качественный состав педагогических кадров</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образовательный и квалификационный ценз, повышение квалификации</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2.8.</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Численность воспитанников на 1 работника (в </w:t>
            </w:r>
            <w:proofErr w:type="spellStart"/>
            <w:r w:rsidRPr="000D5447">
              <w:rPr>
                <w:sz w:val="27"/>
                <w:szCs w:val="27"/>
              </w:rPr>
              <w:t>т.ч</w:t>
            </w:r>
            <w:proofErr w:type="spellEnd"/>
            <w:r w:rsidRPr="000D5447">
              <w:rPr>
                <w:sz w:val="27"/>
                <w:szCs w:val="27"/>
              </w:rPr>
              <w:t>. на 1 педагога)</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Default="000D5447" w:rsidP="00324228">
            <w:pPr>
              <w:pStyle w:val="formattext"/>
              <w:spacing w:before="0" w:beforeAutospacing="0" w:after="0" w:afterAutospacing="0"/>
              <w:jc w:val="center"/>
              <w:textAlignment w:val="baseline"/>
              <w:rPr>
                <w:sz w:val="27"/>
                <w:szCs w:val="27"/>
              </w:rPr>
            </w:pPr>
            <w:r w:rsidRPr="000D5447">
              <w:rPr>
                <w:sz w:val="27"/>
                <w:szCs w:val="27"/>
              </w:rPr>
              <w:t>соответствие нормативам, установленным региональными и муниципальными планами мероприятий</w:t>
            </w:r>
          </w:p>
          <w:p w:rsidR="000B70B7" w:rsidRPr="000D5447" w:rsidRDefault="000B70B7" w:rsidP="00324228">
            <w:pPr>
              <w:pStyle w:val="formattext"/>
              <w:spacing w:before="0" w:beforeAutospacing="0" w:after="0" w:afterAutospacing="0"/>
              <w:jc w:val="center"/>
              <w:textAlignment w:val="baseline"/>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2.9.</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государственно-общественного характера управления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наличие и состав действующих коллегиальных органов управления</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2.10.</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Применение методов проектного управления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реализация проектов по управленческой деятельности</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2.11.</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информационной открытости деятельности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подбор содержания и (или) обновление сайта ДОО</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2.12.</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высокого уровня функционирования (посещаемости ДОО детьми)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не менее 80 процентов для групп дошкольного возраста (от 4 до 7 лет), не менее 70 процентов - для групп раннего и младшего дошкольного возраста (от 1 до 4 лет)</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2.13.</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эффективности работы по снижению заболеваемости воспитанников</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показатель "Пропущено 1 ребенком дней по болезни в год" не превышает средний показатель по ДОО и средний муниципальный показатель</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2.14.</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выполнения натуральных норм питания</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не менее 90 и не более 100 процентов в соответствии с СанПиН при отсутствии серьезных замечаний по результатам контроля, надзорных мероприятий, обоснованных жалоб участников образовательных отношений</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2.15.</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Оснащенность ДОО учебно-методическим материалом в соответствии с ФГОС </w:t>
            </w:r>
            <w:proofErr w:type="gramStart"/>
            <w:r w:rsidRPr="000D5447">
              <w:rPr>
                <w:sz w:val="27"/>
                <w:szCs w:val="27"/>
              </w:rPr>
              <w:t>ДО</w:t>
            </w:r>
            <w:proofErr w:type="gramEnd"/>
            <w:r w:rsidRPr="000D5447">
              <w:rPr>
                <w:sz w:val="27"/>
                <w:szCs w:val="27"/>
              </w:rPr>
              <w:t xml:space="preserve"> и реализуемыми </w:t>
            </w:r>
            <w:r w:rsidRPr="000D5447">
              <w:rPr>
                <w:sz w:val="27"/>
                <w:szCs w:val="27"/>
              </w:rPr>
              <w:lastRenderedPageBreak/>
              <w:t>образовательными программами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2.16.</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Результативность деятельности ДОО в инновационном режиме</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участие ДОО в федеральной экспериментальной или региональной инновационной площадке</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2.17.</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Высокая результативность участия ДОО, собственного участия в конкурсах на получение грантов, профессиональных конкурсах, проводимых при поддержке федеральных, региональных, муниципальных органов управления в сфере образования</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звание победителя, призера, лауреата</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2.18.</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Наличие звания победителя регионального конкурса "Детский сад года"</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заместитель заведующего по АХР (АХЧ), заведующий хозяйством</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2.19.</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Активное участие ДОО во внешних общепедагогических мероприятиях</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прием делегаций, конференции, семинары на базе ДОО</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2.20.</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Презентация направлений деятельности ДОО на различных уровнях</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публичные выступления заведующего</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2.21.</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Организация и обеспечение качества дополнительных образовательных и оздоровительных услуг (за исключением платных), оказываемых сторонними организациями в рамках сетевого взаимодействия</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организация дополнительного образования с участием учреждений дополнительного образования, спортивных школ, учреждений культуры и др.</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2.22.</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Организация альтернативных форм </w:t>
            </w:r>
            <w:r w:rsidRPr="000D5447">
              <w:rPr>
                <w:sz w:val="27"/>
                <w:szCs w:val="27"/>
              </w:rPr>
              <w:lastRenderedPageBreak/>
              <w:t>предоставления дошкольного образования</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 xml:space="preserve">организация работы ГКП, семейных групп </w:t>
            </w:r>
            <w:r w:rsidRPr="000D5447">
              <w:rPr>
                <w:sz w:val="27"/>
                <w:szCs w:val="27"/>
              </w:rPr>
              <w:lastRenderedPageBreak/>
              <w:t>и др.</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2.23.</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методической, психолого-педагогической, диагностической и консультационной помощи родителям, обеспечивающим получение детьми раннего и дошкольного возраста дошкольного образования в форме семейного образования</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охват семей, получающих помощь в консультационном Центре</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2.24.</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Удовлетворенность родителей качеством предоставления услуг дошкольного образования, присмотра и ухода</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по результатам анкетирования 2 раза в год</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2.25.</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развития государственно-частного партнерства</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организация работы ГКП с реализацией образовательной программы для детей, получающих услугу по присмотру и уходу в негосударственном секторе; методическая, организационная поддержка частных дошкольных образовательных учреждений, ИП в рамках совместного плана работы (договора)</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2.26.</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Профессиональная экспертная деятельность на муниципальном, региональном уровне</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член комиссий по аттестации педагогов, ПМПК, жюри конкурсов, творческих, рабочих групп</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2.27.</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Качественное ведение регионального </w:t>
            </w:r>
            <w:r w:rsidRPr="000D5447">
              <w:rPr>
                <w:sz w:val="27"/>
                <w:szCs w:val="27"/>
              </w:rPr>
              <w:lastRenderedPageBreak/>
              <w:t>информационного ресурса по учету детей на зачисление в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заведующий</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 xml:space="preserve">личное выполнение данной функции; </w:t>
            </w:r>
            <w:r w:rsidRPr="000D5447">
              <w:rPr>
                <w:sz w:val="27"/>
                <w:szCs w:val="27"/>
              </w:rPr>
              <w:lastRenderedPageBreak/>
              <w:t>соответствие страницы ДОО единым функциональным требованиям, рекомендациям регионального и муниципального органов управления в сфере образования, своевременная корректировка данных о воспитанниках, ДОО, педагогах и т.д.</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2.28.</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Высокое качество проведения ремонтных работ в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заместитель заведующего по АХР (АХЧ) (завхоз)</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2.29.</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Результативность работы по энергосбережению</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заведующий, 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2.30.</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Целесообразное использование внутренних резервов для устранения перебоев в работе систем жизнеобеспечения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2.31.</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условий для бесперебойной эксплуатации технологического оборудования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2.32.</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соблюдения охранного режима в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2.33.</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Обеспечение температурного режима в ДОО в соответствии с СанПиН</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заместитель заведующего по АХР (АХЧ)</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при отсутствии обоснованных жалоб</w:t>
            </w: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2.34.</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 xml:space="preserve">Качественная организация бухучета и отчетности в соответствии с требованиями законодательства, </w:t>
            </w:r>
            <w:r w:rsidRPr="000D5447">
              <w:rPr>
                <w:sz w:val="27"/>
                <w:szCs w:val="27"/>
              </w:rPr>
              <w:lastRenderedPageBreak/>
              <w:t>взаимодействия с фискальными органами</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главный бухгалтер</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lastRenderedPageBreak/>
              <w:t>2.35.</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Отсутствие предписаний со стороны контролирующих органов</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главный бухгалтер</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r w:rsidR="000D5447" w:rsidRPr="000D5447" w:rsidTr="000D5447">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2.36.</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textAlignment w:val="baseline"/>
              <w:rPr>
                <w:sz w:val="27"/>
                <w:szCs w:val="27"/>
              </w:rPr>
            </w:pPr>
            <w:r w:rsidRPr="000D5447">
              <w:rPr>
                <w:sz w:val="27"/>
                <w:szCs w:val="27"/>
              </w:rPr>
              <w:t>Качественное аналитическое сопровождение по всем направлениям экономической деятельности ДОО</w:t>
            </w:r>
          </w:p>
        </w:tc>
        <w:tc>
          <w:tcPr>
            <w:tcW w:w="2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pStyle w:val="formattext"/>
              <w:spacing w:before="0" w:beforeAutospacing="0" w:after="0" w:afterAutospacing="0"/>
              <w:jc w:val="center"/>
              <w:textAlignment w:val="baseline"/>
              <w:rPr>
                <w:sz w:val="27"/>
                <w:szCs w:val="27"/>
              </w:rPr>
            </w:pPr>
            <w:r w:rsidRPr="000D5447">
              <w:rPr>
                <w:sz w:val="27"/>
                <w:szCs w:val="27"/>
              </w:rPr>
              <w:t>главный бухгалтер</w:t>
            </w:r>
          </w:p>
        </w:tc>
        <w:tc>
          <w:tcPr>
            <w:tcW w:w="29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D5447" w:rsidRPr="000D5447" w:rsidRDefault="000D5447" w:rsidP="00324228">
            <w:pPr>
              <w:rPr>
                <w:sz w:val="27"/>
                <w:szCs w:val="27"/>
              </w:rPr>
            </w:pPr>
          </w:p>
        </w:tc>
      </w:tr>
    </w:tbl>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494D96" w:rsidRDefault="00494D96" w:rsidP="0033213F">
      <w:pPr>
        <w:pStyle w:val="ConsPlusNormal"/>
        <w:jc w:val="right"/>
        <w:outlineLvl w:val="1"/>
      </w:pPr>
    </w:p>
    <w:p w:rsidR="00494D96" w:rsidRDefault="00494D96"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0D5447" w:rsidRDefault="000D5447" w:rsidP="008170E0">
      <w:pPr>
        <w:pStyle w:val="ConsPlusNormal"/>
        <w:ind w:firstLine="0"/>
        <w:outlineLvl w:val="1"/>
      </w:pPr>
    </w:p>
    <w:p w:rsidR="00494D96" w:rsidRDefault="00494D96" w:rsidP="0033213F">
      <w:pPr>
        <w:pStyle w:val="ConsPlusNormal"/>
        <w:jc w:val="right"/>
        <w:outlineLvl w:val="1"/>
      </w:pPr>
    </w:p>
    <w:p w:rsidR="008E4A4D" w:rsidRDefault="008E4A4D" w:rsidP="00494D96">
      <w:pPr>
        <w:pStyle w:val="ConsPlusNormal"/>
        <w:ind w:left="4536" w:firstLine="0"/>
        <w:jc w:val="center"/>
        <w:outlineLvl w:val="1"/>
        <w:rPr>
          <w:rFonts w:ascii="Times New Roman" w:hAnsi="Times New Roman" w:cs="Times New Roman"/>
          <w:b/>
          <w:sz w:val="28"/>
          <w:szCs w:val="28"/>
        </w:rPr>
      </w:pPr>
    </w:p>
    <w:p w:rsidR="008E4A4D" w:rsidRDefault="008E4A4D"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0B70B7" w:rsidRDefault="000B70B7" w:rsidP="00494D96">
      <w:pPr>
        <w:pStyle w:val="ConsPlusNormal"/>
        <w:ind w:left="4536" w:firstLine="0"/>
        <w:jc w:val="center"/>
        <w:outlineLvl w:val="1"/>
        <w:rPr>
          <w:rFonts w:ascii="Times New Roman" w:hAnsi="Times New Roman" w:cs="Times New Roman"/>
          <w:b/>
          <w:sz w:val="28"/>
          <w:szCs w:val="28"/>
        </w:rPr>
      </w:pPr>
    </w:p>
    <w:p w:rsidR="008E4A4D" w:rsidRDefault="008E4A4D" w:rsidP="00494D96">
      <w:pPr>
        <w:pStyle w:val="ConsPlusNormal"/>
        <w:ind w:left="4536" w:firstLine="0"/>
        <w:jc w:val="center"/>
        <w:outlineLvl w:val="1"/>
        <w:rPr>
          <w:rFonts w:ascii="Times New Roman" w:hAnsi="Times New Roman" w:cs="Times New Roman"/>
          <w:b/>
          <w:sz w:val="28"/>
          <w:szCs w:val="28"/>
        </w:rPr>
      </w:pPr>
    </w:p>
    <w:p w:rsidR="00494D96" w:rsidRPr="00CA0704" w:rsidRDefault="00494D96" w:rsidP="00494D96">
      <w:pPr>
        <w:pStyle w:val="ConsPlusNormal"/>
        <w:ind w:left="4536" w:firstLine="0"/>
        <w:jc w:val="center"/>
        <w:outlineLvl w:val="1"/>
        <w:rPr>
          <w:rFonts w:ascii="Times New Roman" w:hAnsi="Times New Roman" w:cs="Times New Roman"/>
          <w:b/>
          <w:sz w:val="28"/>
          <w:szCs w:val="28"/>
        </w:rPr>
      </w:pPr>
      <w:r w:rsidRPr="00CA0704">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w:t>
      </w:r>
      <w:r w:rsidR="008170E0">
        <w:rPr>
          <w:rFonts w:ascii="Times New Roman" w:hAnsi="Times New Roman" w:cs="Times New Roman"/>
          <w:b/>
          <w:sz w:val="28"/>
          <w:szCs w:val="28"/>
        </w:rPr>
        <w:t xml:space="preserve"> 3</w:t>
      </w:r>
    </w:p>
    <w:p w:rsidR="00494D96" w:rsidRPr="00CA0704" w:rsidRDefault="00494D96" w:rsidP="00494D96">
      <w:pPr>
        <w:pStyle w:val="ConsPlusNormal"/>
        <w:ind w:left="4536" w:firstLine="0"/>
        <w:jc w:val="center"/>
        <w:rPr>
          <w:rFonts w:ascii="Times New Roman" w:hAnsi="Times New Roman" w:cs="Times New Roman"/>
          <w:b/>
          <w:sz w:val="28"/>
          <w:szCs w:val="28"/>
        </w:rPr>
      </w:pPr>
      <w:r w:rsidRPr="00CA0704">
        <w:rPr>
          <w:rFonts w:ascii="Times New Roman" w:hAnsi="Times New Roman" w:cs="Times New Roman"/>
          <w:b/>
          <w:sz w:val="28"/>
          <w:szCs w:val="28"/>
        </w:rPr>
        <w:t>к Методике формирования системы</w:t>
      </w:r>
      <w:r>
        <w:rPr>
          <w:rFonts w:ascii="Times New Roman" w:hAnsi="Times New Roman" w:cs="Times New Roman"/>
          <w:b/>
          <w:sz w:val="28"/>
          <w:szCs w:val="28"/>
        </w:rPr>
        <w:t xml:space="preserve"> </w:t>
      </w:r>
      <w:r w:rsidRPr="00CA0704">
        <w:rPr>
          <w:rFonts w:ascii="Times New Roman" w:hAnsi="Times New Roman" w:cs="Times New Roman"/>
          <w:b/>
          <w:sz w:val="28"/>
          <w:szCs w:val="28"/>
        </w:rPr>
        <w:t>оплаты труда и стимулирования</w:t>
      </w:r>
    </w:p>
    <w:p w:rsidR="00494D96" w:rsidRPr="00BD3DE4" w:rsidRDefault="00494D96" w:rsidP="00494D96">
      <w:pPr>
        <w:pStyle w:val="ConsPlusNormal"/>
        <w:ind w:left="4536" w:firstLine="0"/>
        <w:jc w:val="center"/>
        <w:rPr>
          <w:rFonts w:ascii="Times New Roman" w:hAnsi="Times New Roman" w:cs="Times New Roman"/>
          <w:b/>
          <w:sz w:val="28"/>
          <w:szCs w:val="28"/>
        </w:rPr>
      </w:pPr>
      <w:r>
        <w:rPr>
          <w:rFonts w:ascii="Times New Roman" w:hAnsi="Times New Roman" w:cs="Times New Roman"/>
          <w:b/>
          <w:sz w:val="28"/>
          <w:szCs w:val="28"/>
        </w:rPr>
        <w:t xml:space="preserve">работников дошкольных </w:t>
      </w:r>
      <w:r w:rsidRPr="00CA0704">
        <w:rPr>
          <w:rFonts w:ascii="Times New Roman" w:hAnsi="Times New Roman" w:cs="Times New Roman"/>
          <w:b/>
          <w:sz w:val="28"/>
          <w:szCs w:val="28"/>
        </w:rPr>
        <w:t>об</w:t>
      </w:r>
      <w:r>
        <w:rPr>
          <w:rFonts w:ascii="Times New Roman" w:hAnsi="Times New Roman" w:cs="Times New Roman"/>
          <w:b/>
          <w:sz w:val="28"/>
          <w:szCs w:val="28"/>
        </w:rPr>
        <w:t xml:space="preserve">разовательных </w:t>
      </w:r>
      <w:r w:rsidRPr="00CA0704">
        <w:rPr>
          <w:rFonts w:ascii="Times New Roman" w:hAnsi="Times New Roman" w:cs="Times New Roman"/>
          <w:b/>
          <w:sz w:val="28"/>
          <w:szCs w:val="28"/>
        </w:rPr>
        <w:t>организаций, дошкольных групп в</w:t>
      </w:r>
      <w:r>
        <w:rPr>
          <w:rFonts w:ascii="Times New Roman" w:hAnsi="Times New Roman" w:cs="Times New Roman"/>
          <w:b/>
          <w:sz w:val="28"/>
          <w:szCs w:val="28"/>
        </w:rPr>
        <w:t xml:space="preserve"> </w:t>
      </w:r>
      <w:r w:rsidRPr="00CA0704">
        <w:rPr>
          <w:rFonts w:ascii="Times New Roman" w:hAnsi="Times New Roman" w:cs="Times New Roman"/>
          <w:b/>
          <w:sz w:val="28"/>
          <w:szCs w:val="28"/>
        </w:rPr>
        <w:t>образовательных организациях,</w:t>
      </w:r>
      <w:r>
        <w:rPr>
          <w:rFonts w:ascii="Times New Roman" w:hAnsi="Times New Roman" w:cs="Times New Roman"/>
          <w:b/>
          <w:sz w:val="28"/>
          <w:szCs w:val="28"/>
        </w:rPr>
        <w:t xml:space="preserve"> </w:t>
      </w:r>
      <w:r w:rsidRPr="00CA0704">
        <w:rPr>
          <w:rFonts w:ascii="Times New Roman" w:hAnsi="Times New Roman" w:cs="Times New Roman"/>
          <w:b/>
          <w:sz w:val="28"/>
          <w:szCs w:val="28"/>
        </w:rPr>
        <w:t>обеспечивающих государственные гарантии</w:t>
      </w:r>
      <w:r>
        <w:rPr>
          <w:rFonts w:ascii="Times New Roman" w:hAnsi="Times New Roman" w:cs="Times New Roman"/>
          <w:b/>
          <w:sz w:val="28"/>
          <w:szCs w:val="28"/>
        </w:rPr>
        <w:t xml:space="preserve"> </w:t>
      </w:r>
      <w:r w:rsidRPr="00CA0704">
        <w:rPr>
          <w:rFonts w:ascii="Times New Roman" w:hAnsi="Times New Roman" w:cs="Times New Roman"/>
          <w:b/>
          <w:sz w:val="28"/>
          <w:szCs w:val="28"/>
        </w:rPr>
        <w:t>реализации прав на получение общедоступного</w:t>
      </w:r>
      <w:r>
        <w:rPr>
          <w:rFonts w:ascii="Times New Roman" w:hAnsi="Times New Roman" w:cs="Times New Roman"/>
          <w:b/>
          <w:sz w:val="28"/>
          <w:szCs w:val="28"/>
        </w:rPr>
        <w:t xml:space="preserve"> </w:t>
      </w:r>
      <w:r w:rsidRPr="00CA0704">
        <w:rPr>
          <w:rFonts w:ascii="Times New Roman" w:hAnsi="Times New Roman" w:cs="Times New Roman"/>
          <w:b/>
          <w:sz w:val="28"/>
          <w:szCs w:val="28"/>
        </w:rPr>
        <w:t>и бесплатного дошкольного образования</w:t>
      </w:r>
    </w:p>
    <w:p w:rsidR="0033213F" w:rsidRDefault="0033213F" w:rsidP="0033213F">
      <w:pPr>
        <w:pStyle w:val="ConsPlusNormal"/>
        <w:jc w:val="right"/>
      </w:pPr>
    </w:p>
    <w:p w:rsidR="0033213F" w:rsidRDefault="0033213F" w:rsidP="0033213F">
      <w:pPr>
        <w:pStyle w:val="ConsPlusNormal"/>
        <w:jc w:val="right"/>
      </w:pPr>
    </w:p>
    <w:p w:rsidR="0033213F" w:rsidRPr="00726AC1" w:rsidRDefault="0033213F" w:rsidP="0033213F">
      <w:pPr>
        <w:pStyle w:val="ConsPlusTitle"/>
        <w:jc w:val="center"/>
        <w:rPr>
          <w:rFonts w:ascii="Times New Roman" w:hAnsi="Times New Roman" w:cs="Times New Roman"/>
          <w:sz w:val="28"/>
          <w:szCs w:val="28"/>
        </w:rPr>
      </w:pPr>
      <w:bookmarkStart w:id="3" w:name="P968"/>
      <w:bookmarkEnd w:id="3"/>
      <w:r w:rsidRPr="00726AC1">
        <w:rPr>
          <w:rFonts w:ascii="Times New Roman" w:hAnsi="Times New Roman" w:cs="Times New Roman"/>
          <w:sz w:val="28"/>
          <w:szCs w:val="28"/>
        </w:rPr>
        <w:t xml:space="preserve">Базовые должностные оклады по </w:t>
      </w:r>
      <w:proofErr w:type="gramStart"/>
      <w:r w:rsidRPr="00726AC1">
        <w:rPr>
          <w:rFonts w:ascii="Times New Roman" w:hAnsi="Times New Roman" w:cs="Times New Roman"/>
          <w:sz w:val="28"/>
          <w:szCs w:val="28"/>
        </w:rPr>
        <w:t>профессиональным</w:t>
      </w:r>
      <w:proofErr w:type="gramEnd"/>
    </w:p>
    <w:p w:rsidR="0033213F" w:rsidRPr="00726AC1" w:rsidRDefault="0033213F" w:rsidP="0033213F">
      <w:pPr>
        <w:pStyle w:val="ConsPlusTitle"/>
        <w:jc w:val="center"/>
        <w:rPr>
          <w:rFonts w:ascii="Times New Roman" w:hAnsi="Times New Roman" w:cs="Times New Roman"/>
          <w:sz w:val="28"/>
          <w:szCs w:val="28"/>
        </w:rPr>
      </w:pPr>
      <w:r w:rsidRPr="00726AC1">
        <w:rPr>
          <w:rFonts w:ascii="Times New Roman" w:hAnsi="Times New Roman" w:cs="Times New Roman"/>
          <w:sz w:val="28"/>
          <w:szCs w:val="28"/>
        </w:rPr>
        <w:t>квалификационным группам должностей работников</w:t>
      </w:r>
    </w:p>
    <w:p w:rsidR="0033213F" w:rsidRPr="00726AC1" w:rsidRDefault="0033213F" w:rsidP="0033213F">
      <w:pPr>
        <w:pStyle w:val="ConsPlusTitle"/>
        <w:jc w:val="center"/>
        <w:rPr>
          <w:rFonts w:ascii="Times New Roman" w:hAnsi="Times New Roman" w:cs="Times New Roman"/>
          <w:sz w:val="28"/>
          <w:szCs w:val="28"/>
        </w:rPr>
      </w:pPr>
      <w:r w:rsidRPr="00726AC1">
        <w:rPr>
          <w:rFonts w:ascii="Times New Roman" w:hAnsi="Times New Roman" w:cs="Times New Roman"/>
          <w:sz w:val="28"/>
          <w:szCs w:val="28"/>
        </w:rPr>
        <w:t>дошкольных групп в образовательных организациях</w:t>
      </w:r>
    </w:p>
    <w:p w:rsidR="0033213F" w:rsidRDefault="0033213F" w:rsidP="0033213F">
      <w:pPr>
        <w:spacing w:after="1"/>
      </w:pPr>
    </w:p>
    <w:p w:rsidR="0033213F" w:rsidRDefault="0033213F" w:rsidP="0033213F">
      <w:pPr>
        <w:pStyle w:val="ConsPlusNormal"/>
        <w:jc w:val="both"/>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3"/>
        <w:gridCol w:w="2409"/>
      </w:tblGrid>
      <w:tr w:rsidR="00BF1950" w:rsidRPr="002918DF" w:rsidTr="003338BF">
        <w:trPr>
          <w:tblHeader/>
        </w:trPr>
        <w:tc>
          <w:tcPr>
            <w:tcW w:w="709" w:type="dxa"/>
          </w:tcPr>
          <w:p w:rsidR="00BF1950" w:rsidRPr="002918DF" w:rsidRDefault="00BF1950" w:rsidP="003338BF">
            <w:pPr>
              <w:ind w:left="-250" w:firstLine="250"/>
              <w:jc w:val="center"/>
              <w:rPr>
                <w:b/>
                <w:bCs/>
                <w:sz w:val="27"/>
                <w:szCs w:val="27"/>
              </w:rPr>
            </w:pPr>
            <w:r w:rsidRPr="002918DF">
              <w:rPr>
                <w:b/>
                <w:bCs/>
                <w:sz w:val="27"/>
                <w:szCs w:val="27"/>
              </w:rPr>
              <w:t>№</w:t>
            </w:r>
          </w:p>
          <w:p w:rsidR="00BF1950" w:rsidRPr="002918DF" w:rsidRDefault="00BF1950" w:rsidP="003338BF">
            <w:pPr>
              <w:ind w:left="-250" w:firstLine="250"/>
              <w:jc w:val="center"/>
              <w:rPr>
                <w:b/>
                <w:bCs/>
                <w:sz w:val="27"/>
                <w:szCs w:val="27"/>
              </w:rPr>
            </w:pPr>
            <w:proofErr w:type="gramStart"/>
            <w:r w:rsidRPr="002918DF">
              <w:rPr>
                <w:b/>
                <w:bCs/>
                <w:sz w:val="27"/>
                <w:szCs w:val="27"/>
              </w:rPr>
              <w:t>п</w:t>
            </w:r>
            <w:proofErr w:type="gramEnd"/>
            <w:r w:rsidRPr="002918DF">
              <w:rPr>
                <w:b/>
                <w:bCs/>
                <w:sz w:val="27"/>
                <w:szCs w:val="27"/>
              </w:rPr>
              <w:t>/п</w:t>
            </w:r>
          </w:p>
        </w:tc>
        <w:tc>
          <w:tcPr>
            <w:tcW w:w="6663" w:type="dxa"/>
          </w:tcPr>
          <w:p w:rsidR="00BF1950" w:rsidRPr="002918DF" w:rsidRDefault="00BF1950" w:rsidP="003338BF">
            <w:pPr>
              <w:ind w:left="-250" w:firstLine="250"/>
              <w:jc w:val="center"/>
              <w:rPr>
                <w:b/>
                <w:sz w:val="27"/>
                <w:szCs w:val="27"/>
              </w:rPr>
            </w:pPr>
            <w:r w:rsidRPr="002918DF">
              <w:rPr>
                <w:b/>
                <w:bCs/>
                <w:sz w:val="27"/>
                <w:szCs w:val="27"/>
              </w:rPr>
              <w:t>Наименование должностей работников дошкольных образовательных учреждений</w:t>
            </w:r>
          </w:p>
        </w:tc>
        <w:tc>
          <w:tcPr>
            <w:tcW w:w="2409" w:type="dxa"/>
          </w:tcPr>
          <w:p w:rsidR="00BF1950" w:rsidRPr="002918DF" w:rsidRDefault="00BF1950" w:rsidP="003338BF">
            <w:pPr>
              <w:jc w:val="center"/>
              <w:rPr>
                <w:b/>
                <w:sz w:val="27"/>
                <w:szCs w:val="27"/>
              </w:rPr>
            </w:pPr>
            <w:r w:rsidRPr="002918DF">
              <w:rPr>
                <w:b/>
                <w:sz w:val="27"/>
                <w:szCs w:val="27"/>
              </w:rPr>
              <w:t>Размер базового должностного оклада в рублях</w:t>
            </w:r>
          </w:p>
          <w:p w:rsidR="00BF1950" w:rsidRPr="002918DF" w:rsidRDefault="00BF1950" w:rsidP="003338BF">
            <w:pPr>
              <w:jc w:val="center"/>
              <w:rPr>
                <w:b/>
                <w:bCs/>
                <w:sz w:val="27"/>
                <w:szCs w:val="27"/>
              </w:rPr>
            </w:pPr>
          </w:p>
        </w:tc>
      </w:tr>
      <w:tr w:rsidR="00BF1950" w:rsidRPr="002918DF" w:rsidTr="003338BF">
        <w:tc>
          <w:tcPr>
            <w:tcW w:w="9781" w:type="dxa"/>
            <w:gridSpan w:val="3"/>
          </w:tcPr>
          <w:p w:rsidR="00BF1950" w:rsidRPr="00BB1C38" w:rsidRDefault="00BF1950" w:rsidP="00BF1950">
            <w:pPr>
              <w:pStyle w:val="a5"/>
              <w:numPr>
                <w:ilvl w:val="0"/>
                <w:numId w:val="4"/>
              </w:numPr>
              <w:jc w:val="center"/>
              <w:rPr>
                <w:b/>
                <w:sz w:val="27"/>
                <w:szCs w:val="27"/>
              </w:rPr>
            </w:pPr>
            <w:r w:rsidRPr="00BB1C38">
              <w:rPr>
                <w:b/>
                <w:sz w:val="27"/>
                <w:szCs w:val="27"/>
              </w:rPr>
              <w:t>Административный персонал</w:t>
            </w:r>
          </w:p>
        </w:tc>
      </w:tr>
      <w:tr w:rsidR="00BF1950" w:rsidRPr="002918DF" w:rsidTr="003338BF">
        <w:tc>
          <w:tcPr>
            <w:tcW w:w="709" w:type="dxa"/>
          </w:tcPr>
          <w:p w:rsidR="00BF1950" w:rsidRPr="002918DF" w:rsidRDefault="00BF1950" w:rsidP="003338BF">
            <w:pPr>
              <w:jc w:val="center"/>
              <w:rPr>
                <w:sz w:val="27"/>
                <w:szCs w:val="27"/>
              </w:rPr>
            </w:pPr>
            <w:r w:rsidRPr="002918DF">
              <w:rPr>
                <w:sz w:val="27"/>
                <w:szCs w:val="27"/>
              </w:rPr>
              <w:t>1.</w:t>
            </w:r>
            <w:r>
              <w:rPr>
                <w:sz w:val="27"/>
                <w:szCs w:val="27"/>
              </w:rPr>
              <w:t>1.</w:t>
            </w:r>
          </w:p>
        </w:tc>
        <w:tc>
          <w:tcPr>
            <w:tcW w:w="6663" w:type="dxa"/>
          </w:tcPr>
          <w:p w:rsidR="00BF1950" w:rsidRPr="002918DF" w:rsidRDefault="00BF1950" w:rsidP="003338BF">
            <w:pPr>
              <w:rPr>
                <w:sz w:val="27"/>
                <w:szCs w:val="27"/>
              </w:rPr>
            </w:pPr>
            <w:r w:rsidRPr="002918DF">
              <w:rPr>
                <w:sz w:val="27"/>
                <w:szCs w:val="27"/>
              </w:rPr>
              <w:t xml:space="preserve">Заместитель заведующего по административно-хозяйственной работе (части):                                                        </w:t>
            </w:r>
          </w:p>
          <w:p w:rsidR="00BF1950" w:rsidRPr="002918DF" w:rsidRDefault="00BF1950" w:rsidP="003338BF">
            <w:pPr>
              <w:rPr>
                <w:sz w:val="27"/>
                <w:szCs w:val="27"/>
              </w:rPr>
            </w:pPr>
            <w:r w:rsidRPr="002918DF">
              <w:rPr>
                <w:sz w:val="27"/>
                <w:szCs w:val="27"/>
              </w:rPr>
              <w:t xml:space="preserve">- без категории;                                                    </w:t>
            </w:r>
          </w:p>
          <w:p w:rsidR="00BF1950" w:rsidRPr="002918DF" w:rsidRDefault="00BF1950" w:rsidP="003338BF">
            <w:pPr>
              <w:rPr>
                <w:sz w:val="27"/>
                <w:szCs w:val="27"/>
              </w:rPr>
            </w:pPr>
            <w:r w:rsidRPr="002918DF">
              <w:rPr>
                <w:sz w:val="27"/>
                <w:szCs w:val="27"/>
              </w:rPr>
              <w:t xml:space="preserve">- </w:t>
            </w:r>
            <w:r w:rsidRPr="002918DF">
              <w:rPr>
                <w:sz w:val="27"/>
                <w:szCs w:val="27"/>
                <w:lang w:val="en-US"/>
              </w:rPr>
              <w:t>I</w:t>
            </w:r>
            <w:r w:rsidRPr="002918DF">
              <w:rPr>
                <w:sz w:val="27"/>
                <w:szCs w:val="27"/>
              </w:rPr>
              <w:t xml:space="preserve"> квалификационной категории;                                                   </w:t>
            </w:r>
          </w:p>
          <w:p w:rsidR="00BF1950" w:rsidRPr="002918DF" w:rsidRDefault="00BF1950" w:rsidP="003338BF">
            <w:pPr>
              <w:rPr>
                <w:sz w:val="27"/>
                <w:szCs w:val="27"/>
              </w:rPr>
            </w:pPr>
            <w:r w:rsidRPr="002918DF">
              <w:rPr>
                <w:sz w:val="27"/>
                <w:szCs w:val="27"/>
              </w:rPr>
              <w:t>- высшей квалификационной категории</w:t>
            </w:r>
            <w:r w:rsidRPr="002918DF">
              <w:rPr>
                <w:rFonts w:ascii="Courier New" w:hAnsi="Courier New" w:cs="Courier New"/>
                <w:sz w:val="27"/>
                <w:szCs w:val="27"/>
              </w:rPr>
              <w:t xml:space="preserve"> </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14 694</w:t>
            </w:r>
          </w:p>
          <w:p w:rsidR="00BF1950" w:rsidRPr="002918DF" w:rsidRDefault="00BF1950" w:rsidP="003338BF">
            <w:pPr>
              <w:jc w:val="center"/>
              <w:rPr>
                <w:sz w:val="27"/>
                <w:szCs w:val="27"/>
              </w:rPr>
            </w:pPr>
            <w:r>
              <w:rPr>
                <w:sz w:val="27"/>
                <w:szCs w:val="27"/>
              </w:rPr>
              <w:t>15 853</w:t>
            </w:r>
          </w:p>
          <w:p w:rsidR="00BF1950" w:rsidRPr="002918DF" w:rsidRDefault="00BF1950" w:rsidP="003338BF">
            <w:pPr>
              <w:jc w:val="center"/>
              <w:rPr>
                <w:sz w:val="27"/>
                <w:szCs w:val="27"/>
              </w:rPr>
            </w:pPr>
            <w:r>
              <w:rPr>
                <w:sz w:val="27"/>
                <w:szCs w:val="27"/>
              </w:rPr>
              <w:t>17 071</w:t>
            </w:r>
          </w:p>
        </w:tc>
      </w:tr>
      <w:tr w:rsidR="00BF1950" w:rsidRPr="002918DF" w:rsidTr="003338BF">
        <w:tc>
          <w:tcPr>
            <w:tcW w:w="9781" w:type="dxa"/>
            <w:gridSpan w:val="3"/>
          </w:tcPr>
          <w:p w:rsidR="00BF1950" w:rsidRPr="002918DF" w:rsidRDefault="00BF1950" w:rsidP="003338BF">
            <w:pPr>
              <w:jc w:val="center"/>
              <w:rPr>
                <w:b/>
                <w:sz w:val="27"/>
                <w:szCs w:val="27"/>
              </w:rPr>
            </w:pPr>
            <w:r>
              <w:rPr>
                <w:b/>
                <w:sz w:val="27"/>
                <w:szCs w:val="27"/>
              </w:rPr>
              <w:t>2.</w:t>
            </w:r>
            <w:r w:rsidRPr="002918DF">
              <w:rPr>
                <w:b/>
                <w:sz w:val="27"/>
                <w:szCs w:val="27"/>
              </w:rPr>
              <w:t xml:space="preserve">   Педагогические работники</w:t>
            </w:r>
          </w:p>
        </w:tc>
      </w:tr>
      <w:tr w:rsidR="00BF1950" w:rsidRPr="002918DF" w:rsidTr="003338BF">
        <w:tc>
          <w:tcPr>
            <w:tcW w:w="709" w:type="dxa"/>
          </w:tcPr>
          <w:p w:rsidR="00BF1950" w:rsidRPr="002918DF" w:rsidRDefault="00BF1950" w:rsidP="003338BF">
            <w:pPr>
              <w:jc w:val="center"/>
              <w:rPr>
                <w:sz w:val="27"/>
                <w:szCs w:val="27"/>
              </w:rPr>
            </w:pPr>
            <w:r w:rsidRPr="002918DF">
              <w:rPr>
                <w:sz w:val="27"/>
                <w:szCs w:val="27"/>
              </w:rPr>
              <w:t>2.</w:t>
            </w:r>
            <w:r>
              <w:rPr>
                <w:sz w:val="27"/>
                <w:szCs w:val="27"/>
              </w:rPr>
              <w:t>1.</w:t>
            </w:r>
          </w:p>
        </w:tc>
        <w:tc>
          <w:tcPr>
            <w:tcW w:w="6663" w:type="dxa"/>
          </w:tcPr>
          <w:p w:rsidR="00BF1950" w:rsidRPr="002918DF" w:rsidRDefault="00BF1950" w:rsidP="003338BF">
            <w:pPr>
              <w:rPr>
                <w:sz w:val="27"/>
                <w:szCs w:val="27"/>
              </w:rPr>
            </w:pPr>
            <w:r w:rsidRPr="002918DF">
              <w:rPr>
                <w:sz w:val="27"/>
                <w:szCs w:val="27"/>
              </w:rPr>
              <w:t>Инструктор по физической культуре:</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xml:space="preserve">- </w:t>
            </w:r>
            <w:r w:rsidRPr="002918DF">
              <w:rPr>
                <w:sz w:val="27"/>
                <w:szCs w:val="27"/>
                <w:lang w:val="en-US"/>
              </w:rPr>
              <w:t>I</w:t>
            </w:r>
            <w:r w:rsidRPr="002918DF">
              <w:rPr>
                <w:sz w:val="27"/>
                <w:szCs w:val="27"/>
              </w:rPr>
              <w:t xml:space="preserve"> квалификационная категория;</w:t>
            </w:r>
          </w:p>
          <w:p w:rsidR="00BF1950" w:rsidRPr="002918DF" w:rsidRDefault="00BF1950" w:rsidP="003338BF">
            <w:pPr>
              <w:rPr>
                <w:sz w:val="27"/>
                <w:szCs w:val="27"/>
              </w:rPr>
            </w:pPr>
            <w:r w:rsidRPr="002918DF">
              <w:rPr>
                <w:sz w:val="27"/>
                <w:szCs w:val="27"/>
              </w:rPr>
              <w:t>- высшая квалификационная категория</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14 047</w:t>
            </w:r>
          </w:p>
          <w:p w:rsidR="00BF1950" w:rsidRPr="002918DF" w:rsidRDefault="00BF1950" w:rsidP="003338BF">
            <w:pPr>
              <w:jc w:val="center"/>
              <w:rPr>
                <w:sz w:val="27"/>
                <w:szCs w:val="27"/>
              </w:rPr>
            </w:pPr>
            <w:r>
              <w:rPr>
                <w:sz w:val="27"/>
                <w:szCs w:val="27"/>
              </w:rPr>
              <w:t>15 163</w:t>
            </w:r>
          </w:p>
          <w:p w:rsidR="00BF1950" w:rsidRPr="002918DF" w:rsidRDefault="00BF1950" w:rsidP="003338BF">
            <w:pPr>
              <w:jc w:val="center"/>
              <w:rPr>
                <w:sz w:val="27"/>
                <w:szCs w:val="27"/>
              </w:rPr>
            </w:pPr>
            <w:r>
              <w:rPr>
                <w:sz w:val="27"/>
                <w:szCs w:val="27"/>
              </w:rPr>
              <w:t>16 478</w:t>
            </w:r>
          </w:p>
        </w:tc>
      </w:tr>
      <w:tr w:rsidR="00BF1950" w:rsidRPr="002918DF" w:rsidTr="003338BF">
        <w:tc>
          <w:tcPr>
            <w:tcW w:w="709" w:type="dxa"/>
          </w:tcPr>
          <w:p w:rsidR="00BF1950" w:rsidRPr="002918DF" w:rsidRDefault="00BF1950" w:rsidP="003338BF">
            <w:pPr>
              <w:jc w:val="center"/>
              <w:rPr>
                <w:sz w:val="27"/>
                <w:szCs w:val="27"/>
              </w:rPr>
            </w:pPr>
            <w:r>
              <w:rPr>
                <w:sz w:val="27"/>
                <w:szCs w:val="27"/>
              </w:rPr>
              <w:t>2</w:t>
            </w:r>
            <w:r w:rsidRPr="002918DF">
              <w:rPr>
                <w:sz w:val="27"/>
                <w:szCs w:val="27"/>
              </w:rPr>
              <w:t>.</w:t>
            </w:r>
            <w:r>
              <w:rPr>
                <w:sz w:val="27"/>
                <w:szCs w:val="27"/>
              </w:rPr>
              <w:t>2.</w:t>
            </w:r>
          </w:p>
        </w:tc>
        <w:tc>
          <w:tcPr>
            <w:tcW w:w="6663" w:type="dxa"/>
          </w:tcPr>
          <w:p w:rsidR="00BF1950" w:rsidRPr="002918DF" w:rsidRDefault="00BF1950" w:rsidP="003338BF">
            <w:pPr>
              <w:rPr>
                <w:sz w:val="27"/>
                <w:szCs w:val="27"/>
              </w:rPr>
            </w:pPr>
            <w:r w:rsidRPr="002918DF">
              <w:rPr>
                <w:sz w:val="27"/>
                <w:szCs w:val="27"/>
              </w:rPr>
              <w:t>Музыкальный руководитель:</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I квалификационная категория;</w:t>
            </w:r>
          </w:p>
          <w:p w:rsidR="00BF1950" w:rsidRPr="002918DF" w:rsidRDefault="00BF1950" w:rsidP="003338BF">
            <w:pPr>
              <w:rPr>
                <w:sz w:val="27"/>
                <w:szCs w:val="27"/>
              </w:rPr>
            </w:pPr>
            <w:r w:rsidRPr="002918DF">
              <w:rPr>
                <w:sz w:val="27"/>
                <w:szCs w:val="27"/>
              </w:rPr>
              <w:t>- высшая квалификационная категория</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14 047</w:t>
            </w:r>
          </w:p>
          <w:p w:rsidR="00BF1950" w:rsidRPr="002918DF" w:rsidRDefault="00BF1950" w:rsidP="003338BF">
            <w:pPr>
              <w:jc w:val="center"/>
              <w:rPr>
                <w:sz w:val="27"/>
                <w:szCs w:val="27"/>
              </w:rPr>
            </w:pPr>
            <w:r>
              <w:rPr>
                <w:sz w:val="27"/>
                <w:szCs w:val="27"/>
              </w:rPr>
              <w:t>15 163</w:t>
            </w:r>
          </w:p>
          <w:p w:rsidR="00BF1950" w:rsidRPr="002918DF" w:rsidRDefault="00BF1950" w:rsidP="003338BF">
            <w:pPr>
              <w:jc w:val="center"/>
              <w:rPr>
                <w:sz w:val="27"/>
                <w:szCs w:val="27"/>
              </w:rPr>
            </w:pPr>
            <w:r>
              <w:rPr>
                <w:sz w:val="27"/>
                <w:szCs w:val="27"/>
              </w:rPr>
              <w:t>16 478</w:t>
            </w:r>
          </w:p>
        </w:tc>
      </w:tr>
      <w:tr w:rsidR="00BF1950" w:rsidRPr="002918DF" w:rsidTr="003338BF">
        <w:tc>
          <w:tcPr>
            <w:tcW w:w="709" w:type="dxa"/>
          </w:tcPr>
          <w:p w:rsidR="00BF1950" w:rsidRPr="002918DF" w:rsidRDefault="00BF1950" w:rsidP="003338BF">
            <w:pPr>
              <w:jc w:val="center"/>
              <w:rPr>
                <w:sz w:val="27"/>
                <w:szCs w:val="27"/>
              </w:rPr>
            </w:pPr>
            <w:r>
              <w:rPr>
                <w:sz w:val="27"/>
                <w:szCs w:val="27"/>
              </w:rPr>
              <w:t>2.3.</w:t>
            </w:r>
          </w:p>
        </w:tc>
        <w:tc>
          <w:tcPr>
            <w:tcW w:w="6663" w:type="dxa"/>
          </w:tcPr>
          <w:p w:rsidR="00BF1950" w:rsidRPr="002918DF" w:rsidRDefault="00BF1950" w:rsidP="003338BF">
            <w:pPr>
              <w:rPr>
                <w:sz w:val="27"/>
                <w:szCs w:val="27"/>
              </w:rPr>
            </w:pPr>
            <w:r w:rsidRPr="002918DF">
              <w:rPr>
                <w:sz w:val="27"/>
                <w:szCs w:val="27"/>
              </w:rPr>
              <w:t>Педагог дополнительного образования:</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I квалификационная категория;</w:t>
            </w:r>
          </w:p>
          <w:p w:rsidR="00BF1950" w:rsidRPr="002918DF" w:rsidRDefault="00BF1950" w:rsidP="003338BF">
            <w:pPr>
              <w:rPr>
                <w:sz w:val="27"/>
                <w:szCs w:val="27"/>
              </w:rPr>
            </w:pPr>
            <w:r w:rsidRPr="002918DF">
              <w:rPr>
                <w:sz w:val="27"/>
                <w:szCs w:val="27"/>
              </w:rPr>
              <w:t>- высшая квалификационная категория</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r w:rsidRPr="002918DF">
              <w:rPr>
                <w:sz w:val="27"/>
                <w:szCs w:val="27"/>
              </w:rPr>
              <w:t>1</w:t>
            </w:r>
            <w:r>
              <w:rPr>
                <w:sz w:val="27"/>
                <w:szCs w:val="27"/>
              </w:rPr>
              <w:t>4 047</w:t>
            </w:r>
          </w:p>
          <w:p w:rsidR="00BF1950" w:rsidRPr="002918DF" w:rsidRDefault="00BF1950" w:rsidP="003338BF">
            <w:pPr>
              <w:jc w:val="center"/>
              <w:rPr>
                <w:sz w:val="27"/>
                <w:szCs w:val="27"/>
              </w:rPr>
            </w:pPr>
            <w:r>
              <w:rPr>
                <w:sz w:val="27"/>
                <w:szCs w:val="27"/>
              </w:rPr>
              <w:t>16 336</w:t>
            </w:r>
          </w:p>
          <w:p w:rsidR="00BF1950" w:rsidRPr="002918DF" w:rsidRDefault="00BF1950" w:rsidP="003338BF">
            <w:pPr>
              <w:jc w:val="center"/>
              <w:rPr>
                <w:sz w:val="27"/>
                <w:szCs w:val="27"/>
              </w:rPr>
            </w:pPr>
            <w:r>
              <w:rPr>
                <w:sz w:val="27"/>
                <w:szCs w:val="27"/>
              </w:rPr>
              <w:t>17 728</w:t>
            </w:r>
          </w:p>
        </w:tc>
      </w:tr>
      <w:tr w:rsidR="00BF1950" w:rsidRPr="002918DF" w:rsidTr="003338BF">
        <w:tc>
          <w:tcPr>
            <w:tcW w:w="709" w:type="dxa"/>
          </w:tcPr>
          <w:p w:rsidR="00BF1950" w:rsidRPr="002918DF" w:rsidRDefault="00BF1950" w:rsidP="003338BF">
            <w:pPr>
              <w:jc w:val="center"/>
              <w:rPr>
                <w:sz w:val="27"/>
                <w:szCs w:val="27"/>
              </w:rPr>
            </w:pPr>
            <w:r>
              <w:rPr>
                <w:sz w:val="27"/>
                <w:szCs w:val="27"/>
              </w:rPr>
              <w:t>2</w:t>
            </w:r>
            <w:r w:rsidRPr="002918DF">
              <w:rPr>
                <w:sz w:val="27"/>
                <w:szCs w:val="27"/>
              </w:rPr>
              <w:t>.</w:t>
            </w:r>
            <w:r>
              <w:rPr>
                <w:sz w:val="27"/>
                <w:szCs w:val="27"/>
              </w:rPr>
              <w:t>4.</w:t>
            </w:r>
          </w:p>
        </w:tc>
        <w:tc>
          <w:tcPr>
            <w:tcW w:w="6663" w:type="dxa"/>
          </w:tcPr>
          <w:p w:rsidR="00BF1950" w:rsidRPr="002918DF" w:rsidRDefault="00BF1950" w:rsidP="003338BF">
            <w:pPr>
              <w:rPr>
                <w:color w:val="FF0000"/>
                <w:sz w:val="27"/>
                <w:szCs w:val="27"/>
              </w:rPr>
            </w:pPr>
            <w:r w:rsidRPr="002918DF">
              <w:rPr>
                <w:sz w:val="27"/>
                <w:szCs w:val="27"/>
              </w:rPr>
              <w:t>Педагог-психолог, социальный педагог:</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I квалификационная категория;</w:t>
            </w:r>
          </w:p>
          <w:p w:rsidR="00BF1950" w:rsidRPr="002918DF" w:rsidRDefault="00BF1950" w:rsidP="003338BF">
            <w:pPr>
              <w:rPr>
                <w:sz w:val="27"/>
                <w:szCs w:val="27"/>
              </w:rPr>
            </w:pPr>
            <w:r w:rsidRPr="002918DF">
              <w:rPr>
                <w:sz w:val="27"/>
                <w:szCs w:val="27"/>
              </w:rPr>
              <w:t>- высшая квалификационная категория</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15 163</w:t>
            </w:r>
          </w:p>
          <w:p w:rsidR="00BF1950" w:rsidRPr="002918DF" w:rsidRDefault="00BF1950" w:rsidP="003338BF">
            <w:pPr>
              <w:jc w:val="center"/>
              <w:rPr>
                <w:sz w:val="27"/>
                <w:szCs w:val="27"/>
              </w:rPr>
            </w:pPr>
            <w:r>
              <w:rPr>
                <w:sz w:val="27"/>
                <w:szCs w:val="27"/>
              </w:rPr>
              <w:t>16 336</w:t>
            </w:r>
          </w:p>
          <w:p w:rsidR="00BF1950" w:rsidRPr="002918DF" w:rsidRDefault="00BF1950" w:rsidP="003338BF">
            <w:pPr>
              <w:jc w:val="center"/>
              <w:rPr>
                <w:sz w:val="27"/>
                <w:szCs w:val="27"/>
              </w:rPr>
            </w:pPr>
            <w:r w:rsidRPr="002918DF">
              <w:rPr>
                <w:sz w:val="27"/>
                <w:szCs w:val="27"/>
              </w:rPr>
              <w:t>1</w:t>
            </w:r>
            <w:r>
              <w:rPr>
                <w:sz w:val="27"/>
                <w:szCs w:val="27"/>
              </w:rPr>
              <w:t>7 728</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2.5.</w:t>
            </w:r>
          </w:p>
        </w:tc>
        <w:tc>
          <w:tcPr>
            <w:tcW w:w="6663" w:type="dxa"/>
          </w:tcPr>
          <w:p w:rsidR="00BF1950" w:rsidRPr="002918DF" w:rsidRDefault="00BF1950" w:rsidP="003338BF">
            <w:pPr>
              <w:rPr>
                <w:sz w:val="27"/>
                <w:szCs w:val="27"/>
              </w:rPr>
            </w:pPr>
            <w:r w:rsidRPr="002918DF">
              <w:rPr>
                <w:sz w:val="27"/>
                <w:szCs w:val="27"/>
              </w:rPr>
              <w:t>Воспитатель:</w:t>
            </w:r>
          </w:p>
          <w:p w:rsidR="00BF1950" w:rsidRPr="002918DF" w:rsidRDefault="00BF1950" w:rsidP="003338BF">
            <w:pPr>
              <w:ind w:left="-108" w:firstLine="108"/>
              <w:rPr>
                <w:sz w:val="27"/>
                <w:szCs w:val="27"/>
              </w:rPr>
            </w:pPr>
            <w:r w:rsidRPr="002918DF">
              <w:rPr>
                <w:sz w:val="27"/>
                <w:szCs w:val="27"/>
              </w:rPr>
              <w:t>- без квалификационной категории;</w:t>
            </w:r>
          </w:p>
          <w:p w:rsidR="00BF1950" w:rsidRPr="002918DF" w:rsidRDefault="00BF1950" w:rsidP="003338BF">
            <w:pPr>
              <w:ind w:left="34" w:hanging="34"/>
              <w:rPr>
                <w:sz w:val="27"/>
                <w:szCs w:val="27"/>
              </w:rPr>
            </w:pPr>
            <w:r w:rsidRPr="002918DF">
              <w:rPr>
                <w:sz w:val="27"/>
                <w:szCs w:val="27"/>
              </w:rPr>
              <w:t>- I квалификационная категория;</w:t>
            </w:r>
          </w:p>
          <w:p w:rsidR="00BF1950" w:rsidRPr="002918DF" w:rsidRDefault="00BF1950" w:rsidP="003338BF">
            <w:pPr>
              <w:rPr>
                <w:sz w:val="27"/>
                <w:szCs w:val="27"/>
              </w:rPr>
            </w:pPr>
            <w:r w:rsidRPr="002918DF">
              <w:rPr>
                <w:sz w:val="27"/>
                <w:szCs w:val="27"/>
              </w:rPr>
              <w:t xml:space="preserve">- высшая квалификационная категория </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14 047</w:t>
            </w:r>
          </w:p>
          <w:p w:rsidR="00BF1950" w:rsidRDefault="00BF1950" w:rsidP="003338BF">
            <w:pPr>
              <w:jc w:val="center"/>
              <w:rPr>
                <w:sz w:val="27"/>
                <w:szCs w:val="27"/>
              </w:rPr>
            </w:pPr>
            <w:r w:rsidRPr="002918DF">
              <w:rPr>
                <w:sz w:val="27"/>
                <w:szCs w:val="27"/>
              </w:rPr>
              <w:t>1</w:t>
            </w:r>
            <w:r>
              <w:rPr>
                <w:sz w:val="27"/>
                <w:szCs w:val="27"/>
              </w:rPr>
              <w:t>6 336</w:t>
            </w:r>
          </w:p>
          <w:p w:rsidR="00BF1950" w:rsidRPr="002918DF" w:rsidRDefault="00BF1950" w:rsidP="003338BF">
            <w:pPr>
              <w:jc w:val="center"/>
              <w:rPr>
                <w:sz w:val="27"/>
                <w:szCs w:val="27"/>
              </w:rPr>
            </w:pPr>
            <w:r w:rsidRPr="002918DF">
              <w:rPr>
                <w:sz w:val="27"/>
                <w:szCs w:val="27"/>
              </w:rPr>
              <w:t>1</w:t>
            </w:r>
            <w:r>
              <w:rPr>
                <w:sz w:val="27"/>
                <w:szCs w:val="27"/>
              </w:rPr>
              <w:t>7 728</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lastRenderedPageBreak/>
              <w:t>2</w:t>
            </w:r>
            <w:r w:rsidRPr="002918DF">
              <w:rPr>
                <w:sz w:val="27"/>
                <w:szCs w:val="27"/>
              </w:rPr>
              <w:t>.</w:t>
            </w:r>
            <w:r>
              <w:rPr>
                <w:sz w:val="27"/>
                <w:szCs w:val="27"/>
              </w:rPr>
              <w:t>6.</w:t>
            </w:r>
          </w:p>
        </w:tc>
        <w:tc>
          <w:tcPr>
            <w:tcW w:w="6663" w:type="dxa"/>
          </w:tcPr>
          <w:p w:rsidR="00BF1950" w:rsidRPr="002918DF" w:rsidRDefault="00BF1950" w:rsidP="003338BF">
            <w:pPr>
              <w:rPr>
                <w:sz w:val="27"/>
                <w:szCs w:val="27"/>
              </w:rPr>
            </w:pPr>
            <w:r w:rsidRPr="002918DF">
              <w:rPr>
                <w:sz w:val="27"/>
                <w:szCs w:val="27"/>
              </w:rPr>
              <w:t>Учитель-дефектолог, учитель-логопед (логопед),</w:t>
            </w:r>
          </w:p>
          <w:p w:rsidR="00BF1950" w:rsidRPr="002918DF" w:rsidRDefault="00BF1950" w:rsidP="003338BF">
            <w:pPr>
              <w:rPr>
                <w:sz w:val="27"/>
                <w:szCs w:val="27"/>
              </w:rPr>
            </w:pPr>
            <w:r w:rsidRPr="002918DF">
              <w:rPr>
                <w:sz w:val="27"/>
                <w:szCs w:val="27"/>
              </w:rPr>
              <w:t>сурдопедагог, тифлопедагог:</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I квалификационная категория;</w:t>
            </w:r>
          </w:p>
          <w:p w:rsidR="00BF1950" w:rsidRPr="002918DF" w:rsidRDefault="00BF1950" w:rsidP="003338BF">
            <w:pPr>
              <w:rPr>
                <w:sz w:val="27"/>
                <w:szCs w:val="27"/>
              </w:rPr>
            </w:pPr>
            <w:r w:rsidRPr="002918DF">
              <w:rPr>
                <w:sz w:val="27"/>
                <w:szCs w:val="27"/>
              </w:rPr>
              <w:t>- высшая квалификационная категория</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16 069</w:t>
            </w:r>
          </w:p>
          <w:p w:rsidR="00BF1950" w:rsidRPr="002918DF" w:rsidRDefault="00BF1950" w:rsidP="003338BF">
            <w:pPr>
              <w:jc w:val="center"/>
              <w:rPr>
                <w:sz w:val="27"/>
                <w:szCs w:val="27"/>
              </w:rPr>
            </w:pPr>
            <w:r w:rsidRPr="002918DF">
              <w:rPr>
                <w:sz w:val="27"/>
                <w:szCs w:val="27"/>
              </w:rPr>
              <w:t>1</w:t>
            </w:r>
            <w:r>
              <w:rPr>
                <w:sz w:val="27"/>
                <w:szCs w:val="27"/>
              </w:rPr>
              <w:t>8 747</w:t>
            </w:r>
          </w:p>
          <w:p w:rsidR="00BF1950" w:rsidRPr="002918DF" w:rsidRDefault="00BF1950" w:rsidP="003338BF">
            <w:pPr>
              <w:jc w:val="center"/>
              <w:rPr>
                <w:sz w:val="27"/>
                <w:szCs w:val="27"/>
              </w:rPr>
            </w:pPr>
            <w:r>
              <w:rPr>
                <w:sz w:val="27"/>
                <w:szCs w:val="27"/>
              </w:rPr>
              <w:t>20 321</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2.7</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Тьютор:</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xml:space="preserve">- </w:t>
            </w:r>
            <w:r w:rsidRPr="002918DF">
              <w:rPr>
                <w:sz w:val="27"/>
                <w:szCs w:val="27"/>
                <w:lang w:val="en-US"/>
              </w:rPr>
              <w:t>I</w:t>
            </w:r>
            <w:r w:rsidRPr="002918DF">
              <w:rPr>
                <w:sz w:val="27"/>
                <w:szCs w:val="27"/>
              </w:rPr>
              <w:t xml:space="preserve"> квалификационная категория;</w:t>
            </w:r>
          </w:p>
          <w:p w:rsidR="00BF1950" w:rsidRPr="002918DF" w:rsidRDefault="00BF1950" w:rsidP="003338BF">
            <w:pPr>
              <w:rPr>
                <w:sz w:val="27"/>
                <w:szCs w:val="27"/>
              </w:rPr>
            </w:pPr>
            <w:r w:rsidRPr="002918DF">
              <w:rPr>
                <w:sz w:val="27"/>
                <w:szCs w:val="27"/>
              </w:rPr>
              <w:t>- высшая квалификационная категория</w:t>
            </w:r>
          </w:p>
        </w:tc>
        <w:tc>
          <w:tcPr>
            <w:tcW w:w="2409" w:type="dxa"/>
          </w:tcPr>
          <w:p w:rsidR="00BF1950" w:rsidRPr="002918DF" w:rsidRDefault="00BF1950" w:rsidP="003338BF">
            <w:pPr>
              <w:jc w:val="center"/>
              <w:rPr>
                <w:sz w:val="27"/>
                <w:szCs w:val="27"/>
              </w:rPr>
            </w:pPr>
          </w:p>
          <w:p w:rsidR="00BF1950" w:rsidRPr="00BF1950" w:rsidRDefault="00BF1950" w:rsidP="00BF1950">
            <w:pPr>
              <w:pStyle w:val="a5"/>
              <w:rPr>
                <w:sz w:val="27"/>
                <w:szCs w:val="27"/>
              </w:rPr>
            </w:pPr>
            <w:r>
              <w:rPr>
                <w:sz w:val="27"/>
                <w:szCs w:val="27"/>
              </w:rPr>
              <w:t>15 1</w:t>
            </w:r>
            <w:r w:rsidRPr="00BF1950">
              <w:rPr>
                <w:sz w:val="27"/>
                <w:szCs w:val="27"/>
              </w:rPr>
              <w:t>63</w:t>
            </w:r>
          </w:p>
          <w:p w:rsidR="00BF1950" w:rsidRPr="00525BDE" w:rsidRDefault="00BF1950" w:rsidP="00BF1950">
            <w:pPr>
              <w:pStyle w:val="a5"/>
              <w:numPr>
                <w:ilvl w:val="0"/>
                <w:numId w:val="8"/>
              </w:numPr>
              <w:rPr>
                <w:sz w:val="27"/>
                <w:szCs w:val="27"/>
              </w:rPr>
            </w:pPr>
            <w:r>
              <w:rPr>
                <w:sz w:val="27"/>
                <w:szCs w:val="27"/>
              </w:rPr>
              <w:t>3</w:t>
            </w:r>
            <w:r w:rsidRPr="00525BDE">
              <w:rPr>
                <w:sz w:val="27"/>
                <w:szCs w:val="27"/>
              </w:rPr>
              <w:t>36</w:t>
            </w:r>
          </w:p>
          <w:p w:rsidR="00BF1950" w:rsidRPr="00BF1950" w:rsidRDefault="00BF1950" w:rsidP="00BF1950">
            <w:pPr>
              <w:ind w:left="360"/>
              <w:rPr>
                <w:sz w:val="27"/>
                <w:szCs w:val="27"/>
              </w:rPr>
            </w:pPr>
            <w:r>
              <w:rPr>
                <w:sz w:val="27"/>
                <w:szCs w:val="27"/>
              </w:rPr>
              <w:t xml:space="preserve">     17 728</w:t>
            </w:r>
          </w:p>
        </w:tc>
      </w:tr>
      <w:tr w:rsidR="00BF1950" w:rsidRPr="002918DF" w:rsidTr="003338BF">
        <w:trPr>
          <w:cantSplit/>
        </w:trPr>
        <w:tc>
          <w:tcPr>
            <w:tcW w:w="9781" w:type="dxa"/>
            <w:gridSpan w:val="3"/>
          </w:tcPr>
          <w:p w:rsidR="00BF1950" w:rsidRPr="00525BDE" w:rsidRDefault="00BF1950" w:rsidP="003338BF">
            <w:pPr>
              <w:pStyle w:val="a5"/>
              <w:jc w:val="center"/>
              <w:rPr>
                <w:b/>
                <w:sz w:val="27"/>
                <w:szCs w:val="27"/>
              </w:rPr>
            </w:pPr>
            <w:r>
              <w:rPr>
                <w:b/>
                <w:sz w:val="27"/>
                <w:szCs w:val="27"/>
              </w:rPr>
              <w:t xml:space="preserve">3. </w:t>
            </w:r>
            <w:r w:rsidRPr="00525BDE">
              <w:rPr>
                <w:b/>
                <w:sz w:val="27"/>
                <w:szCs w:val="27"/>
              </w:rPr>
              <w:t>Специалисты и учебно-вспомогательный персонал</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3</w:t>
            </w:r>
            <w:r w:rsidRPr="002918DF">
              <w:rPr>
                <w:sz w:val="27"/>
                <w:szCs w:val="27"/>
              </w:rPr>
              <w:t>.</w:t>
            </w:r>
            <w:r>
              <w:rPr>
                <w:sz w:val="27"/>
                <w:szCs w:val="27"/>
              </w:rPr>
              <w:t>1.</w:t>
            </w:r>
          </w:p>
        </w:tc>
        <w:tc>
          <w:tcPr>
            <w:tcW w:w="6663" w:type="dxa"/>
          </w:tcPr>
          <w:p w:rsidR="00BF1950" w:rsidRPr="002918DF" w:rsidRDefault="00BF1950" w:rsidP="003338BF">
            <w:pPr>
              <w:rPr>
                <w:sz w:val="27"/>
                <w:szCs w:val="27"/>
              </w:rPr>
            </w:pPr>
            <w:r w:rsidRPr="002918DF">
              <w:rPr>
                <w:sz w:val="27"/>
                <w:szCs w:val="27"/>
              </w:rPr>
              <w:t xml:space="preserve">Младший воспитатель:                                               </w:t>
            </w:r>
          </w:p>
          <w:p w:rsidR="00BF1950" w:rsidRPr="002918DF" w:rsidRDefault="00BF1950" w:rsidP="003338BF">
            <w:pPr>
              <w:rPr>
                <w:sz w:val="27"/>
                <w:szCs w:val="27"/>
              </w:rPr>
            </w:pPr>
            <w:r w:rsidRPr="002918DF">
              <w:rPr>
                <w:sz w:val="27"/>
                <w:szCs w:val="27"/>
              </w:rPr>
              <w:t xml:space="preserve">- среднее (полное) общее образование и </w:t>
            </w:r>
            <w:proofErr w:type="gramStart"/>
            <w:r w:rsidRPr="002918DF">
              <w:rPr>
                <w:sz w:val="27"/>
                <w:szCs w:val="27"/>
              </w:rPr>
              <w:t>курсовая</w:t>
            </w:r>
            <w:proofErr w:type="gramEnd"/>
            <w:r w:rsidRPr="002918DF">
              <w:rPr>
                <w:sz w:val="27"/>
                <w:szCs w:val="27"/>
              </w:rPr>
              <w:t xml:space="preserve">         </w:t>
            </w:r>
          </w:p>
          <w:p w:rsidR="00BF1950" w:rsidRPr="002918DF" w:rsidRDefault="00BF1950" w:rsidP="003338BF">
            <w:pPr>
              <w:rPr>
                <w:sz w:val="27"/>
                <w:szCs w:val="27"/>
              </w:rPr>
            </w:pPr>
            <w:r w:rsidRPr="002918DF">
              <w:rPr>
                <w:sz w:val="27"/>
                <w:szCs w:val="27"/>
              </w:rPr>
              <w:t xml:space="preserve">подготовка;                                                   </w:t>
            </w:r>
          </w:p>
          <w:p w:rsidR="00BF1950" w:rsidRPr="002918DF" w:rsidRDefault="00BF1950" w:rsidP="003338BF">
            <w:pPr>
              <w:rPr>
                <w:sz w:val="27"/>
                <w:szCs w:val="27"/>
              </w:rPr>
            </w:pPr>
            <w:r w:rsidRPr="002918DF">
              <w:rPr>
                <w:sz w:val="27"/>
                <w:szCs w:val="27"/>
              </w:rPr>
              <w:t xml:space="preserve">- среднее профессиональное образование                  </w:t>
            </w:r>
          </w:p>
        </w:tc>
        <w:tc>
          <w:tcPr>
            <w:tcW w:w="2409" w:type="dxa"/>
          </w:tcPr>
          <w:p w:rsidR="00BF1950" w:rsidRPr="002918DF" w:rsidRDefault="00BF1950" w:rsidP="003338BF">
            <w:pPr>
              <w:jc w:val="center"/>
              <w:rPr>
                <w:sz w:val="27"/>
                <w:szCs w:val="27"/>
              </w:rPr>
            </w:pPr>
          </w:p>
          <w:p w:rsidR="00BF1950" w:rsidRPr="002918DF" w:rsidRDefault="00BF1950" w:rsidP="003338BF">
            <w:pPr>
              <w:rPr>
                <w:sz w:val="27"/>
                <w:szCs w:val="27"/>
              </w:rPr>
            </w:pPr>
            <w:r>
              <w:rPr>
                <w:sz w:val="27"/>
                <w:szCs w:val="27"/>
              </w:rPr>
              <w:t xml:space="preserve">           11 087</w:t>
            </w:r>
          </w:p>
          <w:p w:rsidR="00BF1950" w:rsidRDefault="00BF1950" w:rsidP="003338BF">
            <w:pPr>
              <w:jc w:val="center"/>
              <w:rPr>
                <w:sz w:val="27"/>
                <w:szCs w:val="27"/>
              </w:rPr>
            </w:pPr>
          </w:p>
          <w:p w:rsidR="00BF1950" w:rsidRPr="002918DF" w:rsidRDefault="00BF1950" w:rsidP="003338BF">
            <w:pPr>
              <w:jc w:val="center"/>
              <w:rPr>
                <w:sz w:val="27"/>
                <w:szCs w:val="27"/>
              </w:rPr>
            </w:pPr>
            <w:r>
              <w:rPr>
                <w:sz w:val="27"/>
                <w:szCs w:val="27"/>
              </w:rPr>
              <w:t>11 297</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3</w:t>
            </w:r>
            <w:r w:rsidRPr="002918DF">
              <w:rPr>
                <w:sz w:val="27"/>
                <w:szCs w:val="27"/>
              </w:rPr>
              <w:t>.</w:t>
            </w:r>
            <w:r>
              <w:rPr>
                <w:sz w:val="27"/>
                <w:szCs w:val="27"/>
              </w:rPr>
              <w:t>2.</w:t>
            </w:r>
          </w:p>
        </w:tc>
        <w:tc>
          <w:tcPr>
            <w:tcW w:w="6663" w:type="dxa"/>
          </w:tcPr>
          <w:p w:rsidR="00BF1950" w:rsidRPr="002918DF" w:rsidRDefault="00BF1950" w:rsidP="003338BF">
            <w:pPr>
              <w:rPr>
                <w:sz w:val="27"/>
                <w:szCs w:val="27"/>
              </w:rPr>
            </w:pPr>
            <w:r w:rsidRPr="002918DF">
              <w:rPr>
                <w:sz w:val="27"/>
                <w:szCs w:val="27"/>
              </w:rPr>
              <w:t>Ассистент (помощник)</w:t>
            </w:r>
          </w:p>
          <w:p w:rsidR="00BF1950" w:rsidRPr="002918DF" w:rsidRDefault="00BF1950" w:rsidP="003338BF">
            <w:pPr>
              <w:rPr>
                <w:sz w:val="27"/>
                <w:szCs w:val="27"/>
              </w:rPr>
            </w:pPr>
          </w:p>
        </w:tc>
        <w:tc>
          <w:tcPr>
            <w:tcW w:w="2409" w:type="dxa"/>
          </w:tcPr>
          <w:p w:rsidR="00BF1950" w:rsidRPr="002918DF" w:rsidRDefault="00BF1950" w:rsidP="003338BF">
            <w:pPr>
              <w:jc w:val="center"/>
            </w:pPr>
            <w:r>
              <w:rPr>
                <w:sz w:val="27"/>
                <w:szCs w:val="27"/>
              </w:rPr>
              <w:t>11</w:t>
            </w:r>
            <w:r w:rsidRPr="002918DF">
              <w:rPr>
                <w:sz w:val="27"/>
                <w:szCs w:val="27"/>
              </w:rPr>
              <w:t xml:space="preserve"> 0</w:t>
            </w:r>
            <w:r>
              <w:rPr>
                <w:sz w:val="27"/>
                <w:szCs w:val="27"/>
              </w:rPr>
              <w:t>87</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3</w:t>
            </w:r>
            <w:r w:rsidRPr="002918DF">
              <w:rPr>
                <w:sz w:val="27"/>
                <w:szCs w:val="27"/>
              </w:rPr>
              <w:t>.</w:t>
            </w:r>
            <w:r>
              <w:rPr>
                <w:sz w:val="27"/>
                <w:szCs w:val="27"/>
              </w:rPr>
              <w:t>3.</w:t>
            </w:r>
          </w:p>
        </w:tc>
        <w:tc>
          <w:tcPr>
            <w:tcW w:w="6663" w:type="dxa"/>
          </w:tcPr>
          <w:p w:rsidR="00BF1950" w:rsidRPr="002918DF" w:rsidRDefault="00BF1950" w:rsidP="003338BF">
            <w:pPr>
              <w:rPr>
                <w:sz w:val="27"/>
                <w:szCs w:val="27"/>
              </w:rPr>
            </w:pPr>
            <w:r w:rsidRPr="002918DF">
              <w:rPr>
                <w:sz w:val="27"/>
                <w:szCs w:val="27"/>
              </w:rPr>
              <w:t>Бухгалтер (ревизор):</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II  квалификационная категория;</w:t>
            </w:r>
          </w:p>
          <w:p w:rsidR="00BF1950" w:rsidRPr="002918DF" w:rsidRDefault="00BF1950" w:rsidP="003338BF">
            <w:pPr>
              <w:rPr>
                <w:sz w:val="27"/>
                <w:szCs w:val="27"/>
              </w:rPr>
            </w:pPr>
            <w:r w:rsidRPr="002918DF">
              <w:rPr>
                <w:sz w:val="27"/>
                <w:szCs w:val="27"/>
              </w:rPr>
              <w:t xml:space="preserve">- </w:t>
            </w:r>
            <w:r w:rsidRPr="002918DF">
              <w:rPr>
                <w:sz w:val="27"/>
                <w:szCs w:val="27"/>
                <w:lang w:val="en-US"/>
              </w:rPr>
              <w:t>I</w:t>
            </w:r>
            <w:r w:rsidRPr="002918DF">
              <w:rPr>
                <w:sz w:val="27"/>
                <w:szCs w:val="27"/>
              </w:rPr>
              <w:t xml:space="preserve"> квалификационная категория</w:t>
            </w:r>
          </w:p>
        </w:tc>
        <w:tc>
          <w:tcPr>
            <w:tcW w:w="2409" w:type="dxa"/>
          </w:tcPr>
          <w:p w:rsidR="00BF1950" w:rsidRPr="002918DF" w:rsidRDefault="00BF1950" w:rsidP="003338BF">
            <w:pPr>
              <w:jc w:val="center"/>
              <w:rPr>
                <w:sz w:val="27"/>
                <w:szCs w:val="27"/>
              </w:rPr>
            </w:pPr>
          </w:p>
          <w:p w:rsidR="00BF1950" w:rsidRPr="002918DF" w:rsidRDefault="00BF1950" w:rsidP="003338BF">
            <w:pPr>
              <w:ind w:firstLine="708"/>
              <w:rPr>
                <w:sz w:val="27"/>
                <w:szCs w:val="27"/>
              </w:rPr>
            </w:pPr>
            <w:r>
              <w:rPr>
                <w:sz w:val="27"/>
                <w:szCs w:val="27"/>
              </w:rPr>
              <w:t>11 087</w:t>
            </w:r>
          </w:p>
          <w:p w:rsidR="00BF1950" w:rsidRPr="002918DF" w:rsidRDefault="00BF1950" w:rsidP="003338BF">
            <w:pPr>
              <w:ind w:firstLine="708"/>
              <w:rPr>
                <w:sz w:val="27"/>
                <w:szCs w:val="27"/>
              </w:rPr>
            </w:pPr>
            <w:r>
              <w:rPr>
                <w:sz w:val="27"/>
                <w:szCs w:val="27"/>
              </w:rPr>
              <w:t>12 169</w:t>
            </w:r>
          </w:p>
          <w:p w:rsidR="00BF1950" w:rsidRPr="002918DF" w:rsidRDefault="00BF1950" w:rsidP="003338BF">
            <w:pPr>
              <w:rPr>
                <w:sz w:val="27"/>
                <w:szCs w:val="27"/>
              </w:rPr>
            </w:pPr>
            <w:r w:rsidRPr="002918DF">
              <w:rPr>
                <w:sz w:val="27"/>
                <w:szCs w:val="27"/>
              </w:rPr>
              <w:t xml:space="preserve">         </w:t>
            </w:r>
            <w:r>
              <w:rPr>
                <w:sz w:val="27"/>
                <w:szCs w:val="27"/>
              </w:rPr>
              <w:t xml:space="preserve">  </w:t>
            </w:r>
            <w:r w:rsidRPr="002918DF">
              <w:rPr>
                <w:sz w:val="27"/>
                <w:szCs w:val="27"/>
              </w:rPr>
              <w:t>1</w:t>
            </w:r>
            <w:r>
              <w:rPr>
                <w:sz w:val="27"/>
                <w:szCs w:val="27"/>
              </w:rPr>
              <w:t>3 598</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3</w:t>
            </w:r>
            <w:r w:rsidRPr="002918DF">
              <w:rPr>
                <w:sz w:val="27"/>
                <w:szCs w:val="27"/>
              </w:rPr>
              <w:t>.</w:t>
            </w:r>
            <w:r>
              <w:rPr>
                <w:sz w:val="27"/>
                <w:szCs w:val="27"/>
              </w:rPr>
              <w:t>4.</w:t>
            </w:r>
          </w:p>
        </w:tc>
        <w:tc>
          <w:tcPr>
            <w:tcW w:w="6663" w:type="dxa"/>
          </w:tcPr>
          <w:p w:rsidR="00BF1950" w:rsidRPr="002918DF" w:rsidRDefault="00BF1950" w:rsidP="003338BF">
            <w:pPr>
              <w:rPr>
                <w:sz w:val="27"/>
                <w:szCs w:val="27"/>
              </w:rPr>
            </w:pPr>
            <w:r w:rsidRPr="002918DF">
              <w:rPr>
                <w:sz w:val="27"/>
                <w:szCs w:val="27"/>
              </w:rPr>
              <w:t>Экономист:</w:t>
            </w:r>
          </w:p>
          <w:p w:rsidR="00BF1950" w:rsidRPr="002918DF" w:rsidRDefault="00BF1950" w:rsidP="003338BF">
            <w:pPr>
              <w:rPr>
                <w:sz w:val="27"/>
                <w:szCs w:val="27"/>
              </w:rPr>
            </w:pPr>
            <w:r w:rsidRPr="002918DF">
              <w:rPr>
                <w:sz w:val="27"/>
                <w:szCs w:val="27"/>
              </w:rPr>
              <w:t>-без квалификационной категории;</w:t>
            </w:r>
          </w:p>
          <w:p w:rsidR="00BF1950" w:rsidRPr="002918DF" w:rsidRDefault="00BF1950" w:rsidP="003338BF">
            <w:pPr>
              <w:rPr>
                <w:sz w:val="27"/>
                <w:szCs w:val="27"/>
              </w:rPr>
            </w:pPr>
            <w:r w:rsidRPr="002918DF">
              <w:rPr>
                <w:sz w:val="27"/>
                <w:szCs w:val="27"/>
              </w:rPr>
              <w:t>- II  квалификационная категория;</w:t>
            </w:r>
          </w:p>
          <w:p w:rsidR="00BF1950" w:rsidRPr="002918DF" w:rsidRDefault="00BF1950" w:rsidP="003338BF">
            <w:pPr>
              <w:rPr>
                <w:sz w:val="27"/>
                <w:szCs w:val="27"/>
              </w:rPr>
            </w:pPr>
            <w:r w:rsidRPr="002918DF">
              <w:rPr>
                <w:sz w:val="27"/>
                <w:szCs w:val="27"/>
              </w:rPr>
              <w:t xml:space="preserve">- </w:t>
            </w:r>
            <w:r w:rsidRPr="002918DF">
              <w:rPr>
                <w:sz w:val="27"/>
                <w:szCs w:val="27"/>
                <w:lang w:val="en-US"/>
              </w:rPr>
              <w:t>I</w:t>
            </w:r>
            <w:r w:rsidRPr="002918DF">
              <w:rPr>
                <w:sz w:val="27"/>
                <w:szCs w:val="27"/>
              </w:rPr>
              <w:t xml:space="preserve"> квалификационная категория</w:t>
            </w:r>
          </w:p>
        </w:tc>
        <w:tc>
          <w:tcPr>
            <w:tcW w:w="2409" w:type="dxa"/>
          </w:tcPr>
          <w:p w:rsidR="00BF1950" w:rsidRPr="002918DF" w:rsidRDefault="00BF1950" w:rsidP="003338BF">
            <w:pPr>
              <w:jc w:val="center"/>
              <w:rPr>
                <w:sz w:val="27"/>
                <w:szCs w:val="27"/>
              </w:rPr>
            </w:pPr>
          </w:p>
          <w:p w:rsidR="00BF1950" w:rsidRPr="006C0399" w:rsidRDefault="00BF1950" w:rsidP="003338BF">
            <w:pPr>
              <w:ind w:firstLine="708"/>
              <w:rPr>
                <w:sz w:val="27"/>
                <w:szCs w:val="27"/>
              </w:rPr>
            </w:pPr>
            <w:r w:rsidRPr="006C0399">
              <w:rPr>
                <w:sz w:val="27"/>
                <w:szCs w:val="27"/>
              </w:rPr>
              <w:t>11 087</w:t>
            </w:r>
          </w:p>
          <w:p w:rsidR="00BF1950" w:rsidRPr="006C0399" w:rsidRDefault="00BF1950" w:rsidP="003338BF">
            <w:pPr>
              <w:ind w:firstLine="708"/>
              <w:rPr>
                <w:sz w:val="27"/>
                <w:szCs w:val="27"/>
              </w:rPr>
            </w:pPr>
            <w:r w:rsidRPr="006C0399">
              <w:rPr>
                <w:sz w:val="27"/>
                <w:szCs w:val="27"/>
              </w:rPr>
              <w:t>12 169</w:t>
            </w:r>
          </w:p>
          <w:p w:rsidR="00BF1950" w:rsidRPr="006C0399" w:rsidRDefault="00BF1950" w:rsidP="003338BF">
            <w:pPr>
              <w:rPr>
                <w:sz w:val="28"/>
                <w:szCs w:val="28"/>
              </w:rPr>
            </w:pPr>
            <w:r w:rsidRPr="006C0399">
              <w:rPr>
                <w:sz w:val="27"/>
                <w:szCs w:val="27"/>
              </w:rPr>
              <w:t xml:space="preserve">          </w:t>
            </w:r>
            <w:r>
              <w:rPr>
                <w:sz w:val="27"/>
                <w:szCs w:val="27"/>
              </w:rPr>
              <w:t xml:space="preserve"> </w:t>
            </w:r>
            <w:r w:rsidRPr="006C0399">
              <w:rPr>
                <w:sz w:val="27"/>
                <w:szCs w:val="27"/>
              </w:rPr>
              <w:t>13 598</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3</w:t>
            </w:r>
            <w:r w:rsidRPr="002918DF">
              <w:rPr>
                <w:sz w:val="27"/>
                <w:szCs w:val="27"/>
              </w:rPr>
              <w:t>.</w:t>
            </w:r>
            <w:r>
              <w:rPr>
                <w:sz w:val="27"/>
                <w:szCs w:val="27"/>
              </w:rPr>
              <w:t>5.</w:t>
            </w:r>
          </w:p>
        </w:tc>
        <w:tc>
          <w:tcPr>
            <w:tcW w:w="6663" w:type="dxa"/>
          </w:tcPr>
          <w:p w:rsidR="00BF1950" w:rsidRPr="002918DF" w:rsidRDefault="00BF1950" w:rsidP="003338BF">
            <w:pPr>
              <w:rPr>
                <w:sz w:val="27"/>
                <w:szCs w:val="27"/>
              </w:rPr>
            </w:pPr>
            <w:r w:rsidRPr="002918DF">
              <w:rPr>
                <w:sz w:val="27"/>
                <w:szCs w:val="27"/>
              </w:rPr>
              <w:t xml:space="preserve">Медицинская сестра, инструктор по лечебной физкультуре: </w:t>
            </w:r>
          </w:p>
          <w:p w:rsidR="00BF1950" w:rsidRPr="002918DF" w:rsidRDefault="00BF1950" w:rsidP="003338BF">
            <w:pPr>
              <w:rPr>
                <w:sz w:val="27"/>
                <w:szCs w:val="27"/>
              </w:rPr>
            </w:pPr>
            <w:r w:rsidRPr="002918DF">
              <w:rPr>
                <w:sz w:val="27"/>
                <w:szCs w:val="27"/>
              </w:rPr>
              <w:t xml:space="preserve">- без квалификационной категории;                                     </w:t>
            </w:r>
          </w:p>
          <w:p w:rsidR="00BF1950" w:rsidRPr="002918DF" w:rsidRDefault="00BF1950" w:rsidP="003338BF">
            <w:pPr>
              <w:rPr>
                <w:sz w:val="27"/>
                <w:szCs w:val="27"/>
              </w:rPr>
            </w:pPr>
            <w:r w:rsidRPr="002918DF">
              <w:rPr>
                <w:sz w:val="27"/>
                <w:szCs w:val="27"/>
              </w:rPr>
              <w:t xml:space="preserve">- II квалификационная категория;                            </w:t>
            </w:r>
          </w:p>
          <w:p w:rsidR="00BF1950" w:rsidRPr="002918DF" w:rsidRDefault="00BF1950" w:rsidP="003338BF">
            <w:pPr>
              <w:rPr>
                <w:sz w:val="27"/>
                <w:szCs w:val="27"/>
              </w:rPr>
            </w:pPr>
            <w:r w:rsidRPr="002918DF">
              <w:rPr>
                <w:sz w:val="27"/>
                <w:szCs w:val="27"/>
              </w:rPr>
              <w:t xml:space="preserve">- I квалификационная категория;                           </w:t>
            </w:r>
          </w:p>
          <w:p w:rsidR="00BF1950" w:rsidRPr="002918DF" w:rsidRDefault="00BF1950" w:rsidP="003338BF">
            <w:pPr>
              <w:rPr>
                <w:sz w:val="27"/>
                <w:szCs w:val="27"/>
              </w:rPr>
            </w:pPr>
            <w:r w:rsidRPr="002918DF">
              <w:rPr>
                <w:sz w:val="27"/>
                <w:szCs w:val="27"/>
              </w:rPr>
              <w:t xml:space="preserve">- высшая квалификационная категория            </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11 726</w:t>
            </w:r>
          </w:p>
          <w:p w:rsidR="00BF1950" w:rsidRPr="002918DF" w:rsidRDefault="00BF1950" w:rsidP="003338BF">
            <w:pPr>
              <w:jc w:val="center"/>
              <w:rPr>
                <w:sz w:val="27"/>
                <w:szCs w:val="27"/>
              </w:rPr>
            </w:pPr>
            <w:r>
              <w:rPr>
                <w:sz w:val="27"/>
                <w:szCs w:val="27"/>
              </w:rPr>
              <w:t>11 950</w:t>
            </w:r>
          </w:p>
          <w:p w:rsidR="00BF1950" w:rsidRPr="002918DF" w:rsidRDefault="00BF1950" w:rsidP="003338BF">
            <w:pPr>
              <w:jc w:val="center"/>
              <w:rPr>
                <w:sz w:val="27"/>
                <w:szCs w:val="27"/>
              </w:rPr>
            </w:pPr>
            <w:r>
              <w:rPr>
                <w:sz w:val="27"/>
                <w:szCs w:val="27"/>
              </w:rPr>
              <w:t>12 517</w:t>
            </w:r>
          </w:p>
          <w:p w:rsidR="00BF1950" w:rsidRPr="002918DF" w:rsidRDefault="00BF1950" w:rsidP="003338BF">
            <w:pPr>
              <w:jc w:val="center"/>
              <w:rPr>
                <w:sz w:val="27"/>
                <w:szCs w:val="27"/>
              </w:rPr>
            </w:pPr>
            <w:r>
              <w:rPr>
                <w:sz w:val="27"/>
                <w:szCs w:val="27"/>
              </w:rPr>
              <w:t>13 090</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3</w:t>
            </w:r>
            <w:r w:rsidRPr="002918DF">
              <w:rPr>
                <w:sz w:val="27"/>
                <w:szCs w:val="27"/>
              </w:rPr>
              <w:t>.</w:t>
            </w:r>
            <w:r>
              <w:rPr>
                <w:sz w:val="27"/>
                <w:szCs w:val="27"/>
              </w:rPr>
              <w:t>6.</w:t>
            </w:r>
          </w:p>
        </w:tc>
        <w:tc>
          <w:tcPr>
            <w:tcW w:w="6663" w:type="dxa"/>
          </w:tcPr>
          <w:p w:rsidR="00BF1950" w:rsidRPr="002918DF" w:rsidRDefault="00BF1950" w:rsidP="003338BF">
            <w:pPr>
              <w:rPr>
                <w:sz w:val="27"/>
                <w:szCs w:val="27"/>
              </w:rPr>
            </w:pPr>
            <w:r w:rsidRPr="002918DF">
              <w:rPr>
                <w:sz w:val="27"/>
                <w:szCs w:val="27"/>
              </w:rPr>
              <w:t>Специалист по охране труда:</w:t>
            </w:r>
          </w:p>
          <w:p w:rsidR="00BF1950" w:rsidRPr="002918DF" w:rsidRDefault="00BF1950" w:rsidP="003338BF">
            <w:pPr>
              <w:rPr>
                <w:sz w:val="27"/>
                <w:szCs w:val="27"/>
              </w:rPr>
            </w:pPr>
            <w:r w:rsidRPr="002918DF">
              <w:rPr>
                <w:sz w:val="27"/>
                <w:szCs w:val="27"/>
              </w:rPr>
              <w:t>- без квалификационной категории;</w:t>
            </w:r>
          </w:p>
          <w:p w:rsidR="00BF1950" w:rsidRPr="002918DF" w:rsidRDefault="00BF1950" w:rsidP="003338BF">
            <w:pPr>
              <w:rPr>
                <w:sz w:val="27"/>
                <w:szCs w:val="27"/>
              </w:rPr>
            </w:pPr>
            <w:r w:rsidRPr="002918DF">
              <w:rPr>
                <w:sz w:val="27"/>
                <w:szCs w:val="27"/>
              </w:rPr>
              <w:t xml:space="preserve">- </w:t>
            </w:r>
            <w:r w:rsidRPr="002918DF">
              <w:rPr>
                <w:sz w:val="27"/>
                <w:szCs w:val="27"/>
                <w:lang w:val="en-US"/>
              </w:rPr>
              <w:t>II</w:t>
            </w:r>
            <w:r w:rsidRPr="002918DF">
              <w:rPr>
                <w:sz w:val="27"/>
                <w:szCs w:val="27"/>
              </w:rPr>
              <w:t xml:space="preserve"> квалификационная категория;</w:t>
            </w:r>
          </w:p>
          <w:p w:rsidR="00BF1950" w:rsidRDefault="00BF1950" w:rsidP="003338BF">
            <w:pPr>
              <w:rPr>
                <w:sz w:val="27"/>
                <w:szCs w:val="27"/>
              </w:rPr>
            </w:pPr>
            <w:r w:rsidRPr="002918DF">
              <w:rPr>
                <w:sz w:val="27"/>
                <w:szCs w:val="27"/>
              </w:rPr>
              <w:t xml:space="preserve">- </w:t>
            </w:r>
            <w:r w:rsidRPr="002918DF">
              <w:rPr>
                <w:sz w:val="27"/>
                <w:szCs w:val="27"/>
                <w:lang w:val="en-US"/>
              </w:rPr>
              <w:t>I</w:t>
            </w:r>
            <w:r w:rsidRPr="002918DF">
              <w:rPr>
                <w:sz w:val="27"/>
                <w:szCs w:val="27"/>
              </w:rPr>
              <w:t xml:space="preserve"> квалификационная категория</w:t>
            </w:r>
          </w:p>
          <w:p w:rsidR="00BF1950" w:rsidRDefault="00BF1950" w:rsidP="003338BF">
            <w:pPr>
              <w:rPr>
                <w:sz w:val="27"/>
                <w:szCs w:val="27"/>
              </w:rPr>
            </w:pPr>
          </w:p>
          <w:p w:rsidR="00BF1950" w:rsidRDefault="00BF1950" w:rsidP="003338BF">
            <w:pPr>
              <w:rPr>
                <w:sz w:val="27"/>
                <w:szCs w:val="27"/>
              </w:rPr>
            </w:pPr>
          </w:p>
          <w:p w:rsidR="00BF1950" w:rsidRDefault="00BF1950" w:rsidP="003338BF">
            <w:pPr>
              <w:rPr>
                <w:sz w:val="27"/>
                <w:szCs w:val="27"/>
              </w:rPr>
            </w:pPr>
          </w:p>
          <w:p w:rsidR="00BF1950" w:rsidRPr="002918DF" w:rsidRDefault="00BF1950" w:rsidP="003338BF">
            <w:pPr>
              <w:rPr>
                <w:sz w:val="27"/>
                <w:szCs w:val="27"/>
              </w:rPr>
            </w:pPr>
          </w:p>
        </w:tc>
        <w:tc>
          <w:tcPr>
            <w:tcW w:w="2409" w:type="dxa"/>
          </w:tcPr>
          <w:p w:rsidR="00BF1950" w:rsidRPr="002918DF" w:rsidRDefault="00BF1950" w:rsidP="003338BF">
            <w:pPr>
              <w:jc w:val="center"/>
              <w:rPr>
                <w:sz w:val="27"/>
                <w:szCs w:val="27"/>
              </w:rPr>
            </w:pPr>
          </w:p>
          <w:p w:rsidR="00BF1950" w:rsidRPr="00BF1950" w:rsidRDefault="00BF1950" w:rsidP="00BF1950">
            <w:pPr>
              <w:ind w:left="360"/>
              <w:rPr>
                <w:sz w:val="27"/>
                <w:szCs w:val="27"/>
              </w:rPr>
            </w:pPr>
            <w:r>
              <w:rPr>
                <w:sz w:val="27"/>
                <w:szCs w:val="27"/>
              </w:rPr>
              <w:t xml:space="preserve">     11087</w:t>
            </w:r>
          </w:p>
          <w:p w:rsidR="00BF1950" w:rsidRPr="00BF1950" w:rsidRDefault="00BF1950" w:rsidP="00BF1950">
            <w:pPr>
              <w:ind w:left="360"/>
              <w:rPr>
                <w:sz w:val="27"/>
                <w:szCs w:val="27"/>
              </w:rPr>
            </w:pPr>
            <w:r>
              <w:rPr>
                <w:sz w:val="27"/>
                <w:szCs w:val="27"/>
              </w:rPr>
              <w:t xml:space="preserve">     11565</w:t>
            </w:r>
          </w:p>
          <w:p w:rsidR="00BF1950" w:rsidRPr="00BF1950" w:rsidRDefault="00BF1950" w:rsidP="00BF1950">
            <w:pPr>
              <w:ind w:left="360"/>
              <w:rPr>
                <w:sz w:val="27"/>
                <w:szCs w:val="27"/>
              </w:rPr>
            </w:pPr>
            <w:r>
              <w:rPr>
                <w:sz w:val="27"/>
                <w:szCs w:val="27"/>
              </w:rPr>
              <w:t xml:space="preserve">     13 5</w:t>
            </w:r>
            <w:r w:rsidRPr="00BF1950">
              <w:rPr>
                <w:sz w:val="27"/>
                <w:szCs w:val="27"/>
              </w:rPr>
              <w:t>98</w:t>
            </w:r>
          </w:p>
        </w:tc>
      </w:tr>
      <w:tr w:rsidR="00BF1950" w:rsidRPr="002918DF" w:rsidTr="003338BF">
        <w:trPr>
          <w:cantSplit/>
        </w:trPr>
        <w:tc>
          <w:tcPr>
            <w:tcW w:w="9781" w:type="dxa"/>
            <w:gridSpan w:val="3"/>
          </w:tcPr>
          <w:p w:rsidR="00BF1950" w:rsidRPr="009B4313" w:rsidRDefault="00BF1950" w:rsidP="003338BF">
            <w:pPr>
              <w:pStyle w:val="a5"/>
              <w:jc w:val="center"/>
              <w:rPr>
                <w:b/>
                <w:sz w:val="27"/>
                <w:szCs w:val="27"/>
              </w:rPr>
            </w:pPr>
            <w:r>
              <w:rPr>
                <w:b/>
                <w:sz w:val="27"/>
                <w:szCs w:val="27"/>
              </w:rPr>
              <w:t xml:space="preserve">4. </w:t>
            </w:r>
            <w:proofErr w:type="gramStart"/>
            <w:r w:rsidRPr="009B4313">
              <w:rPr>
                <w:b/>
                <w:sz w:val="27"/>
                <w:szCs w:val="27"/>
              </w:rPr>
              <w:t>Технические исполнители</w:t>
            </w:r>
            <w:proofErr w:type="gramEnd"/>
            <w:r w:rsidRPr="009B4313">
              <w:rPr>
                <w:b/>
                <w:sz w:val="27"/>
                <w:szCs w:val="27"/>
              </w:rPr>
              <w:t xml:space="preserve"> и обслуживающий персонал</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15</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Делопроизводитель.  </w:t>
            </w:r>
          </w:p>
          <w:p w:rsidR="00BF1950" w:rsidRPr="002918DF" w:rsidRDefault="00BF1950" w:rsidP="003338BF">
            <w:pPr>
              <w:rPr>
                <w:sz w:val="27"/>
                <w:szCs w:val="27"/>
              </w:rPr>
            </w:pPr>
            <w:r w:rsidRPr="002918DF">
              <w:rPr>
                <w:sz w:val="27"/>
                <w:szCs w:val="27"/>
              </w:rPr>
              <w:t xml:space="preserve">Требования к квалификации:          </w:t>
            </w:r>
          </w:p>
          <w:p w:rsidR="00BF1950" w:rsidRPr="002918DF" w:rsidRDefault="00BF1950" w:rsidP="003338BF">
            <w:pPr>
              <w:rPr>
                <w:sz w:val="27"/>
                <w:szCs w:val="27"/>
              </w:rPr>
            </w:pPr>
            <w:r w:rsidRPr="002918DF">
              <w:rPr>
                <w:sz w:val="27"/>
                <w:szCs w:val="27"/>
              </w:rPr>
              <w:t xml:space="preserve">общее среднее образование и индивидуальное обучение не менее 3 месяцев  </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lastRenderedPageBreak/>
              <w:t>16</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Секретарь.</w:t>
            </w:r>
          </w:p>
          <w:p w:rsidR="00BF1950" w:rsidRPr="002918DF" w:rsidRDefault="00BF1950" w:rsidP="003338BF">
            <w:pPr>
              <w:rPr>
                <w:sz w:val="27"/>
                <w:szCs w:val="27"/>
              </w:rPr>
            </w:pPr>
            <w:r w:rsidRPr="002918DF">
              <w:rPr>
                <w:sz w:val="27"/>
                <w:szCs w:val="27"/>
              </w:rPr>
              <w:t>Требования к квалификации:</w:t>
            </w:r>
          </w:p>
          <w:p w:rsidR="00BF1950" w:rsidRPr="002918DF" w:rsidRDefault="00BF1950" w:rsidP="003338BF">
            <w:pPr>
              <w:rPr>
                <w:sz w:val="27"/>
                <w:szCs w:val="27"/>
              </w:rPr>
            </w:pPr>
            <w:r w:rsidRPr="002918DF">
              <w:rPr>
                <w:sz w:val="27"/>
                <w:szCs w:val="27"/>
              </w:rPr>
              <w:t>Общее среднее образование и индивидуальное обучение не менее 3 месяцев</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17</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Дворник</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1</w:t>
            </w:r>
            <w:r>
              <w:rPr>
                <w:sz w:val="27"/>
                <w:szCs w:val="27"/>
              </w:rPr>
              <w:t>8</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Кастелянша</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19</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Кладовщик  </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0</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Оператор котельной          </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1</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Шеф-повар:</w:t>
            </w:r>
          </w:p>
          <w:p w:rsidR="00BF1950" w:rsidRPr="002918DF" w:rsidRDefault="00BF1950" w:rsidP="003338BF">
            <w:pPr>
              <w:rPr>
                <w:sz w:val="27"/>
                <w:szCs w:val="27"/>
              </w:rPr>
            </w:pPr>
            <w:r w:rsidRPr="002918DF">
              <w:rPr>
                <w:sz w:val="27"/>
                <w:szCs w:val="27"/>
              </w:rPr>
              <w:t>- при руководстве работой поваров, осуществляющих кулинарную обработку средней сложности;</w:t>
            </w:r>
          </w:p>
          <w:p w:rsidR="00BF1950" w:rsidRPr="002918DF" w:rsidRDefault="00BF1950" w:rsidP="003338BF">
            <w:pPr>
              <w:rPr>
                <w:sz w:val="27"/>
                <w:szCs w:val="27"/>
              </w:rPr>
            </w:pPr>
            <w:r w:rsidRPr="002918DF">
              <w:rPr>
                <w:sz w:val="27"/>
                <w:szCs w:val="27"/>
              </w:rPr>
              <w:t xml:space="preserve">- при руководстве работой поваров, осуществляющих  сложную кулинарную обработку; </w:t>
            </w:r>
          </w:p>
          <w:p w:rsidR="00BF1950" w:rsidRPr="002918DF" w:rsidRDefault="00BF1950" w:rsidP="003338BF">
            <w:pPr>
              <w:rPr>
                <w:sz w:val="27"/>
                <w:szCs w:val="27"/>
              </w:rPr>
            </w:pPr>
            <w:r w:rsidRPr="002918DF">
              <w:rPr>
                <w:sz w:val="27"/>
                <w:szCs w:val="27"/>
              </w:rPr>
              <w:t>- при руководстве работой поваров,  осуществляющих  особо сложную кулинарную обработку</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11 778</w:t>
            </w: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12 499</w:t>
            </w: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13 043</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2</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Повар</w:t>
            </w:r>
          </w:p>
        </w:tc>
        <w:tc>
          <w:tcPr>
            <w:tcW w:w="2409" w:type="dxa"/>
          </w:tcPr>
          <w:p w:rsidR="00BF1950" w:rsidRPr="002918DF" w:rsidRDefault="00BF1950" w:rsidP="003338BF">
            <w:pPr>
              <w:jc w:val="center"/>
              <w:rPr>
                <w:sz w:val="27"/>
                <w:szCs w:val="27"/>
              </w:rPr>
            </w:pPr>
            <w:r>
              <w:rPr>
                <w:sz w:val="27"/>
                <w:szCs w:val="27"/>
              </w:rPr>
              <w:t>11 778</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3</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Подсобный рабочий  </w:t>
            </w:r>
          </w:p>
        </w:tc>
        <w:tc>
          <w:tcPr>
            <w:tcW w:w="2409" w:type="dxa"/>
          </w:tcPr>
          <w:p w:rsidR="00BF1950" w:rsidRPr="002918DF" w:rsidRDefault="00BF1950" w:rsidP="003338BF">
            <w:pPr>
              <w:jc w:val="center"/>
              <w:rPr>
                <w:sz w:val="27"/>
                <w:szCs w:val="27"/>
              </w:rP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4</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Рабочий по обслуживанию и  текущему ремонту   зданий, сооружений и оборудования                                              </w:t>
            </w:r>
          </w:p>
          <w:p w:rsidR="00BF1950" w:rsidRPr="002918DF" w:rsidRDefault="00BF1950" w:rsidP="003338BF">
            <w:pPr>
              <w:rPr>
                <w:sz w:val="27"/>
                <w:szCs w:val="27"/>
              </w:rPr>
            </w:pPr>
            <w:r w:rsidRPr="002918DF">
              <w:rPr>
                <w:sz w:val="27"/>
                <w:szCs w:val="27"/>
              </w:rPr>
              <w:t xml:space="preserve">(высококвалифицированный)      </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11 312</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5</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Рабочий по обслуживанию и текущему ремонту                            зданий, сооружений и оборудования</w:t>
            </w:r>
            <w:r w:rsidRPr="002918DF">
              <w:rPr>
                <w:color w:val="FF0000"/>
                <w:sz w:val="27"/>
                <w:szCs w:val="27"/>
              </w:rPr>
              <w:t xml:space="preserve"> </w:t>
            </w:r>
            <w:r w:rsidRPr="002918DF">
              <w:rPr>
                <w:sz w:val="27"/>
                <w:szCs w:val="27"/>
              </w:rPr>
              <w:t>(рабочий по комплексному обслуживанию и ремонту зданий)</w:t>
            </w:r>
            <w:r w:rsidRPr="002918DF">
              <w:rPr>
                <w:color w:val="FF0000"/>
                <w:sz w:val="27"/>
                <w:szCs w:val="27"/>
              </w:rPr>
              <w:t xml:space="preserve"> </w:t>
            </w:r>
            <w:r w:rsidRPr="002918DF">
              <w:rPr>
                <w:sz w:val="27"/>
                <w:szCs w:val="27"/>
              </w:rPr>
              <w:t xml:space="preserve">   </w:t>
            </w:r>
          </w:p>
        </w:tc>
        <w:tc>
          <w:tcPr>
            <w:tcW w:w="2409" w:type="dxa"/>
          </w:tcPr>
          <w:p w:rsidR="00BF1950" w:rsidRPr="002918DF" w:rsidRDefault="00BF1950" w:rsidP="003338BF">
            <w:pPr>
              <w:jc w:val="center"/>
              <w:rPr>
                <w:sz w:val="27"/>
                <w:szCs w:val="27"/>
              </w:rPr>
            </w:pPr>
          </w:p>
          <w:p w:rsidR="00BF1950" w:rsidRPr="002918DF" w:rsidRDefault="00BF1950" w:rsidP="003338BF">
            <w:pPr>
              <w:jc w:val="center"/>
              <w:rPr>
                <w:sz w:val="27"/>
                <w:szCs w:val="27"/>
              </w:rPr>
            </w:pPr>
          </w:p>
          <w:p w:rsidR="00BF1950" w:rsidRPr="002918DF" w:rsidRDefault="00BF1950" w:rsidP="003338BF">
            <w:pPr>
              <w:jc w:val="center"/>
              <w:rPr>
                <w:sz w:val="27"/>
                <w:szCs w:val="27"/>
              </w:rP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6</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Рабочий по стирке и ремонту спецодежды  (машинист по стирке и ремонту спецодежды)   </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7</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Сторож (вахтер)   </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2</w:t>
            </w:r>
            <w:r>
              <w:rPr>
                <w:sz w:val="27"/>
                <w:szCs w:val="27"/>
              </w:rPr>
              <w:t>8</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Уборщик служебных помещений    </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Pr>
                <w:sz w:val="27"/>
                <w:szCs w:val="27"/>
              </w:rPr>
              <w:t>29</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 xml:space="preserve">Вахтер  </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3</w:t>
            </w:r>
            <w:r>
              <w:rPr>
                <w:sz w:val="27"/>
                <w:szCs w:val="27"/>
              </w:rPr>
              <w:t>0</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Заведующий хозяйством</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3</w:t>
            </w:r>
            <w:r>
              <w:rPr>
                <w:sz w:val="27"/>
                <w:szCs w:val="27"/>
              </w:rPr>
              <w:t>1</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Лифтёр</w:t>
            </w:r>
          </w:p>
        </w:tc>
        <w:tc>
          <w:tcPr>
            <w:tcW w:w="2409" w:type="dxa"/>
          </w:tcPr>
          <w:p w:rsidR="00BF1950" w:rsidRPr="002918DF" w:rsidRDefault="00BF1950" w:rsidP="003338BF">
            <w:pPr>
              <w:jc w:val="center"/>
            </w:pPr>
            <w:r>
              <w:rPr>
                <w:sz w:val="27"/>
                <w:szCs w:val="27"/>
              </w:rPr>
              <w:t>11 087</w:t>
            </w:r>
          </w:p>
        </w:tc>
      </w:tr>
      <w:tr w:rsidR="00BF1950" w:rsidRPr="002918DF" w:rsidTr="003338BF">
        <w:trPr>
          <w:cantSplit/>
        </w:trPr>
        <w:tc>
          <w:tcPr>
            <w:tcW w:w="709" w:type="dxa"/>
          </w:tcPr>
          <w:p w:rsidR="00BF1950" w:rsidRPr="002918DF" w:rsidRDefault="00BF1950" w:rsidP="003338BF">
            <w:pPr>
              <w:jc w:val="center"/>
              <w:rPr>
                <w:sz w:val="27"/>
                <w:szCs w:val="27"/>
              </w:rPr>
            </w:pPr>
            <w:r w:rsidRPr="002918DF">
              <w:rPr>
                <w:sz w:val="27"/>
                <w:szCs w:val="27"/>
              </w:rPr>
              <w:t>3</w:t>
            </w:r>
            <w:r>
              <w:rPr>
                <w:sz w:val="27"/>
                <w:szCs w:val="27"/>
              </w:rPr>
              <w:t>2</w:t>
            </w:r>
            <w:r w:rsidRPr="002918DF">
              <w:rPr>
                <w:sz w:val="27"/>
                <w:szCs w:val="27"/>
              </w:rPr>
              <w:t>.</w:t>
            </w:r>
          </w:p>
        </w:tc>
        <w:tc>
          <w:tcPr>
            <w:tcW w:w="6663" w:type="dxa"/>
          </w:tcPr>
          <w:p w:rsidR="00BF1950" w:rsidRPr="002918DF" w:rsidRDefault="00BF1950" w:rsidP="003338BF">
            <w:pPr>
              <w:rPr>
                <w:sz w:val="27"/>
                <w:szCs w:val="27"/>
              </w:rPr>
            </w:pPr>
            <w:r w:rsidRPr="002918DF">
              <w:rPr>
                <w:sz w:val="27"/>
                <w:szCs w:val="27"/>
              </w:rPr>
              <w:t>Электрик</w:t>
            </w:r>
          </w:p>
        </w:tc>
        <w:tc>
          <w:tcPr>
            <w:tcW w:w="2409" w:type="dxa"/>
          </w:tcPr>
          <w:p w:rsidR="00BF1950" w:rsidRPr="002918DF" w:rsidRDefault="00BF1950" w:rsidP="003338BF">
            <w:pPr>
              <w:jc w:val="center"/>
            </w:pPr>
            <w:r>
              <w:rPr>
                <w:sz w:val="27"/>
                <w:szCs w:val="27"/>
              </w:rPr>
              <w:t>11 087</w:t>
            </w:r>
          </w:p>
        </w:tc>
      </w:tr>
    </w:tbl>
    <w:p w:rsidR="0033213F" w:rsidRDefault="0033213F" w:rsidP="0033213F">
      <w:pPr>
        <w:pStyle w:val="ConsPlusNormal"/>
        <w:ind w:firstLine="540"/>
        <w:jc w:val="both"/>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494D96" w:rsidRDefault="00494D96"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494D96" w:rsidRDefault="00494D96" w:rsidP="00726AC1">
      <w:pPr>
        <w:pStyle w:val="ConsPlusNormal"/>
        <w:ind w:firstLine="0"/>
        <w:outlineLvl w:val="1"/>
      </w:pPr>
    </w:p>
    <w:p w:rsidR="00494D96" w:rsidRDefault="00494D96" w:rsidP="0033213F">
      <w:pPr>
        <w:pStyle w:val="ConsPlusNormal"/>
        <w:jc w:val="right"/>
        <w:outlineLvl w:val="1"/>
      </w:pPr>
    </w:p>
    <w:p w:rsidR="00494D96" w:rsidRPr="00CA0704" w:rsidRDefault="00EF30C7" w:rsidP="00EF30C7">
      <w:pPr>
        <w:pStyle w:val="ConsPlusNormal"/>
        <w:ind w:firstLine="0"/>
        <w:jc w:val="center"/>
        <w:outlineLvl w:val="1"/>
        <w:rPr>
          <w:rFonts w:ascii="Times New Roman" w:hAnsi="Times New Roman" w:cs="Times New Roman"/>
          <w:b/>
          <w:sz w:val="28"/>
          <w:szCs w:val="28"/>
        </w:rPr>
      </w:pPr>
      <w:r>
        <w:lastRenderedPageBreak/>
        <w:t xml:space="preserve">                                                                               </w:t>
      </w:r>
      <w:r w:rsidR="00494D96" w:rsidRPr="00CA0704">
        <w:rPr>
          <w:rFonts w:ascii="Times New Roman" w:hAnsi="Times New Roman" w:cs="Times New Roman"/>
          <w:b/>
          <w:sz w:val="28"/>
          <w:szCs w:val="28"/>
        </w:rPr>
        <w:t xml:space="preserve">Приложение </w:t>
      </w:r>
      <w:r w:rsidR="00494D96">
        <w:rPr>
          <w:rFonts w:ascii="Times New Roman" w:hAnsi="Times New Roman" w:cs="Times New Roman"/>
          <w:b/>
          <w:sz w:val="28"/>
          <w:szCs w:val="28"/>
        </w:rPr>
        <w:t>№ 4</w:t>
      </w:r>
    </w:p>
    <w:p w:rsidR="00494D96" w:rsidRPr="00CA0704" w:rsidRDefault="00494D96" w:rsidP="00494D96">
      <w:pPr>
        <w:pStyle w:val="ConsPlusNormal"/>
        <w:ind w:left="4536" w:firstLine="0"/>
        <w:jc w:val="center"/>
        <w:rPr>
          <w:rFonts w:ascii="Times New Roman" w:hAnsi="Times New Roman" w:cs="Times New Roman"/>
          <w:b/>
          <w:sz w:val="28"/>
          <w:szCs w:val="28"/>
        </w:rPr>
      </w:pPr>
      <w:r w:rsidRPr="00CA0704">
        <w:rPr>
          <w:rFonts w:ascii="Times New Roman" w:hAnsi="Times New Roman" w:cs="Times New Roman"/>
          <w:b/>
          <w:sz w:val="28"/>
          <w:szCs w:val="28"/>
        </w:rPr>
        <w:t>к Методике формирования системы</w:t>
      </w:r>
      <w:r>
        <w:rPr>
          <w:rFonts w:ascii="Times New Roman" w:hAnsi="Times New Roman" w:cs="Times New Roman"/>
          <w:b/>
          <w:sz w:val="28"/>
          <w:szCs w:val="28"/>
        </w:rPr>
        <w:t xml:space="preserve"> </w:t>
      </w:r>
      <w:r w:rsidRPr="00CA0704">
        <w:rPr>
          <w:rFonts w:ascii="Times New Roman" w:hAnsi="Times New Roman" w:cs="Times New Roman"/>
          <w:b/>
          <w:sz w:val="28"/>
          <w:szCs w:val="28"/>
        </w:rPr>
        <w:t>оплаты труда и стимулирования</w:t>
      </w:r>
    </w:p>
    <w:p w:rsidR="00494D96" w:rsidRPr="00BD3DE4" w:rsidRDefault="00494D96" w:rsidP="00494D96">
      <w:pPr>
        <w:pStyle w:val="ConsPlusNormal"/>
        <w:ind w:left="4536" w:firstLine="0"/>
        <w:jc w:val="center"/>
        <w:rPr>
          <w:rFonts w:ascii="Times New Roman" w:hAnsi="Times New Roman" w:cs="Times New Roman"/>
          <w:b/>
          <w:sz w:val="28"/>
          <w:szCs w:val="28"/>
        </w:rPr>
      </w:pPr>
      <w:r>
        <w:rPr>
          <w:rFonts w:ascii="Times New Roman" w:hAnsi="Times New Roman" w:cs="Times New Roman"/>
          <w:b/>
          <w:sz w:val="28"/>
          <w:szCs w:val="28"/>
        </w:rPr>
        <w:t xml:space="preserve">работников дошкольных </w:t>
      </w:r>
      <w:r w:rsidRPr="00CA0704">
        <w:rPr>
          <w:rFonts w:ascii="Times New Roman" w:hAnsi="Times New Roman" w:cs="Times New Roman"/>
          <w:b/>
          <w:sz w:val="28"/>
          <w:szCs w:val="28"/>
        </w:rPr>
        <w:t>об</w:t>
      </w:r>
      <w:r>
        <w:rPr>
          <w:rFonts w:ascii="Times New Roman" w:hAnsi="Times New Roman" w:cs="Times New Roman"/>
          <w:b/>
          <w:sz w:val="28"/>
          <w:szCs w:val="28"/>
        </w:rPr>
        <w:t xml:space="preserve">разовательных </w:t>
      </w:r>
      <w:r w:rsidRPr="00CA0704">
        <w:rPr>
          <w:rFonts w:ascii="Times New Roman" w:hAnsi="Times New Roman" w:cs="Times New Roman"/>
          <w:b/>
          <w:sz w:val="28"/>
          <w:szCs w:val="28"/>
        </w:rPr>
        <w:t>организаций, дошкольных групп в</w:t>
      </w:r>
      <w:r>
        <w:rPr>
          <w:rFonts w:ascii="Times New Roman" w:hAnsi="Times New Roman" w:cs="Times New Roman"/>
          <w:b/>
          <w:sz w:val="28"/>
          <w:szCs w:val="28"/>
        </w:rPr>
        <w:t xml:space="preserve"> </w:t>
      </w:r>
      <w:r w:rsidRPr="00CA0704">
        <w:rPr>
          <w:rFonts w:ascii="Times New Roman" w:hAnsi="Times New Roman" w:cs="Times New Roman"/>
          <w:b/>
          <w:sz w:val="28"/>
          <w:szCs w:val="28"/>
        </w:rPr>
        <w:t>образовательных организациях,</w:t>
      </w:r>
      <w:r>
        <w:rPr>
          <w:rFonts w:ascii="Times New Roman" w:hAnsi="Times New Roman" w:cs="Times New Roman"/>
          <w:b/>
          <w:sz w:val="28"/>
          <w:szCs w:val="28"/>
        </w:rPr>
        <w:t xml:space="preserve"> </w:t>
      </w:r>
      <w:r w:rsidRPr="00CA0704">
        <w:rPr>
          <w:rFonts w:ascii="Times New Roman" w:hAnsi="Times New Roman" w:cs="Times New Roman"/>
          <w:b/>
          <w:sz w:val="28"/>
          <w:szCs w:val="28"/>
        </w:rPr>
        <w:t>обеспечивающих государственные гарантии</w:t>
      </w:r>
      <w:r>
        <w:rPr>
          <w:rFonts w:ascii="Times New Roman" w:hAnsi="Times New Roman" w:cs="Times New Roman"/>
          <w:b/>
          <w:sz w:val="28"/>
          <w:szCs w:val="28"/>
        </w:rPr>
        <w:t xml:space="preserve"> </w:t>
      </w:r>
      <w:r w:rsidRPr="00CA0704">
        <w:rPr>
          <w:rFonts w:ascii="Times New Roman" w:hAnsi="Times New Roman" w:cs="Times New Roman"/>
          <w:b/>
          <w:sz w:val="28"/>
          <w:szCs w:val="28"/>
        </w:rPr>
        <w:t>реализации прав на получение общедоступного</w:t>
      </w:r>
      <w:r>
        <w:rPr>
          <w:rFonts w:ascii="Times New Roman" w:hAnsi="Times New Roman" w:cs="Times New Roman"/>
          <w:b/>
          <w:sz w:val="28"/>
          <w:szCs w:val="28"/>
        </w:rPr>
        <w:t xml:space="preserve"> </w:t>
      </w:r>
      <w:r w:rsidRPr="00CA0704">
        <w:rPr>
          <w:rFonts w:ascii="Times New Roman" w:hAnsi="Times New Roman" w:cs="Times New Roman"/>
          <w:b/>
          <w:sz w:val="28"/>
          <w:szCs w:val="28"/>
        </w:rPr>
        <w:t>и бесплатного дошкольного образования</w:t>
      </w:r>
    </w:p>
    <w:p w:rsidR="0033213F" w:rsidRDefault="0033213F" w:rsidP="0033213F">
      <w:pPr>
        <w:pStyle w:val="ConsPlusNormal"/>
      </w:pPr>
    </w:p>
    <w:p w:rsidR="0033213F" w:rsidRPr="00D26035" w:rsidRDefault="0033213F" w:rsidP="0033213F">
      <w:pPr>
        <w:pStyle w:val="ConsPlusTitle"/>
        <w:jc w:val="center"/>
        <w:rPr>
          <w:rFonts w:ascii="Times New Roman" w:hAnsi="Times New Roman" w:cs="Times New Roman"/>
          <w:sz w:val="28"/>
          <w:szCs w:val="28"/>
        </w:rPr>
      </w:pPr>
      <w:bookmarkStart w:id="4" w:name="P1356"/>
      <w:bookmarkEnd w:id="4"/>
      <w:r w:rsidRPr="00D26035">
        <w:rPr>
          <w:rFonts w:ascii="Times New Roman" w:hAnsi="Times New Roman" w:cs="Times New Roman"/>
          <w:sz w:val="28"/>
          <w:szCs w:val="28"/>
        </w:rPr>
        <w:t>Гарантированные надбавки</w:t>
      </w:r>
    </w:p>
    <w:p w:rsidR="0033213F" w:rsidRDefault="0033213F" w:rsidP="0033213F">
      <w:pPr>
        <w:spacing w:after="1"/>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891"/>
        <w:gridCol w:w="4309"/>
        <w:gridCol w:w="1361"/>
      </w:tblGrid>
      <w:tr w:rsidR="0033213F" w:rsidRPr="00D26035" w:rsidTr="00D26035">
        <w:tc>
          <w:tcPr>
            <w:tcW w:w="771" w:type="dxa"/>
          </w:tcPr>
          <w:p w:rsidR="0033213F" w:rsidRPr="0046504E" w:rsidRDefault="00D26035" w:rsidP="00D26035">
            <w:pPr>
              <w:pStyle w:val="ConsPlusNormal"/>
              <w:ind w:firstLine="0"/>
              <w:jc w:val="center"/>
              <w:rPr>
                <w:rFonts w:ascii="Times New Roman" w:hAnsi="Times New Roman" w:cs="Times New Roman"/>
                <w:b/>
                <w:sz w:val="28"/>
                <w:szCs w:val="28"/>
              </w:rPr>
            </w:pPr>
            <w:r w:rsidRPr="0046504E">
              <w:rPr>
                <w:rFonts w:ascii="Times New Roman" w:hAnsi="Times New Roman" w:cs="Times New Roman"/>
                <w:b/>
                <w:sz w:val="28"/>
                <w:szCs w:val="28"/>
              </w:rPr>
              <w:t>№</w:t>
            </w:r>
            <w:r w:rsidR="0033213F" w:rsidRPr="0046504E">
              <w:rPr>
                <w:rFonts w:ascii="Times New Roman" w:hAnsi="Times New Roman" w:cs="Times New Roman"/>
                <w:b/>
                <w:sz w:val="28"/>
                <w:szCs w:val="28"/>
              </w:rPr>
              <w:t xml:space="preserve"> </w:t>
            </w:r>
            <w:proofErr w:type="gramStart"/>
            <w:r w:rsidR="0033213F" w:rsidRPr="0046504E">
              <w:rPr>
                <w:rFonts w:ascii="Times New Roman" w:hAnsi="Times New Roman" w:cs="Times New Roman"/>
                <w:b/>
                <w:sz w:val="28"/>
                <w:szCs w:val="28"/>
              </w:rPr>
              <w:t>п</w:t>
            </w:r>
            <w:proofErr w:type="gramEnd"/>
            <w:r w:rsidR="0033213F" w:rsidRPr="0046504E">
              <w:rPr>
                <w:rFonts w:ascii="Times New Roman" w:hAnsi="Times New Roman" w:cs="Times New Roman"/>
                <w:b/>
                <w:sz w:val="28"/>
                <w:szCs w:val="28"/>
              </w:rPr>
              <w:t>/п</w:t>
            </w:r>
          </w:p>
        </w:tc>
        <w:tc>
          <w:tcPr>
            <w:tcW w:w="2891" w:type="dxa"/>
          </w:tcPr>
          <w:p w:rsidR="0033213F" w:rsidRPr="0046504E" w:rsidRDefault="0033213F" w:rsidP="00D26035">
            <w:pPr>
              <w:pStyle w:val="ConsPlusNormal"/>
              <w:ind w:firstLine="79"/>
              <w:jc w:val="center"/>
              <w:rPr>
                <w:rFonts w:ascii="Times New Roman" w:hAnsi="Times New Roman" w:cs="Times New Roman"/>
                <w:b/>
                <w:sz w:val="28"/>
                <w:szCs w:val="28"/>
              </w:rPr>
            </w:pPr>
            <w:r w:rsidRPr="0046504E">
              <w:rPr>
                <w:rFonts w:ascii="Times New Roman" w:hAnsi="Times New Roman" w:cs="Times New Roman"/>
                <w:b/>
                <w:sz w:val="28"/>
                <w:szCs w:val="28"/>
              </w:rPr>
              <w:t>Категория работников</w:t>
            </w:r>
          </w:p>
        </w:tc>
        <w:tc>
          <w:tcPr>
            <w:tcW w:w="4309" w:type="dxa"/>
          </w:tcPr>
          <w:p w:rsidR="0033213F" w:rsidRPr="0046504E" w:rsidRDefault="0033213F" w:rsidP="00D26035">
            <w:pPr>
              <w:pStyle w:val="ConsPlusNormal"/>
              <w:ind w:firstLine="0"/>
              <w:jc w:val="center"/>
              <w:rPr>
                <w:rFonts w:ascii="Times New Roman" w:hAnsi="Times New Roman" w:cs="Times New Roman"/>
                <w:b/>
                <w:sz w:val="28"/>
                <w:szCs w:val="28"/>
              </w:rPr>
            </w:pPr>
            <w:r w:rsidRPr="0046504E">
              <w:rPr>
                <w:rFonts w:ascii="Times New Roman" w:hAnsi="Times New Roman" w:cs="Times New Roman"/>
                <w:b/>
                <w:sz w:val="28"/>
                <w:szCs w:val="28"/>
              </w:rPr>
              <w:t>Наименование гарантированной доплаты</w:t>
            </w:r>
          </w:p>
        </w:tc>
        <w:tc>
          <w:tcPr>
            <w:tcW w:w="1361" w:type="dxa"/>
          </w:tcPr>
          <w:p w:rsidR="0033213F" w:rsidRPr="0046504E" w:rsidRDefault="0033213F" w:rsidP="00D26035">
            <w:pPr>
              <w:pStyle w:val="ConsPlusNormal"/>
              <w:ind w:firstLine="0"/>
              <w:jc w:val="center"/>
              <w:rPr>
                <w:rFonts w:ascii="Times New Roman" w:hAnsi="Times New Roman" w:cs="Times New Roman"/>
                <w:b/>
                <w:sz w:val="28"/>
                <w:szCs w:val="28"/>
              </w:rPr>
            </w:pPr>
            <w:r w:rsidRPr="0046504E">
              <w:rPr>
                <w:rFonts w:ascii="Times New Roman" w:hAnsi="Times New Roman" w:cs="Times New Roman"/>
                <w:b/>
                <w:sz w:val="28"/>
                <w:szCs w:val="28"/>
              </w:rPr>
              <w:t>Размер надбавки к базовому окладу</w:t>
            </w:r>
          </w:p>
        </w:tc>
      </w:tr>
      <w:tr w:rsidR="0033213F" w:rsidRPr="00D26035" w:rsidTr="00D26035">
        <w:tc>
          <w:tcPr>
            <w:tcW w:w="771" w:type="dxa"/>
            <w:vMerge w:val="restart"/>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1.</w:t>
            </w:r>
          </w:p>
        </w:tc>
        <w:tc>
          <w:tcPr>
            <w:tcW w:w="2891" w:type="dxa"/>
            <w:tcBorders>
              <w:bottom w:val="nil"/>
            </w:tcBorders>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Педагогические работники, помощники воспитателей, медицинский персонал</w:t>
            </w:r>
          </w:p>
        </w:tc>
        <w:tc>
          <w:tcPr>
            <w:tcW w:w="4309" w:type="dxa"/>
            <w:tcBorders>
              <w:bottom w:val="nil"/>
            </w:tcBorders>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t>За работу в группах компенсирующей и комбинированной направленности</w:t>
            </w:r>
          </w:p>
        </w:tc>
        <w:tc>
          <w:tcPr>
            <w:tcW w:w="1361" w:type="dxa"/>
            <w:tcBorders>
              <w:bottom w:val="nil"/>
            </w:tcBorders>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0,20</w:t>
            </w:r>
          </w:p>
        </w:tc>
      </w:tr>
      <w:tr w:rsidR="0033213F" w:rsidRPr="00D26035" w:rsidTr="00D26035">
        <w:tc>
          <w:tcPr>
            <w:tcW w:w="771" w:type="dxa"/>
            <w:vMerge/>
          </w:tcPr>
          <w:p w:rsidR="0033213F" w:rsidRPr="00D26035" w:rsidRDefault="0033213F" w:rsidP="00D26035">
            <w:pPr>
              <w:spacing w:after="1" w:line="0" w:lineRule="atLeast"/>
              <w:rPr>
                <w:sz w:val="28"/>
                <w:szCs w:val="28"/>
              </w:rPr>
            </w:pPr>
          </w:p>
        </w:tc>
        <w:tc>
          <w:tcPr>
            <w:tcW w:w="2891" w:type="dxa"/>
            <w:tcBorders>
              <w:top w:val="nil"/>
            </w:tcBorders>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Учитель-логопед (дефектолог)</w:t>
            </w:r>
          </w:p>
        </w:tc>
        <w:tc>
          <w:tcPr>
            <w:tcW w:w="4309" w:type="dxa"/>
            <w:tcBorders>
              <w:top w:val="nil"/>
            </w:tcBorders>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t>Логопедический пункт</w:t>
            </w:r>
          </w:p>
        </w:tc>
        <w:tc>
          <w:tcPr>
            <w:tcW w:w="1361" w:type="dxa"/>
            <w:tcBorders>
              <w:top w:val="nil"/>
            </w:tcBorders>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0,20</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2.</w:t>
            </w:r>
          </w:p>
        </w:tc>
        <w:tc>
          <w:tcPr>
            <w:tcW w:w="2891" w:type="dxa"/>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Педагогические работники, медицинский персонал</w:t>
            </w:r>
          </w:p>
        </w:tc>
        <w:tc>
          <w:tcPr>
            <w:tcW w:w="4309" w:type="dxa"/>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t>За работу в сельской местности (специалистам)</w:t>
            </w:r>
          </w:p>
        </w:tc>
        <w:tc>
          <w:tcPr>
            <w:tcW w:w="136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0,25</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3.</w:t>
            </w:r>
          </w:p>
        </w:tc>
        <w:tc>
          <w:tcPr>
            <w:tcW w:w="2891" w:type="dxa"/>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Помощники воспитателей, младший воспитатель</w:t>
            </w:r>
          </w:p>
        </w:tc>
        <w:tc>
          <w:tcPr>
            <w:tcW w:w="4309" w:type="dxa"/>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t>За осуществление воспитательских функций в процессе проведения мероприятий по реализации образовательной программы, оздоровительных мероприятий</w:t>
            </w:r>
          </w:p>
        </w:tc>
        <w:tc>
          <w:tcPr>
            <w:tcW w:w="136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0,20 - 0,30</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4.</w:t>
            </w:r>
          </w:p>
        </w:tc>
        <w:tc>
          <w:tcPr>
            <w:tcW w:w="2891" w:type="dxa"/>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Все категории работников по результатам аттестации рабочих мест</w:t>
            </w:r>
          </w:p>
        </w:tc>
        <w:tc>
          <w:tcPr>
            <w:tcW w:w="4309" w:type="dxa"/>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t>За работу во вредных условиях труда (по результатам аттестации рабочих мест)</w:t>
            </w:r>
          </w:p>
        </w:tc>
        <w:tc>
          <w:tcPr>
            <w:tcW w:w="136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До 0,12</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5.</w:t>
            </w:r>
          </w:p>
        </w:tc>
        <w:tc>
          <w:tcPr>
            <w:tcW w:w="2891" w:type="dxa"/>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 xml:space="preserve">Категории </w:t>
            </w:r>
          </w:p>
        </w:tc>
        <w:tc>
          <w:tcPr>
            <w:tcW w:w="4309" w:type="dxa"/>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t>За работу в ночное время</w:t>
            </w:r>
          </w:p>
        </w:tc>
        <w:tc>
          <w:tcPr>
            <w:tcW w:w="136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0,35</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6.</w:t>
            </w:r>
          </w:p>
        </w:tc>
        <w:tc>
          <w:tcPr>
            <w:tcW w:w="2891" w:type="dxa"/>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 xml:space="preserve">Обслуживающий </w:t>
            </w:r>
            <w:r w:rsidRPr="00D26035">
              <w:rPr>
                <w:rFonts w:ascii="Times New Roman" w:hAnsi="Times New Roman" w:cs="Times New Roman"/>
                <w:sz w:val="28"/>
                <w:szCs w:val="28"/>
              </w:rPr>
              <w:lastRenderedPageBreak/>
              <w:t>персонал в специализированных дошкольных образовательных организациях</w:t>
            </w:r>
          </w:p>
        </w:tc>
        <w:tc>
          <w:tcPr>
            <w:tcW w:w="4309" w:type="dxa"/>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lastRenderedPageBreak/>
              <w:t xml:space="preserve">Гарантированная надбавка по </w:t>
            </w:r>
            <w:r w:rsidRPr="00D26035">
              <w:rPr>
                <w:rFonts w:ascii="Times New Roman" w:hAnsi="Times New Roman" w:cs="Times New Roman"/>
                <w:sz w:val="28"/>
                <w:szCs w:val="28"/>
              </w:rPr>
              <w:lastRenderedPageBreak/>
              <w:t>основной должности за особые условия труда</w:t>
            </w:r>
          </w:p>
        </w:tc>
        <w:tc>
          <w:tcPr>
            <w:tcW w:w="136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lastRenderedPageBreak/>
              <w:t>0,15</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lastRenderedPageBreak/>
              <w:t>7.</w:t>
            </w:r>
          </w:p>
        </w:tc>
        <w:tc>
          <w:tcPr>
            <w:tcW w:w="2891" w:type="dxa"/>
          </w:tcPr>
          <w:p w:rsidR="0033213F" w:rsidRPr="00D26035" w:rsidRDefault="0033213F" w:rsidP="00D26035">
            <w:pPr>
              <w:pStyle w:val="ConsPlusNormal"/>
              <w:ind w:firstLine="79"/>
              <w:rPr>
                <w:rFonts w:ascii="Times New Roman" w:hAnsi="Times New Roman" w:cs="Times New Roman"/>
                <w:sz w:val="28"/>
                <w:szCs w:val="28"/>
              </w:rPr>
            </w:pPr>
            <w:r w:rsidRPr="00D26035">
              <w:rPr>
                <w:rFonts w:ascii="Times New Roman" w:hAnsi="Times New Roman" w:cs="Times New Roman"/>
                <w:sz w:val="28"/>
                <w:szCs w:val="28"/>
              </w:rPr>
              <w:t>Педагогические работники (кроме старших воспитателей)</w:t>
            </w:r>
          </w:p>
        </w:tc>
        <w:tc>
          <w:tcPr>
            <w:tcW w:w="4309" w:type="dxa"/>
          </w:tcPr>
          <w:p w:rsidR="0033213F" w:rsidRPr="00D26035" w:rsidRDefault="0033213F" w:rsidP="00D26035">
            <w:pPr>
              <w:pStyle w:val="ConsPlusNormal"/>
              <w:ind w:firstLine="0"/>
              <w:rPr>
                <w:rFonts w:ascii="Times New Roman" w:hAnsi="Times New Roman" w:cs="Times New Roman"/>
                <w:sz w:val="28"/>
                <w:szCs w:val="28"/>
              </w:rPr>
            </w:pPr>
            <w:r w:rsidRPr="00D26035">
              <w:rPr>
                <w:rFonts w:ascii="Times New Roman" w:hAnsi="Times New Roman" w:cs="Times New Roman"/>
                <w:sz w:val="28"/>
                <w:szCs w:val="28"/>
              </w:rPr>
              <w:t>За реализацию в организации основной образовательной программы дошкольного образования в соответствии с требованиями федерального государственного образовательного стандарта дошкольного образования</w:t>
            </w:r>
          </w:p>
        </w:tc>
        <w:tc>
          <w:tcPr>
            <w:tcW w:w="1361" w:type="dxa"/>
          </w:tcPr>
          <w:p w:rsidR="0033213F" w:rsidRPr="00D26035" w:rsidRDefault="0033213F" w:rsidP="00D26035">
            <w:pPr>
              <w:pStyle w:val="ConsPlusNormal"/>
              <w:ind w:firstLine="0"/>
              <w:jc w:val="center"/>
              <w:rPr>
                <w:rFonts w:ascii="Times New Roman" w:hAnsi="Times New Roman" w:cs="Times New Roman"/>
                <w:sz w:val="28"/>
                <w:szCs w:val="28"/>
              </w:rPr>
            </w:pPr>
            <w:r w:rsidRPr="00D26035">
              <w:rPr>
                <w:rFonts w:ascii="Times New Roman" w:hAnsi="Times New Roman" w:cs="Times New Roman"/>
                <w:sz w:val="28"/>
                <w:szCs w:val="28"/>
              </w:rPr>
              <w:t>0,26</w:t>
            </w:r>
          </w:p>
        </w:tc>
      </w:tr>
    </w:tbl>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33213F" w:rsidRDefault="0033213F" w:rsidP="0033213F">
      <w:pPr>
        <w:pStyle w:val="ConsPlusNormal"/>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494D96" w:rsidRDefault="00494D96" w:rsidP="0033213F">
      <w:pPr>
        <w:pStyle w:val="ConsPlusNormal"/>
        <w:jc w:val="right"/>
        <w:outlineLvl w:val="1"/>
      </w:pPr>
    </w:p>
    <w:p w:rsidR="000B70B7" w:rsidRDefault="000B70B7" w:rsidP="0033213F">
      <w:pPr>
        <w:pStyle w:val="ConsPlusNormal"/>
        <w:jc w:val="right"/>
        <w:outlineLvl w:val="1"/>
      </w:pPr>
    </w:p>
    <w:p w:rsidR="000B70B7" w:rsidRDefault="000B70B7" w:rsidP="0033213F">
      <w:pPr>
        <w:pStyle w:val="ConsPlusNormal"/>
        <w:jc w:val="right"/>
        <w:outlineLvl w:val="1"/>
      </w:pPr>
    </w:p>
    <w:p w:rsidR="00494D96" w:rsidRDefault="00494D96" w:rsidP="00D26035">
      <w:pPr>
        <w:pStyle w:val="ConsPlusNormal"/>
        <w:ind w:firstLine="0"/>
        <w:outlineLvl w:val="1"/>
      </w:pPr>
    </w:p>
    <w:p w:rsidR="00494D96" w:rsidRPr="00CA0704" w:rsidRDefault="00494D96" w:rsidP="00494D96">
      <w:pPr>
        <w:pStyle w:val="ConsPlusNormal"/>
        <w:ind w:left="4536" w:firstLine="0"/>
        <w:jc w:val="center"/>
        <w:outlineLvl w:val="1"/>
        <w:rPr>
          <w:rFonts w:ascii="Times New Roman" w:hAnsi="Times New Roman" w:cs="Times New Roman"/>
          <w:b/>
          <w:sz w:val="28"/>
          <w:szCs w:val="28"/>
        </w:rPr>
      </w:pPr>
      <w:r w:rsidRPr="00CA0704">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 5</w:t>
      </w:r>
    </w:p>
    <w:p w:rsidR="00494D96" w:rsidRPr="00CA0704" w:rsidRDefault="00494D96" w:rsidP="00494D96">
      <w:pPr>
        <w:pStyle w:val="ConsPlusNormal"/>
        <w:ind w:left="4536" w:firstLine="0"/>
        <w:jc w:val="center"/>
        <w:rPr>
          <w:rFonts w:ascii="Times New Roman" w:hAnsi="Times New Roman" w:cs="Times New Roman"/>
          <w:b/>
          <w:sz w:val="28"/>
          <w:szCs w:val="28"/>
        </w:rPr>
      </w:pPr>
      <w:r w:rsidRPr="00CA0704">
        <w:rPr>
          <w:rFonts w:ascii="Times New Roman" w:hAnsi="Times New Roman" w:cs="Times New Roman"/>
          <w:b/>
          <w:sz w:val="28"/>
          <w:szCs w:val="28"/>
        </w:rPr>
        <w:t>к Методике формирования системы</w:t>
      </w:r>
      <w:r>
        <w:rPr>
          <w:rFonts w:ascii="Times New Roman" w:hAnsi="Times New Roman" w:cs="Times New Roman"/>
          <w:b/>
          <w:sz w:val="28"/>
          <w:szCs w:val="28"/>
        </w:rPr>
        <w:t xml:space="preserve"> </w:t>
      </w:r>
      <w:r w:rsidRPr="00CA0704">
        <w:rPr>
          <w:rFonts w:ascii="Times New Roman" w:hAnsi="Times New Roman" w:cs="Times New Roman"/>
          <w:b/>
          <w:sz w:val="28"/>
          <w:szCs w:val="28"/>
        </w:rPr>
        <w:t>оплаты труда и стимулирования</w:t>
      </w:r>
    </w:p>
    <w:p w:rsidR="00494D96" w:rsidRPr="00BD3DE4" w:rsidRDefault="00494D96" w:rsidP="00494D96">
      <w:pPr>
        <w:pStyle w:val="ConsPlusNormal"/>
        <w:ind w:left="4536" w:firstLine="0"/>
        <w:jc w:val="center"/>
        <w:rPr>
          <w:rFonts w:ascii="Times New Roman" w:hAnsi="Times New Roman" w:cs="Times New Roman"/>
          <w:b/>
          <w:sz w:val="28"/>
          <w:szCs w:val="28"/>
        </w:rPr>
      </w:pPr>
      <w:r>
        <w:rPr>
          <w:rFonts w:ascii="Times New Roman" w:hAnsi="Times New Roman" w:cs="Times New Roman"/>
          <w:b/>
          <w:sz w:val="28"/>
          <w:szCs w:val="28"/>
        </w:rPr>
        <w:t xml:space="preserve">работников дошкольных </w:t>
      </w:r>
      <w:r w:rsidRPr="00CA0704">
        <w:rPr>
          <w:rFonts w:ascii="Times New Roman" w:hAnsi="Times New Roman" w:cs="Times New Roman"/>
          <w:b/>
          <w:sz w:val="28"/>
          <w:szCs w:val="28"/>
        </w:rPr>
        <w:t>об</w:t>
      </w:r>
      <w:r>
        <w:rPr>
          <w:rFonts w:ascii="Times New Roman" w:hAnsi="Times New Roman" w:cs="Times New Roman"/>
          <w:b/>
          <w:sz w:val="28"/>
          <w:szCs w:val="28"/>
        </w:rPr>
        <w:t xml:space="preserve">разовательных </w:t>
      </w:r>
      <w:r w:rsidRPr="00CA0704">
        <w:rPr>
          <w:rFonts w:ascii="Times New Roman" w:hAnsi="Times New Roman" w:cs="Times New Roman"/>
          <w:b/>
          <w:sz w:val="28"/>
          <w:szCs w:val="28"/>
        </w:rPr>
        <w:t>организаций, дошкольных групп в</w:t>
      </w:r>
      <w:r>
        <w:rPr>
          <w:rFonts w:ascii="Times New Roman" w:hAnsi="Times New Roman" w:cs="Times New Roman"/>
          <w:b/>
          <w:sz w:val="28"/>
          <w:szCs w:val="28"/>
        </w:rPr>
        <w:t xml:space="preserve"> </w:t>
      </w:r>
      <w:r w:rsidRPr="00CA0704">
        <w:rPr>
          <w:rFonts w:ascii="Times New Roman" w:hAnsi="Times New Roman" w:cs="Times New Roman"/>
          <w:b/>
          <w:sz w:val="28"/>
          <w:szCs w:val="28"/>
        </w:rPr>
        <w:t>образовательных организациях,</w:t>
      </w:r>
      <w:r>
        <w:rPr>
          <w:rFonts w:ascii="Times New Roman" w:hAnsi="Times New Roman" w:cs="Times New Roman"/>
          <w:b/>
          <w:sz w:val="28"/>
          <w:szCs w:val="28"/>
        </w:rPr>
        <w:t xml:space="preserve"> </w:t>
      </w:r>
      <w:r w:rsidRPr="00CA0704">
        <w:rPr>
          <w:rFonts w:ascii="Times New Roman" w:hAnsi="Times New Roman" w:cs="Times New Roman"/>
          <w:b/>
          <w:sz w:val="28"/>
          <w:szCs w:val="28"/>
        </w:rPr>
        <w:t>обеспечивающих государственные гарантии</w:t>
      </w:r>
      <w:r>
        <w:rPr>
          <w:rFonts w:ascii="Times New Roman" w:hAnsi="Times New Roman" w:cs="Times New Roman"/>
          <w:b/>
          <w:sz w:val="28"/>
          <w:szCs w:val="28"/>
        </w:rPr>
        <w:t xml:space="preserve"> </w:t>
      </w:r>
      <w:r w:rsidRPr="00CA0704">
        <w:rPr>
          <w:rFonts w:ascii="Times New Roman" w:hAnsi="Times New Roman" w:cs="Times New Roman"/>
          <w:b/>
          <w:sz w:val="28"/>
          <w:szCs w:val="28"/>
        </w:rPr>
        <w:t>реализации прав на получение общедоступного</w:t>
      </w:r>
      <w:r>
        <w:rPr>
          <w:rFonts w:ascii="Times New Roman" w:hAnsi="Times New Roman" w:cs="Times New Roman"/>
          <w:b/>
          <w:sz w:val="28"/>
          <w:szCs w:val="28"/>
        </w:rPr>
        <w:t xml:space="preserve"> </w:t>
      </w:r>
      <w:r w:rsidRPr="00CA0704">
        <w:rPr>
          <w:rFonts w:ascii="Times New Roman" w:hAnsi="Times New Roman" w:cs="Times New Roman"/>
          <w:b/>
          <w:sz w:val="28"/>
          <w:szCs w:val="28"/>
        </w:rPr>
        <w:t>и бесплатного дошкольного образования</w:t>
      </w:r>
    </w:p>
    <w:p w:rsidR="0033213F" w:rsidRDefault="0033213F" w:rsidP="0033213F">
      <w:pPr>
        <w:pStyle w:val="ConsPlusNormal"/>
        <w:jc w:val="right"/>
      </w:pPr>
    </w:p>
    <w:p w:rsidR="0033213F" w:rsidRDefault="0033213F" w:rsidP="0033213F">
      <w:pPr>
        <w:pStyle w:val="ConsPlusNormal"/>
        <w:jc w:val="right"/>
      </w:pPr>
    </w:p>
    <w:p w:rsidR="0033213F" w:rsidRPr="00D26035" w:rsidRDefault="0033213F" w:rsidP="0033213F">
      <w:pPr>
        <w:pStyle w:val="ConsPlusTitle"/>
        <w:jc w:val="center"/>
        <w:rPr>
          <w:rFonts w:ascii="Times New Roman" w:hAnsi="Times New Roman" w:cs="Times New Roman"/>
          <w:sz w:val="28"/>
          <w:szCs w:val="28"/>
        </w:rPr>
      </w:pPr>
      <w:bookmarkStart w:id="5" w:name="P1411"/>
      <w:bookmarkEnd w:id="5"/>
      <w:r w:rsidRPr="00D26035">
        <w:rPr>
          <w:rFonts w:ascii="Times New Roman" w:hAnsi="Times New Roman" w:cs="Times New Roman"/>
          <w:sz w:val="28"/>
          <w:szCs w:val="28"/>
        </w:rPr>
        <w:t xml:space="preserve">Выплаты молодым специалистам, перечень </w:t>
      </w:r>
      <w:proofErr w:type="gramStart"/>
      <w:r w:rsidRPr="00D26035">
        <w:rPr>
          <w:rFonts w:ascii="Times New Roman" w:hAnsi="Times New Roman" w:cs="Times New Roman"/>
          <w:sz w:val="28"/>
          <w:szCs w:val="28"/>
        </w:rPr>
        <w:t>гарантированных</w:t>
      </w:r>
      <w:proofErr w:type="gramEnd"/>
    </w:p>
    <w:p w:rsidR="0033213F" w:rsidRPr="00D26035" w:rsidRDefault="0033213F" w:rsidP="0033213F">
      <w:pPr>
        <w:pStyle w:val="ConsPlusTitle"/>
        <w:jc w:val="center"/>
        <w:rPr>
          <w:rFonts w:ascii="Times New Roman" w:hAnsi="Times New Roman" w:cs="Times New Roman"/>
          <w:sz w:val="28"/>
          <w:szCs w:val="28"/>
        </w:rPr>
      </w:pPr>
      <w:r w:rsidRPr="00D26035">
        <w:rPr>
          <w:rFonts w:ascii="Times New Roman" w:hAnsi="Times New Roman" w:cs="Times New Roman"/>
          <w:sz w:val="28"/>
          <w:szCs w:val="28"/>
        </w:rPr>
        <w:t>доплат, устанавливаемых педагогическим работникам</w:t>
      </w:r>
    </w:p>
    <w:p w:rsidR="0033213F" w:rsidRDefault="0033213F" w:rsidP="0033213F">
      <w:pPr>
        <w:spacing w:after="1"/>
      </w:pPr>
    </w:p>
    <w:p w:rsidR="0033213F" w:rsidRDefault="0033213F" w:rsidP="0033213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0"/>
        <w:gridCol w:w="2502"/>
      </w:tblGrid>
      <w:tr w:rsidR="0033213F" w:rsidRPr="00D26035" w:rsidTr="00CA0704">
        <w:tc>
          <w:tcPr>
            <w:tcW w:w="6520" w:type="dxa"/>
          </w:tcPr>
          <w:p w:rsidR="0033213F" w:rsidRPr="008C74E2" w:rsidRDefault="0033213F" w:rsidP="00CA0704">
            <w:pPr>
              <w:pStyle w:val="ConsPlusNormal"/>
              <w:jc w:val="center"/>
              <w:rPr>
                <w:rFonts w:ascii="Times New Roman" w:hAnsi="Times New Roman" w:cs="Times New Roman"/>
                <w:b/>
                <w:sz w:val="27"/>
                <w:szCs w:val="27"/>
              </w:rPr>
            </w:pPr>
            <w:r w:rsidRPr="008C74E2">
              <w:rPr>
                <w:rFonts w:ascii="Times New Roman" w:hAnsi="Times New Roman" w:cs="Times New Roman"/>
                <w:b/>
                <w:sz w:val="27"/>
                <w:szCs w:val="27"/>
              </w:rPr>
              <w:t>Наименование доплат</w:t>
            </w:r>
          </w:p>
        </w:tc>
        <w:tc>
          <w:tcPr>
            <w:tcW w:w="2502" w:type="dxa"/>
          </w:tcPr>
          <w:p w:rsidR="0033213F" w:rsidRPr="008C74E2" w:rsidRDefault="0033213F" w:rsidP="00D26035">
            <w:pPr>
              <w:pStyle w:val="ConsPlusNormal"/>
              <w:ind w:firstLine="1"/>
              <w:jc w:val="center"/>
              <w:rPr>
                <w:rFonts w:ascii="Times New Roman" w:hAnsi="Times New Roman" w:cs="Times New Roman"/>
                <w:b/>
                <w:sz w:val="27"/>
                <w:szCs w:val="27"/>
              </w:rPr>
            </w:pPr>
            <w:r w:rsidRPr="008C74E2">
              <w:rPr>
                <w:rFonts w:ascii="Times New Roman" w:hAnsi="Times New Roman" w:cs="Times New Roman"/>
                <w:b/>
                <w:sz w:val="27"/>
                <w:szCs w:val="27"/>
              </w:rPr>
              <w:t xml:space="preserve">Размер доплаты, надбавки </w:t>
            </w:r>
            <w:r w:rsidR="00371C93">
              <w:rPr>
                <w:rFonts w:ascii="Times New Roman" w:hAnsi="Times New Roman" w:cs="Times New Roman"/>
                <w:b/>
                <w:sz w:val="27"/>
                <w:szCs w:val="27"/>
              </w:rPr>
              <w:t>(в процентах от окладов согласно приложению №3)</w:t>
            </w:r>
          </w:p>
        </w:tc>
      </w:tr>
      <w:tr w:rsidR="0033213F" w:rsidRPr="00D26035" w:rsidTr="00D26035">
        <w:tc>
          <w:tcPr>
            <w:tcW w:w="6520" w:type="dxa"/>
          </w:tcPr>
          <w:p w:rsidR="0033213F" w:rsidRPr="00D26035" w:rsidRDefault="00D26035" w:rsidP="00D26035">
            <w:pPr>
              <w:pStyle w:val="ConsPlusNormal"/>
              <w:ind w:firstLine="0"/>
              <w:rPr>
                <w:rFonts w:ascii="Times New Roman" w:hAnsi="Times New Roman" w:cs="Times New Roman"/>
                <w:sz w:val="27"/>
                <w:szCs w:val="27"/>
              </w:rPr>
            </w:pPr>
            <w:proofErr w:type="gramStart"/>
            <w:r w:rsidRPr="00D26035">
              <w:rPr>
                <w:rFonts w:ascii="Times New Roman" w:hAnsi="Times New Roman" w:cs="Times New Roman"/>
                <w:sz w:val="27"/>
                <w:szCs w:val="27"/>
              </w:rPr>
              <w:t>Г</w:t>
            </w:r>
            <w:r w:rsidR="0033213F" w:rsidRPr="00D26035">
              <w:rPr>
                <w:rFonts w:ascii="Times New Roman" w:hAnsi="Times New Roman" w:cs="Times New Roman"/>
                <w:sz w:val="27"/>
                <w:szCs w:val="27"/>
              </w:rPr>
              <w:t>арантированная доплата (в процентах от утвержденного для расчета гарантированных надбавок базового должностного оклада) молодым специалистам &lt;*&gt;, получившим среднее педагогическое или высшее педагогическое образование и принятым на работу на должности педагогических работников в дошкольные образовательные организации, дошкольные группы в образовательных организациях, на период первого года трудовой деятельности</w:t>
            </w:r>
            <w:proofErr w:type="gramEnd"/>
          </w:p>
        </w:tc>
        <w:tc>
          <w:tcPr>
            <w:tcW w:w="2502" w:type="dxa"/>
            <w:vAlign w:val="center"/>
          </w:tcPr>
          <w:p w:rsidR="0033213F" w:rsidRPr="00D26035" w:rsidRDefault="0033213F" w:rsidP="00D26035">
            <w:pPr>
              <w:pStyle w:val="ConsPlusNormal"/>
              <w:ind w:firstLine="1"/>
              <w:jc w:val="center"/>
              <w:rPr>
                <w:rFonts w:ascii="Times New Roman" w:hAnsi="Times New Roman" w:cs="Times New Roman"/>
                <w:sz w:val="27"/>
                <w:szCs w:val="27"/>
              </w:rPr>
            </w:pPr>
            <w:r w:rsidRPr="00D26035">
              <w:rPr>
                <w:rFonts w:ascii="Times New Roman" w:hAnsi="Times New Roman" w:cs="Times New Roman"/>
                <w:sz w:val="27"/>
                <w:szCs w:val="27"/>
              </w:rPr>
              <w:t>30</w:t>
            </w:r>
          </w:p>
        </w:tc>
      </w:tr>
    </w:tbl>
    <w:p w:rsidR="0033213F" w:rsidRDefault="0033213F" w:rsidP="0033213F">
      <w:pPr>
        <w:pStyle w:val="ConsPlusNormal"/>
        <w:ind w:firstLine="540"/>
        <w:jc w:val="both"/>
      </w:pPr>
    </w:p>
    <w:p w:rsidR="0033213F" w:rsidRDefault="0033213F"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33213F" w:rsidRDefault="0033213F" w:rsidP="0033213F">
      <w:pPr>
        <w:pStyle w:val="ConsPlusNormal"/>
        <w:jc w:val="right"/>
      </w:pPr>
    </w:p>
    <w:p w:rsidR="0033213F" w:rsidRDefault="0033213F" w:rsidP="0033213F">
      <w:pPr>
        <w:pStyle w:val="ConsPlusNormal"/>
        <w:jc w:val="right"/>
      </w:pPr>
    </w:p>
    <w:p w:rsidR="0033213F" w:rsidRDefault="0033213F"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Default="00494D96" w:rsidP="0033213F">
      <w:pPr>
        <w:pStyle w:val="ConsPlusNormal"/>
        <w:jc w:val="right"/>
      </w:pPr>
    </w:p>
    <w:p w:rsidR="00494D96" w:rsidRPr="00CA0704" w:rsidRDefault="00494D96" w:rsidP="00494D96">
      <w:pPr>
        <w:pStyle w:val="ConsPlusNormal"/>
        <w:ind w:left="4536" w:firstLine="0"/>
        <w:jc w:val="center"/>
        <w:outlineLvl w:val="1"/>
        <w:rPr>
          <w:rFonts w:ascii="Times New Roman" w:hAnsi="Times New Roman" w:cs="Times New Roman"/>
          <w:b/>
          <w:sz w:val="28"/>
          <w:szCs w:val="28"/>
        </w:rPr>
      </w:pPr>
      <w:r w:rsidRPr="00CA0704">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 6</w:t>
      </w:r>
    </w:p>
    <w:p w:rsidR="00494D96" w:rsidRPr="00CA0704" w:rsidRDefault="00494D96" w:rsidP="00494D96">
      <w:pPr>
        <w:pStyle w:val="ConsPlusNormal"/>
        <w:ind w:left="4536" w:firstLine="0"/>
        <w:jc w:val="center"/>
        <w:rPr>
          <w:rFonts w:ascii="Times New Roman" w:hAnsi="Times New Roman" w:cs="Times New Roman"/>
          <w:b/>
          <w:sz w:val="28"/>
          <w:szCs w:val="28"/>
        </w:rPr>
      </w:pPr>
      <w:r w:rsidRPr="00CA0704">
        <w:rPr>
          <w:rFonts w:ascii="Times New Roman" w:hAnsi="Times New Roman" w:cs="Times New Roman"/>
          <w:b/>
          <w:sz w:val="28"/>
          <w:szCs w:val="28"/>
        </w:rPr>
        <w:t>к Методике формирования системы</w:t>
      </w:r>
      <w:r>
        <w:rPr>
          <w:rFonts w:ascii="Times New Roman" w:hAnsi="Times New Roman" w:cs="Times New Roman"/>
          <w:b/>
          <w:sz w:val="28"/>
          <w:szCs w:val="28"/>
        </w:rPr>
        <w:t xml:space="preserve"> </w:t>
      </w:r>
      <w:r w:rsidRPr="00CA0704">
        <w:rPr>
          <w:rFonts w:ascii="Times New Roman" w:hAnsi="Times New Roman" w:cs="Times New Roman"/>
          <w:b/>
          <w:sz w:val="28"/>
          <w:szCs w:val="28"/>
        </w:rPr>
        <w:t>оплаты труда и стимулирования</w:t>
      </w:r>
    </w:p>
    <w:p w:rsidR="00494D96" w:rsidRPr="00BD3DE4" w:rsidRDefault="00494D96" w:rsidP="00494D96">
      <w:pPr>
        <w:pStyle w:val="ConsPlusNormal"/>
        <w:ind w:left="4536" w:firstLine="0"/>
        <w:jc w:val="center"/>
        <w:rPr>
          <w:rFonts w:ascii="Times New Roman" w:hAnsi="Times New Roman" w:cs="Times New Roman"/>
          <w:b/>
          <w:sz w:val="28"/>
          <w:szCs w:val="28"/>
        </w:rPr>
      </w:pPr>
      <w:r>
        <w:rPr>
          <w:rFonts w:ascii="Times New Roman" w:hAnsi="Times New Roman" w:cs="Times New Roman"/>
          <w:b/>
          <w:sz w:val="28"/>
          <w:szCs w:val="28"/>
        </w:rPr>
        <w:t xml:space="preserve">работников дошкольных </w:t>
      </w:r>
      <w:r w:rsidRPr="00CA0704">
        <w:rPr>
          <w:rFonts w:ascii="Times New Roman" w:hAnsi="Times New Roman" w:cs="Times New Roman"/>
          <w:b/>
          <w:sz w:val="28"/>
          <w:szCs w:val="28"/>
        </w:rPr>
        <w:t>об</w:t>
      </w:r>
      <w:r>
        <w:rPr>
          <w:rFonts w:ascii="Times New Roman" w:hAnsi="Times New Roman" w:cs="Times New Roman"/>
          <w:b/>
          <w:sz w:val="28"/>
          <w:szCs w:val="28"/>
        </w:rPr>
        <w:t xml:space="preserve">разовательных </w:t>
      </w:r>
      <w:r w:rsidRPr="00CA0704">
        <w:rPr>
          <w:rFonts w:ascii="Times New Roman" w:hAnsi="Times New Roman" w:cs="Times New Roman"/>
          <w:b/>
          <w:sz w:val="28"/>
          <w:szCs w:val="28"/>
        </w:rPr>
        <w:t>организаций, дошкольных групп в</w:t>
      </w:r>
      <w:r>
        <w:rPr>
          <w:rFonts w:ascii="Times New Roman" w:hAnsi="Times New Roman" w:cs="Times New Roman"/>
          <w:b/>
          <w:sz w:val="28"/>
          <w:szCs w:val="28"/>
        </w:rPr>
        <w:t xml:space="preserve"> </w:t>
      </w:r>
      <w:r w:rsidRPr="00CA0704">
        <w:rPr>
          <w:rFonts w:ascii="Times New Roman" w:hAnsi="Times New Roman" w:cs="Times New Roman"/>
          <w:b/>
          <w:sz w:val="28"/>
          <w:szCs w:val="28"/>
        </w:rPr>
        <w:t>образовательных организациях,</w:t>
      </w:r>
      <w:r>
        <w:rPr>
          <w:rFonts w:ascii="Times New Roman" w:hAnsi="Times New Roman" w:cs="Times New Roman"/>
          <w:b/>
          <w:sz w:val="28"/>
          <w:szCs w:val="28"/>
        </w:rPr>
        <w:t xml:space="preserve"> </w:t>
      </w:r>
      <w:r w:rsidRPr="00CA0704">
        <w:rPr>
          <w:rFonts w:ascii="Times New Roman" w:hAnsi="Times New Roman" w:cs="Times New Roman"/>
          <w:b/>
          <w:sz w:val="28"/>
          <w:szCs w:val="28"/>
        </w:rPr>
        <w:t>обеспечивающих государственные гарантии</w:t>
      </w:r>
      <w:r>
        <w:rPr>
          <w:rFonts w:ascii="Times New Roman" w:hAnsi="Times New Roman" w:cs="Times New Roman"/>
          <w:b/>
          <w:sz w:val="28"/>
          <w:szCs w:val="28"/>
        </w:rPr>
        <w:t xml:space="preserve"> </w:t>
      </w:r>
      <w:r w:rsidRPr="00CA0704">
        <w:rPr>
          <w:rFonts w:ascii="Times New Roman" w:hAnsi="Times New Roman" w:cs="Times New Roman"/>
          <w:b/>
          <w:sz w:val="28"/>
          <w:szCs w:val="28"/>
        </w:rPr>
        <w:t>реализации прав на получение общедоступного</w:t>
      </w:r>
      <w:r>
        <w:rPr>
          <w:rFonts w:ascii="Times New Roman" w:hAnsi="Times New Roman" w:cs="Times New Roman"/>
          <w:b/>
          <w:sz w:val="28"/>
          <w:szCs w:val="28"/>
        </w:rPr>
        <w:t xml:space="preserve"> </w:t>
      </w:r>
      <w:r w:rsidRPr="00CA0704">
        <w:rPr>
          <w:rFonts w:ascii="Times New Roman" w:hAnsi="Times New Roman" w:cs="Times New Roman"/>
          <w:b/>
          <w:sz w:val="28"/>
          <w:szCs w:val="28"/>
        </w:rPr>
        <w:t>и бесплатного дошкольного образования</w:t>
      </w:r>
    </w:p>
    <w:p w:rsidR="0033213F" w:rsidRDefault="0033213F" w:rsidP="0033213F">
      <w:pPr>
        <w:pStyle w:val="ConsPlusNormal"/>
        <w:jc w:val="right"/>
      </w:pPr>
    </w:p>
    <w:p w:rsidR="0033213F" w:rsidRDefault="0033213F" w:rsidP="0033213F">
      <w:pPr>
        <w:pStyle w:val="ConsPlusNormal"/>
        <w:ind w:firstLine="540"/>
        <w:jc w:val="both"/>
      </w:pPr>
    </w:p>
    <w:p w:rsidR="0033213F" w:rsidRPr="00D26035" w:rsidRDefault="0033213F" w:rsidP="0033213F">
      <w:pPr>
        <w:pStyle w:val="ConsPlusTitle"/>
        <w:jc w:val="center"/>
        <w:rPr>
          <w:rFonts w:ascii="Times New Roman" w:hAnsi="Times New Roman" w:cs="Times New Roman"/>
          <w:sz w:val="28"/>
          <w:szCs w:val="28"/>
        </w:rPr>
      </w:pPr>
      <w:r w:rsidRPr="00D26035">
        <w:rPr>
          <w:rFonts w:ascii="Times New Roman" w:hAnsi="Times New Roman" w:cs="Times New Roman"/>
          <w:sz w:val="28"/>
          <w:szCs w:val="28"/>
        </w:rPr>
        <w:t>Гарантированные доплаты медицинским работникам</w:t>
      </w:r>
    </w:p>
    <w:p w:rsidR="0033213F" w:rsidRDefault="0033213F" w:rsidP="0033213F">
      <w:pPr>
        <w:spacing w:after="1"/>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6520"/>
        <w:gridCol w:w="2041"/>
      </w:tblGrid>
      <w:tr w:rsidR="0033213F" w:rsidRPr="00D26035" w:rsidTr="00D26035">
        <w:tc>
          <w:tcPr>
            <w:tcW w:w="771" w:type="dxa"/>
          </w:tcPr>
          <w:p w:rsidR="0033213F" w:rsidRPr="0046504E" w:rsidRDefault="00D26035" w:rsidP="00D26035">
            <w:pPr>
              <w:pStyle w:val="ConsPlusNormal"/>
              <w:ind w:firstLine="0"/>
              <w:jc w:val="center"/>
              <w:rPr>
                <w:rFonts w:ascii="Times New Roman" w:hAnsi="Times New Roman" w:cs="Times New Roman"/>
                <w:b/>
                <w:sz w:val="27"/>
                <w:szCs w:val="27"/>
              </w:rPr>
            </w:pPr>
            <w:r w:rsidRPr="0046504E">
              <w:rPr>
                <w:rFonts w:ascii="Times New Roman" w:hAnsi="Times New Roman" w:cs="Times New Roman"/>
                <w:b/>
                <w:sz w:val="27"/>
                <w:szCs w:val="27"/>
              </w:rPr>
              <w:t>№</w:t>
            </w:r>
            <w:r w:rsidR="0033213F" w:rsidRPr="0046504E">
              <w:rPr>
                <w:rFonts w:ascii="Times New Roman" w:hAnsi="Times New Roman" w:cs="Times New Roman"/>
                <w:b/>
                <w:sz w:val="27"/>
                <w:szCs w:val="27"/>
              </w:rPr>
              <w:t xml:space="preserve"> </w:t>
            </w:r>
            <w:proofErr w:type="gramStart"/>
            <w:r w:rsidR="0033213F" w:rsidRPr="0046504E">
              <w:rPr>
                <w:rFonts w:ascii="Times New Roman" w:hAnsi="Times New Roman" w:cs="Times New Roman"/>
                <w:b/>
                <w:sz w:val="27"/>
                <w:szCs w:val="27"/>
              </w:rPr>
              <w:t>п</w:t>
            </w:r>
            <w:proofErr w:type="gramEnd"/>
            <w:r w:rsidR="0033213F" w:rsidRPr="0046504E">
              <w:rPr>
                <w:rFonts w:ascii="Times New Roman" w:hAnsi="Times New Roman" w:cs="Times New Roman"/>
                <w:b/>
                <w:sz w:val="27"/>
                <w:szCs w:val="27"/>
              </w:rPr>
              <w:t>/п</w:t>
            </w:r>
          </w:p>
        </w:tc>
        <w:tc>
          <w:tcPr>
            <w:tcW w:w="6520" w:type="dxa"/>
          </w:tcPr>
          <w:p w:rsidR="0033213F" w:rsidRPr="0046504E" w:rsidRDefault="0033213F" w:rsidP="00D26035">
            <w:pPr>
              <w:pStyle w:val="ConsPlusNormal"/>
              <w:ind w:firstLine="80"/>
              <w:jc w:val="center"/>
              <w:rPr>
                <w:rFonts w:ascii="Times New Roman" w:hAnsi="Times New Roman" w:cs="Times New Roman"/>
                <w:b/>
                <w:sz w:val="27"/>
                <w:szCs w:val="27"/>
              </w:rPr>
            </w:pPr>
            <w:r w:rsidRPr="0046504E">
              <w:rPr>
                <w:rFonts w:ascii="Times New Roman" w:hAnsi="Times New Roman" w:cs="Times New Roman"/>
                <w:b/>
                <w:sz w:val="27"/>
                <w:szCs w:val="27"/>
              </w:rPr>
              <w:t>Наименование гарантированной доплаты</w:t>
            </w:r>
          </w:p>
        </w:tc>
        <w:tc>
          <w:tcPr>
            <w:tcW w:w="2041" w:type="dxa"/>
            <w:vAlign w:val="bottom"/>
          </w:tcPr>
          <w:p w:rsidR="0033213F" w:rsidRPr="0046504E" w:rsidRDefault="0033213F" w:rsidP="00D26035">
            <w:pPr>
              <w:pStyle w:val="ConsPlusNormal"/>
              <w:ind w:firstLine="80"/>
              <w:jc w:val="center"/>
              <w:rPr>
                <w:rFonts w:ascii="Times New Roman" w:hAnsi="Times New Roman" w:cs="Times New Roman"/>
                <w:b/>
                <w:sz w:val="27"/>
                <w:szCs w:val="27"/>
              </w:rPr>
            </w:pPr>
            <w:r w:rsidRPr="0046504E">
              <w:rPr>
                <w:rFonts w:ascii="Times New Roman" w:hAnsi="Times New Roman" w:cs="Times New Roman"/>
                <w:b/>
                <w:sz w:val="27"/>
                <w:szCs w:val="27"/>
              </w:rPr>
              <w:t>Размер надбавки к базовым окладам (% от базового оклада)</w:t>
            </w:r>
          </w:p>
        </w:tc>
      </w:tr>
      <w:tr w:rsidR="0033213F" w:rsidRPr="00D26035" w:rsidTr="00D26035">
        <w:tc>
          <w:tcPr>
            <w:tcW w:w="771" w:type="dxa"/>
            <w:vMerge w:val="restart"/>
          </w:tcPr>
          <w:p w:rsidR="0033213F" w:rsidRPr="00D26035" w:rsidRDefault="0033213F" w:rsidP="00D26035">
            <w:pPr>
              <w:pStyle w:val="ConsPlusNormal"/>
              <w:ind w:firstLine="0"/>
              <w:jc w:val="center"/>
              <w:rPr>
                <w:rFonts w:ascii="Times New Roman" w:hAnsi="Times New Roman" w:cs="Times New Roman"/>
                <w:sz w:val="27"/>
                <w:szCs w:val="27"/>
              </w:rPr>
            </w:pPr>
            <w:r w:rsidRPr="00D26035">
              <w:rPr>
                <w:rFonts w:ascii="Times New Roman" w:hAnsi="Times New Roman" w:cs="Times New Roman"/>
                <w:sz w:val="27"/>
                <w:szCs w:val="27"/>
              </w:rPr>
              <w:t>1.</w:t>
            </w:r>
          </w:p>
        </w:tc>
        <w:tc>
          <w:tcPr>
            <w:tcW w:w="6520" w:type="dxa"/>
            <w:tcBorders>
              <w:bottom w:val="nil"/>
            </w:tcBorders>
            <w:vAlign w:val="bottom"/>
          </w:tcPr>
          <w:p w:rsidR="0033213F" w:rsidRPr="00D26035" w:rsidRDefault="0033213F" w:rsidP="00D26035">
            <w:pPr>
              <w:pStyle w:val="ConsPlusNormal"/>
              <w:ind w:firstLine="80"/>
              <w:rPr>
                <w:rFonts w:ascii="Times New Roman" w:hAnsi="Times New Roman" w:cs="Times New Roman"/>
                <w:sz w:val="27"/>
                <w:szCs w:val="27"/>
              </w:rPr>
            </w:pPr>
            <w:r w:rsidRPr="00D26035">
              <w:rPr>
                <w:rFonts w:ascii="Times New Roman" w:hAnsi="Times New Roman" w:cs="Times New Roman"/>
                <w:sz w:val="27"/>
                <w:szCs w:val="27"/>
              </w:rPr>
              <w:t>За непрерывный медицинский стаж:</w:t>
            </w:r>
          </w:p>
        </w:tc>
        <w:tc>
          <w:tcPr>
            <w:tcW w:w="2041" w:type="dxa"/>
            <w:tcBorders>
              <w:bottom w:val="nil"/>
            </w:tcBorders>
            <w:vAlign w:val="bottom"/>
          </w:tcPr>
          <w:p w:rsidR="0033213F" w:rsidRPr="00D26035" w:rsidRDefault="0033213F" w:rsidP="00D26035">
            <w:pPr>
              <w:pStyle w:val="ConsPlusNormal"/>
              <w:ind w:firstLine="80"/>
              <w:jc w:val="center"/>
              <w:rPr>
                <w:rFonts w:ascii="Times New Roman" w:hAnsi="Times New Roman" w:cs="Times New Roman"/>
                <w:sz w:val="27"/>
                <w:szCs w:val="27"/>
              </w:rPr>
            </w:pPr>
          </w:p>
        </w:tc>
      </w:tr>
      <w:tr w:rsidR="0033213F" w:rsidRPr="00D26035" w:rsidTr="00D26035">
        <w:tblPrEx>
          <w:tblBorders>
            <w:insideH w:val="nil"/>
          </w:tblBorders>
        </w:tblPrEx>
        <w:tc>
          <w:tcPr>
            <w:tcW w:w="771" w:type="dxa"/>
            <w:vMerge/>
          </w:tcPr>
          <w:p w:rsidR="0033213F" w:rsidRPr="00D26035" w:rsidRDefault="0033213F" w:rsidP="00D26035">
            <w:pPr>
              <w:spacing w:after="1" w:line="0" w:lineRule="atLeast"/>
              <w:rPr>
                <w:sz w:val="27"/>
                <w:szCs w:val="27"/>
              </w:rPr>
            </w:pPr>
          </w:p>
        </w:tc>
        <w:tc>
          <w:tcPr>
            <w:tcW w:w="6520" w:type="dxa"/>
            <w:tcBorders>
              <w:top w:val="nil"/>
              <w:bottom w:val="nil"/>
            </w:tcBorders>
          </w:tcPr>
          <w:p w:rsidR="0033213F" w:rsidRPr="00D26035" w:rsidRDefault="0033213F" w:rsidP="00D26035">
            <w:pPr>
              <w:pStyle w:val="ConsPlusNormal"/>
              <w:ind w:firstLine="80"/>
              <w:rPr>
                <w:rFonts w:ascii="Times New Roman" w:hAnsi="Times New Roman" w:cs="Times New Roman"/>
                <w:sz w:val="27"/>
                <w:szCs w:val="27"/>
              </w:rPr>
            </w:pPr>
            <w:r w:rsidRPr="00D26035">
              <w:rPr>
                <w:rFonts w:ascii="Times New Roman" w:hAnsi="Times New Roman" w:cs="Times New Roman"/>
                <w:sz w:val="27"/>
                <w:szCs w:val="27"/>
              </w:rPr>
              <w:t>- от 3 до 5 лет</w:t>
            </w:r>
          </w:p>
        </w:tc>
        <w:tc>
          <w:tcPr>
            <w:tcW w:w="2041" w:type="dxa"/>
            <w:tcBorders>
              <w:top w:val="nil"/>
              <w:bottom w:val="nil"/>
            </w:tcBorders>
            <w:vAlign w:val="bottom"/>
          </w:tcPr>
          <w:p w:rsidR="0033213F" w:rsidRPr="00D26035" w:rsidRDefault="0033213F" w:rsidP="00D26035">
            <w:pPr>
              <w:pStyle w:val="ConsPlusNormal"/>
              <w:ind w:firstLine="80"/>
              <w:jc w:val="center"/>
              <w:rPr>
                <w:rFonts w:ascii="Times New Roman" w:hAnsi="Times New Roman" w:cs="Times New Roman"/>
                <w:sz w:val="27"/>
                <w:szCs w:val="27"/>
              </w:rPr>
            </w:pPr>
            <w:r w:rsidRPr="00D26035">
              <w:rPr>
                <w:rFonts w:ascii="Times New Roman" w:hAnsi="Times New Roman" w:cs="Times New Roman"/>
                <w:sz w:val="27"/>
                <w:szCs w:val="27"/>
              </w:rPr>
              <w:t>50%</w:t>
            </w:r>
          </w:p>
        </w:tc>
      </w:tr>
      <w:tr w:rsidR="0033213F" w:rsidRPr="00D26035" w:rsidTr="00D26035">
        <w:tc>
          <w:tcPr>
            <w:tcW w:w="771" w:type="dxa"/>
            <w:vMerge/>
          </w:tcPr>
          <w:p w:rsidR="0033213F" w:rsidRPr="00D26035" w:rsidRDefault="0033213F" w:rsidP="00D26035">
            <w:pPr>
              <w:spacing w:after="1" w:line="0" w:lineRule="atLeast"/>
              <w:rPr>
                <w:sz w:val="27"/>
                <w:szCs w:val="27"/>
              </w:rPr>
            </w:pPr>
          </w:p>
        </w:tc>
        <w:tc>
          <w:tcPr>
            <w:tcW w:w="6520" w:type="dxa"/>
            <w:tcBorders>
              <w:top w:val="nil"/>
            </w:tcBorders>
          </w:tcPr>
          <w:p w:rsidR="0033213F" w:rsidRPr="00D26035" w:rsidRDefault="0033213F" w:rsidP="00D26035">
            <w:pPr>
              <w:pStyle w:val="ConsPlusNormal"/>
              <w:ind w:firstLine="80"/>
              <w:rPr>
                <w:rFonts w:ascii="Times New Roman" w:hAnsi="Times New Roman" w:cs="Times New Roman"/>
                <w:sz w:val="27"/>
                <w:szCs w:val="27"/>
              </w:rPr>
            </w:pPr>
            <w:r w:rsidRPr="00D26035">
              <w:rPr>
                <w:rFonts w:ascii="Times New Roman" w:hAnsi="Times New Roman" w:cs="Times New Roman"/>
                <w:sz w:val="27"/>
                <w:szCs w:val="27"/>
              </w:rPr>
              <w:t>- свыше 5 лет</w:t>
            </w:r>
          </w:p>
        </w:tc>
        <w:tc>
          <w:tcPr>
            <w:tcW w:w="2041" w:type="dxa"/>
            <w:tcBorders>
              <w:top w:val="nil"/>
            </w:tcBorders>
            <w:vAlign w:val="bottom"/>
          </w:tcPr>
          <w:p w:rsidR="0033213F" w:rsidRPr="00D26035" w:rsidRDefault="0033213F" w:rsidP="00D26035">
            <w:pPr>
              <w:pStyle w:val="ConsPlusNormal"/>
              <w:ind w:firstLine="80"/>
              <w:jc w:val="center"/>
              <w:rPr>
                <w:rFonts w:ascii="Times New Roman" w:hAnsi="Times New Roman" w:cs="Times New Roman"/>
                <w:sz w:val="27"/>
                <w:szCs w:val="27"/>
              </w:rPr>
            </w:pPr>
            <w:r w:rsidRPr="00D26035">
              <w:rPr>
                <w:rFonts w:ascii="Times New Roman" w:hAnsi="Times New Roman" w:cs="Times New Roman"/>
                <w:sz w:val="27"/>
                <w:szCs w:val="27"/>
              </w:rPr>
              <w:t>60%</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7"/>
                <w:szCs w:val="27"/>
              </w:rPr>
            </w:pPr>
            <w:r w:rsidRPr="00D26035">
              <w:rPr>
                <w:rFonts w:ascii="Times New Roman" w:hAnsi="Times New Roman" w:cs="Times New Roman"/>
                <w:sz w:val="27"/>
                <w:szCs w:val="27"/>
              </w:rPr>
              <w:t>2.</w:t>
            </w:r>
          </w:p>
        </w:tc>
        <w:tc>
          <w:tcPr>
            <w:tcW w:w="6520" w:type="dxa"/>
            <w:vAlign w:val="bottom"/>
          </w:tcPr>
          <w:p w:rsidR="0033213F" w:rsidRPr="00D26035" w:rsidRDefault="0033213F" w:rsidP="00D26035">
            <w:pPr>
              <w:pStyle w:val="ConsPlusNormal"/>
              <w:ind w:firstLine="80"/>
              <w:rPr>
                <w:rFonts w:ascii="Times New Roman" w:hAnsi="Times New Roman" w:cs="Times New Roman"/>
                <w:sz w:val="27"/>
                <w:szCs w:val="27"/>
              </w:rPr>
            </w:pPr>
            <w:r w:rsidRPr="00D26035">
              <w:rPr>
                <w:rFonts w:ascii="Times New Roman" w:hAnsi="Times New Roman" w:cs="Times New Roman"/>
                <w:sz w:val="27"/>
                <w:szCs w:val="27"/>
              </w:rPr>
              <w:t>За работу в образовательных организациях компенсирующей направленности, группах компенсирующей направленности в соответствии со специализацией врача и медицинского работника</w:t>
            </w:r>
          </w:p>
        </w:tc>
        <w:tc>
          <w:tcPr>
            <w:tcW w:w="2041" w:type="dxa"/>
            <w:vAlign w:val="bottom"/>
          </w:tcPr>
          <w:p w:rsidR="0033213F" w:rsidRPr="00D26035" w:rsidRDefault="0033213F" w:rsidP="00D26035">
            <w:pPr>
              <w:pStyle w:val="ConsPlusNormal"/>
              <w:ind w:firstLine="80"/>
              <w:jc w:val="center"/>
              <w:rPr>
                <w:rFonts w:ascii="Times New Roman" w:hAnsi="Times New Roman" w:cs="Times New Roman"/>
                <w:sz w:val="27"/>
                <w:szCs w:val="27"/>
              </w:rPr>
            </w:pPr>
            <w:r w:rsidRPr="00D26035">
              <w:rPr>
                <w:rFonts w:ascii="Times New Roman" w:hAnsi="Times New Roman" w:cs="Times New Roman"/>
                <w:sz w:val="27"/>
                <w:szCs w:val="27"/>
              </w:rPr>
              <w:t>20%</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7"/>
                <w:szCs w:val="27"/>
              </w:rPr>
            </w:pPr>
            <w:r w:rsidRPr="00D26035">
              <w:rPr>
                <w:rFonts w:ascii="Times New Roman" w:hAnsi="Times New Roman" w:cs="Times New Roman"/>
                <w:sz w:val="27"/>
                <w:szCs w:val="27"/>
              </w:rPr>
              <w:t>3.</w:t>
            </w:r>
          </w:p>
        </w:tc>
        <w:tc>
          <w:tcPr>
            <w:tcW w:w="6520" w:type="dxa"/>
            <w:vAlign w:val="bottom"/>
          </w:tcPr>
          <w:p w:rsidR="0033213F" w:rsidRPr="00D26035" w:rsidRDefault="0033213F" w:rsidP="00D26035">
            <w:pPr>
              <w:pStyle w:val="ConsPlusNormal"/>
              <w:ind w:firstLine="80"/>
              <w:rPr>
                <w:rFonts w:ascii="Times New Roman" w:hAnsi="Times New Roman" w:cs="Times New Roman"/>
                <w:sz w:val="27"/>
                <w:szCs w:val="27"/>
              </w:rPr>
            </w:pPr>
            <w:r w:rsidRPr="00D26035">
              <w:rPr>
                <w:rFonts w:ascii="Times New Roman" w:hAnsi="Times New Roman" w:cs="Times New Roman"/>
                <w:sz w:val="27"/>
                <w:szCs w:val="27"/>
              </w:rPr>
              <w:t>За работу в образовательных организациях, расположенных в сельской местности</w:t>
            </w:r>
          </w:p>
        </w:tc>
        <w:tc>
          <w:tcPr>
            <w:tcW w:w="2041" w:type="dxa"/>
            <w:vAlign w:val="bottom"/>
          </w:tcPr>
          <w:p w:rsidR="0033213F" w:rsidRPr="00D26035" w:rsidRDefault="0033213F" w:rsidP="00D26035">
            <w:pPr>
              <w:pStyle w:val="ConsPlusNormal"/>
              <w:ind w:firstLine="80"/>
              <w:jc w:val="center"/>
              <w:rPr>
                <w:rFonts w:ascii="Times New Roman" w:hAnsi="Times New Roman" w:cs="Times New Roman"/>
                <w:sz w:val="27"/>
                <w:szCs w:val="27"/>
              </w:rPr>
            </w:pPr>
            <w:r w:rsidRPr="00D26035">
              <w:rPr>
                <w:rFonts w:ascii="Times New Roman" w:hAnsi="Times New Roman" w:cs="Times New Roman"/>
                <w:sz w:val="27"/>
                <w:szCs w:val="27"/>
              </w:rPr>
              <w:t>25%</w:t>
            </w:r>
          </w:p>
        </w:tc>
      </w:tr>
      <w:tr w:rsidR="0033213F" w:rsidRPr="00D26035" w:rsidTr="00D26035">
        <w:tc>
          <w:tcPr>
            <w:tcW w:w="771" w:type="dxa"/>
          </w:tcPr>
          <w:p w:rsidR="0033213F" w:rsidRPr="00D26035" w:rsidRDefault="0033213F" w:rsidP="00D26035">
            <w:pPr>
              <w:pStyle w:val="ConsPlusNormal"/>
              <w:ind w:firstLine="0"/>
              <w:jc w:val="center"/>
              <w:rPr>
                <w:rFonts w:ascii="Times New Roman" w:hAnsi="Times New Roman" w:cs="Times New Roman"/>
                <w:sz w:val="27"/>
                <w:szCs w:val="27"/>
              </w:rPr>
            </w:pPr>
            <w:r w:rsidRPr="00D26035">
              <w:rPr>
                <w:rFonts w:ascii="Times New Roman" w:hAnsi="Times New Roman" w:cs="Times New Roman"/>
                <w:sz w:val="27"/>
                <w:szCs w:val="27"/>
              </w:rPr>
              <w:t>4.</w:t>
            </w:r>
          </w:p>
        </w:tc>
        <w:tc>
          <w:tcPr>
            <w:tcW w:w="6520" w:type="dxa"/>
            <w:vAlign w:val="bottom"/>
          </w:tcPr>
          <w:p w:rsidR="0033213F" w:rsidRPr="00D26035" w:rsidRDefault="0033213F" w:rsidP="00D26035">
            <w:pPr>
              <w:pStyle w:val="ConsPlusNormal"/>
              <w:ind w:firstLine="80"/>
              <w:rPr>
                <w:rFonts w:ascii="Times New Roman" w:hAnsi="Times New Roman" w:cs="Times New Roman"/>
                <w:sz w:val="27"/>
                <w:szCs w:val="27"/>
              </w:rPr>
            </w:pPr>
            <w:r w:rsidRPr="00D26035">
              <w:rPr>
                <w:rFonts w:ascii="Times New Roman" w:hAnsi="Times New Roman" w:cs="Times New Roman"/>
                <w:sz w:val="27"/>
                <w:szCs w:val="27"/>
              </w:rPr>
              <w:t>За работу во вредных условиях труда (по результатам аттестации рабочих мест)</w:t>
            </w:r>
          </w:p>
        </w:tc>
        <w:tc>
          <w:tcPr>
            <w:tcW w:w="2041" w:type="dxa"/>
            <w:vAlign w:val="bottom"/>
          </w:tcPr>
          <w:p w:rsidR="0033213F" w:rsidRPr="00D26035" w:rsidRDefault="0033213F" w:rsidP="00D26035">
            <w:pPr>
              <w:pStyle w:val="ConsPlusNormal"/>
              <w:ind w:firstLine="80"/>
              <w:jc w:val="center"/>
              <w:rPr>
                <w:rFonts w:ascii="Times New Roman" w:hAnsi="Times New Roman" w:cs="Times New Roman"/>
                <w:sz w:val="27"/>
                <w:szCs w:val="27"/>
              </w:rPr>
            </w:pPr>
            <w:r w:rsidRPr="00D26035">
              <w:rPr>
                <w:rFonts w:ascii="Times New Roman" w:hAnsi="Times New Roman" w:cs="Times New Roman"/>
                <w:sz w:val="27"/>
                <w:szCs w:val="27"/>
              </w:rPr>
              <w:t>12%</w:t>
            </w:r>
          </w:p>
        </w:tc>
      </w:tr>
    </w:tbl>
    <w:p w:rsidR="0033213F" w:rsidRDefault="0033213F" w:rsidP="0033213F">
      <w:pPr>
        <w:pStyle w:val="ConsPlusNormal"/>
        <w:jc w:val="right"/>
      </w:pPr>
    </w:p>
    <w:p w:rsidR="0033213F" w:rsidRDefault="0033213F" w:rsidP="0033213F"/>
    <w:p w:rsidR="00494D96" w:rsidRDefault="00494D96" w:rsidP="0033213F"/>
    <w:p w:rsidR="00494D96" w:rsidRDefault="00494D96" w:rsidP="0033213F"/>
    <w:p w:rsidR="005675C6" w:rsidRDefault="005675C6" w:rsidP="005675C6">
      <w:pPr>
        <w:widowControl w:val="0"/>
        <w:autoSpaceDE w:val="0"/>
        <w:autoSpaceDN w:val="0"/>
        <w:adjustRightInd w:val="0"/>
        <w:rPr>
          <w:b/>
          <w:bCs/>
          <w:sz w:val="27"/>
          <w:szCs w:val="27"/>
        </w:rPr>
      </w:pPr>
    </w:p>
    <w:p w:rsidR="005675C6" w:rsidRDefault="005675C6" w:rsidP="005675C6">
      <w:pPr>
        <w:widowControl w:val="0"/>
        <w:autoSpaceDE w:val="0"/>
        <w:autoSpaceDN w:val="0"/>
        <w:adjustRightInd w:val="0"/>
        <w:rPr>
          <w:b/>
          <w:bCs/>
          <w:sz w:val="27"/>
          <w:szCs w:val="27"/>
        </w:rPr>
      </w:pPr>
    </w:p>
    <w:p w:rsidR="00E60D65" w:rsidRDefault="00E60D65" w:rsidP="005675C6">
      <w:pPr>
        <w:widowControl w:val="0"/>
        <w:autoSpaceDE w:val="0"/>
        <w:autoSpaceDN w:val="0"/>
        <w:adjustRightInd w:val="0"/>
        <w:ind w:left="3969"/>
        <w:jc w:val="center"/>
        <w:rPr>
          <w:b/>
          <w:bCs/>
          <w:sz w:val="28"/>
          <w:szCs w:val="28"/>
        </w:rPr>
      </w:pPr>
    </w:p>
    <w:p w:rsidR="00E60D65" w:rsidRDefault="00E60D65" w:rsidP="005675C6">
      <w:pPr>
        <w:widowControl w:val="0"/>
        <w:autoSpaceDE w:val="0"/>
        <w:autoSpaceDN w:val="0"/>
        <w:adjustRightInd w:val="0"/>
        <w:ind w:left="3969"/>
        <w:jc w:val="center"/>
        <w:rPr>
          <w:b/>
          <w:bCs/>
          <w:sz w:val="28"/>
          <w:szCs w:val="28"/>
        </w:rPr>
      </w:pPr>
    </w:p>
    <w:p w:rsidR="0046504E" w:rsidRDefault="0046504E" w:rsidP="005675C6">
      <w:pPr>
        <w:widowControl w:val="0"/>
        <w:autoSpaceDE w:val="0"/>
        <w:autoSpaceDN w:val="0"/>
        <w:adjustRightInd w:val="0"/>
        <w:ind w:left="3969"/>
        <w:jc w:val="center"/>
        <w:rPr>
          <w:b/>
          <w:bCs/>
          <w:sz w:val="28"/>
          <w:szCs w:val="28"/>
        </w:rPr>
      </w:pPr>
    </w:p>
    <w:p w:rsidR="0046504E" w:rsidRDefault="0046504E" w:rsidP="005675C6">
      <w:pPr>
        <w:widowControl w:val="0"/>
        <w:autoSpaceDE w:val="0"/>
        <w:autoSpaceDN w:val="0"/>
        <w:adjustRightInd w:val="0"/>
        <w:ind w:left="3969"/>
        <w:jc w:val="center"/>
        <w:rPr>
          <w:b/>
          <w:bCs/>
          <w:sz w:val="28"/>
          <w:szCs w:val="28"/>
        </w:rPr>
      </w:pPr>
    </w:p>
    <w:p w:rsidR="00E60D65" w:rsidRDefault="00E60D65" w:rsidP="00E60D65">
      <w:pPr>
        <w:widowControl w:val="0"/>
        <w:autoSpaceDE w:val="0"/>
        <w:autoSpaceDN w:val="0"/>
        <w:adjustRightInd w:val="0"/>
        <w:rPr>
          <w:b/>
          <w:bCs/>
          <w:sz w:val="28"/>
          <w:szCs w:val="28"/>
        </w:rPr>
      </w:pPr>
    </w:p>
    <w:p w:rsidR="000B70B7" w:rsidRDefault="000B70B7" w:rsidP="00E60D65">
      <w:pPr>
        <w:widowControl w:val="0"/>
        <w:autoSpaceDE w:val="0"/>
        <w:autoSpaceDN w:val="0"/>
        <w:adjustRightInd w:val="0"/>
        <w:rPr>
          <w:b/>
          <w:bCs/>
          <w:sz w:val="28"/>
          <w:szCs w:val="28"/>
        </w:rPr>
      </w:pPr>
    </w:p>
    <w:p w:rsidR="00E60D65" w:rsidRDefault="00E60D65" w:rsidP="005675C6">
      <w:pPr>
        <w:widowControl w:val="0"/>
        <w:autoSpaceDE w:val="0"/>
        <w:autoSpaceDN w:val="0"/>
        <w:adjustRightInd w:val="0"/>
        <w:ind w:left="3969"/>
        <w:jc w:val="center"/>
        <w:rPr>
          <w:b/>
          <w:bCs/>
          <w:sz w:val="28"/>
          <w:szCs w:val="28"/>
        </w:rPr>
      </w:pPr>
    </w:p>
    <w:p w:rsidR="005675C6" w:rsidRPr="002918DF" w:rsidRDefault="005675C6" w:rsidP="005675C6">
      <w:pPr>
        <w:widowControl w:val="0"/>
        <w:autoSpaceDE w:val="0"/>
        <w:autoSpaceDN w:val="0"/>
        <w:adjustRightInd w:val="0"/>
        <w:ind w:left="3969"/>
        <w:jc w:val="center"/>
        <w:rPr>
          <w:b/>
          <w:bCs/>
          <w:sz w:val="28"/>
          <w:szCs w:val="28"/>
        </w:rPr>
      </w:pPr>
      <w:r>
        <w:rPr>
          <w:b/>
          <w:bCs/>
          <w:sz w:val="28"/>
          <w:szCs w:val="28"/>
        </w:rPr>
        <w:lastRenderedPageBreak/>
        <w:t xml:space="preserve">Приложение № </w:t>
      </w:r>
      <w:r w:rsidR="006B69C8">
        <w:rPr>
          <w:b/>
          <w:bCs/>
          <w:sz w:val="28"/>
          <w:szCs w:val="28"/>
        </w:rPr>
        <w:t>7</w:t>
      </w:r>
    </w:p>
    <w:p w:rsidR="005675C6" w:rsidRPr="002918DF" w:rsidRDefault="005675C6" w:rsidP="005675C6">
      <w:pPr>
        <w:widowControl w:val="0"/>
        <w:autoSpaceDE w:val="0"/>
        <w:autoSpaceDN w:val="0"/>
        <w:adjustRightInd w:val="0"/>
        <w:ind w:left="3969"/>
        <w:jc w:val="center"/>
        <w:rPr>
          <w:b/>
          <w:bCs/>
          <w:sz w:val="27"/>
          <w:szCs w:val="27"/>
        </w:rPr>
      </w:pPr>
      <w:r w:rsidRPr="002918DF">
        <w:rPr>
          <w:b/>
          <w:sz w:val="28"/>
          <w:szCs w:val="28"/>
        </w:rPr>
        <w:t>к Методике формирования системы оплаты труда и стимулирования работников дошкольных образовательных учреждений, дошкольных групп</w:t>
      </w:r>
      <w:r w:rsidRPr="002918DF">
        <w:rPr>
          <w:b/>
          <w:sz w:val="28"/>
          <w:szCs w:val="28"/>
        </w:rPr>
        <w:br/>
        <w:t xml:space="preserve">в образовательных учреждениях </w:t>
      </w:r>
      <w:r w:rsidR="00F87AB2" w:rsidRPr="00F87AB2">
        <w:rPr>
          <w:b/>
          <w:sz w:val="28"/>
          <w:szCs w:val="28"/>
        </w:rPr>
        <w:t>Корочанского муниципального округа Белгородской области</w:t>
      </w:r>
      <w:r w:rsidRPr="002918DF">
        <w:rPr>
          <w:b/>
          <w:sz w:val="28"/>
          <w:szCs w:val="28"/>
        </w:rPr>
        <w:t>, обеспечивающих государственные гарантии реализации прав на получение общедоступного</w:t>
      </w:r>
      <w:r w:rsidRPr="002918DF">
        <w:rPr>
          <w:b/>
          <w:sz w:val="28"/>
          <w:szCs w:val="28"/>
        </w:rPr>
        <w:br/>
        <w:t>и бесплатного дошкольного образования</w:t>
      </w:r>
    </w:p>
    <w:p w:rsidR="005675C6" w:rsidRDefault="005675C6" w:rsidP="005675C6">
      <w:pPr>
        <w:widowControl w:val="0"/>
        <w:autoSpaceDE w:val="0"/>
        <w:autoSpaceDN w:val="0"/>
        <w:adjustRightInd w:val="0"/>
        <w:rPr>
          <w:b/>
          <w:bCs/>
          <w:sz w:val="27"/>
          <w:szCs w:val="27"/>
        </w:rPr>
      </w:pPr>
    </w:p>
    <w:p w:rsidR="005675C6" w:rsidRPr="00D26035" w:rsidRDefault="005675C6" w:rsidP="005675C6">
      <w:pPr>
        <w:widowControl w:val="0"/>
        <w:autoSpaceDE w:val="0"/>
        <w:autoSpaceDN w:val="0"/>
        <w:adjustRightInd w:val="0"/>
        <w:jc w:val="center"/>
        <w:rPr>
          <w:b/>
          <w:bCs/>
          <w:sz w:val="28"/>
          <w:szCs w:val="28"/>
        </w:rPr>
      </w:pPr>
      <w:r w:rsidRPr="00D26035">
        <w:rPr>
          <w:b/>
          <w:bCs/>
          <w:sz w:val="28"/>
          <w:szCs w:val="28"/>
        </w:rPr>
        <w:t xml:space="preserve">Перечень </w:t>
      </w:r>
      <w:proofErr w:type="gramStart"/>
      <w:r w:rsidRPr="00D26035">
        <w:rPr>
          <w:b/>
          <w:bCs/>
          <w:sz w:val="28"/>
          <w:szCs w:val="28"/>
        </w:rPr>
        <w:t xml:space="preserve">показателей оценки сложности  </w:t>
      </w:r>
      <w:r w:rsidRPr="00D26035">
        <w:rPr>
          <w:b/>
          <w:bCs/>
          <w:sz w:val="28"/>
          <w:szCs w:val="28"/>
        </w:rPr>
        <w:br/>
        <w:t>руководства дошкольной образовательной организации</w:t>
      </w:r>
      <w:proofErr w:type="gramEnd"/>
    </w:p>
    <w:p w:rsidR="005675C6" w:rsidRPr="00D26035" w:rsidRDefault="005675C6" w:rsidP="005675C6">
      <w:pPr>
        <w:widowControl w:val="0"/>
        <w:autoSpaceDE w:val="0"/>
        <w:autoSpaceDN w:val="0"/>
        <w:adjustRightInd w:val="0"/>
        <w:rPr>
          <w:b/>
          <w:bCs/>
          <w:sz w:val="28"/>
          <w:szCs w:val="28"/>
        </w:rPr>
      </w:pPr>
    </w:p>
    <w:tbl>
      <w:tblPr>
        <w:tblStyle w:val="af"/>
        <w:tblW w:w="0" w:type="auto"/>
        <w:tblLook w:val="04A0" w:firstRow="1" w:lastRow="0" w:firstColumn="1" w:lastColumn="0" w:noHBand="0" w:noVBand="1"/>
      </w:tblPr>
      <w:tblGrid>
        <w:gridCol w:w="806"/>
        <w:gridCol w:w="2820"/>
        <w:gridCol w:w="4569"/>
        <w:gridCol w:w="1660"/>
      </w:tblGrid>
      <w:tr w:rsidR="005675C6" w:rsidTr="00377A95">
        <w:tc>
          <w:tcPr>
            <w:tcW w:w="817" w:type="dxa"/>
          </w:tcPr>
          <w:p w:rsidR="005675C6" w:rsidRDefault="005675C6" w:rsidP="00377A95">
            <w:pPr>
              <w:widowControl w:val="0"/>
              <w:autoSpaceDE w:val="0"/>
              <w:autoSpaceDN w:val="0"/>
              <w:adjustRightInd w:val="0"/>
              <w:rPr>
                <w:b/>
                <w:bCs/>
                <w:sz w:val="27"/>
                <w:szCs w:val="27"/>
              </w:rPr>
            </w:pPr>
            <w:r>
              <w:rPr>
                <w:b/>
                <w:bCs/>
                <w:sz w:val="27"/>
                <w:szCs w:val="27"/>
              </w:rPr>
              <w:t>№</w:t>
            </w:r>
          </w:p>
          <w:p w:rsidR="005675C6" w:rsidRDefault="005675C6" w:rsidP="00377A95">
            <w:pPr>
              <w:widowControl w:val="0"/>
              <w:autoSpaceDE w:val="0"/>
              <w:autoSpaceDN w:val="0"/>
              <w:adjustRightInd w:val="0"/>
              <w:rPr>
                <w:b/>
                <w:bCs/>
                <w:sz w:val="27"/>
                <w:szCs w:val="27"/>
              </w:rPr>
            </w:pPr>
            <w:proofErr w:type="gramStart"/>
            <w:r>
              <w:rPr>
                <w:b/>
                <w:bCs/>
                <w:sz w:val="27"/>
                <w:szCs w:val="27"/>
              </w:rPr>
              <w:t>п</w:t>
            </w:r>
            <w:proofErr w:type="gramEnd"/>
            <w:r>
              <w:rPr>
                <w:b/>
                <w:bCs/>
                <w:sz w:val="27"/>
                <w:szCs w:val="27"/>
              </w:rPr>
              <w:t>/п</w:t>
            </w:r>
          </w:p>
        </w:tc>
        <w:tc>
          <w:tcPr>
            <w:tcW w:w="2835" w:type="dxa"/>
          </w:tcPr>
          <w:p w:rsidR="005675C6" w:rsidRDefault="005675C6" w:rsidP="00377A95">
            <w:pPr>
              <w:widowControl w:val="0"/>
              <w:autoSpaceDE w:val="0"/>
              <w:autoSpaceDN w:val="0"/>
              <w:adjustRightInd w:val="0"/>
              <w:jc w:val="center"/>
              <w:rPr>
                <w:b/>
                <w:bCs/>
                <w:sz w:val="27"/>
                <w:szCs w:val="27"/>
              </w:rPr>
            </w:pPr>
            <w:r>
              <w:rPr>
                <w:b/>
                <w:bCs/>
                <w:sz w:val="27"/>
                <w:szCs w:val="27"/>
              </w:rPr>
              <w:t>Показатели</w:t>
            </w:r>
          </w:p>
        </w:tc>
        <w:tc>
          <w:tcPr>
            <w:tcW w:w="4678" w:type="dxa"/>
          </w:tcPr>
          <w:p w:rsidR="005675C6" w:rsidRDefault="005675C6" w:rsidP="00377A95">
            <w:pPr>
              <w:widowControl w:val="0"/>
              <w:autoSpaceDE w:val="0"/>
              <w:autoSpaceDN w:val="0"/>
              <w:adjustRightInd w:val="0"/>
              <w:jc w:val="center"/>
              <w:rPr>
                <w:b/>
                <w:bCs/>
                <w:sz w:val="27"/>
                <w:szCs w:val="27"/>
              </w:rPr>
            </w:pPr>
            <w:r>
              <w:rPr>
                <w:b/>
                <w:bCs/>
                <w:sz w:val="27"/>
                <w:szCs w:val="27"/>
              </w:rPr>
              <w:t>Условия</w:t>
            </w:r>
          </w:p>
        </w:tc>
        <w:tc>
          <w:tcPr>
            <w:tcW w:w="1525" w:type="dxa"/>
          </w:tcPr>
          <w:p w:rsidR="005675C6" w:rsidRDefault="005675C6" w:rsidP="00377A95">
            <w:pPr>
              <w:widowControl w:val="0"/>
              <w:autoSpaceDE w:val="0"/>
              <w:autoSpaceDN w:val="0"/>
              <w:adjustRightInd w:val="0"/>
              <w:jc w:val="center"/>
              <w:rPr>
                <w:b/>
                <w:bCs/>
                <w:sz w:val="27"/>
                <w:szCs w:val="27"/>
              </w:rPr>
            </w:pPr>
            <w:r>
              <w:rPr>
                <w:b/>
                <w:bCs/>
                <w:sz w:val="27"/>
                <w:szCs w:val="27"/>
              </w:rPr>
              <w:t>Количество баллов</w:t>
            </w:r>
          </w:p>
        </w:tc>
      </w:tr>
      <w:tr w:rsidR="005675C6" w:rsidTr="00377A95">
        <w:tc>
          <w:tcPr>
            <w:tcW w:w="817" w:type="dxa"/>
          </w:tcPr>
          <w:p w:rsidR="005675C6" w:rsidRPr="00B5015D" w:rsidRDefault="005675C6" w:rsidP="00377A95">
            <w:pPr>
              <w:widowControl w:val="0"/>
              <w:autoSpaceDE w:val="0"/>
              <w:autoSpaceDN w:val="0"/>
              <w:adjustRightInd w:val="0"/>
              <w:jc w:val="center"/>
              <w:rPr>
                <w:bCs/>
                <w:sz w:val="27"/>
                <w:szCs w:val="27"/>
              </w:rPr>
            </w:pPr>
            <w:r w:rsidRPr="00B5015D">
              <w:rPr>
                <w:bCs/>
                <w:sz w:val="27"/>
                <w:szCs w:val="27"/>
              </w:rPr>
              <w:t>1.</w:t>
            </w:r>
          </w:p>
        </w:tc>
        <w:tc>
          <w:tcPr>
            <w:tcW w:w="2835" w:type="dxa"/>
          </w:tcPr>
          <w:p w:rsidR="005675C6" w:rsidRPr="00B5015D" w:rsidRDefault="005675C6" w:rsidP="00377A95">
            <w:pPr>
              <w:widowControl w:val="0"/>
              <w:autoSpaceDE w:val="0"/>
              <w:autoSpaceDN w:val="0"/>
              <w:adjustRightInd w:val="0"/>
              <w:rPr>
                <w:bCs/>
                <w:sz w:val="27"/>
                <w:szCs w:val="27"/>
              </w:rPr>
            </w:pPr>
            <w:r w:rsidRPr="00B5015D">
              <w:rPr>
                <w:bCs/>
                <w:sz w:val="27"/>
                <w:szCs w:val="27"/>
              </w:rPr>
              <w:t>Количество обучающихся (воспитанников) в дошкольной образовательной организации</w:t>
            </w:r>
          </w:p>
        </w:tc>
        <w:tc>
          <w:tcPr>
            <w:tcW w:w="4678" w:type="dxa"/>
          </w:tcPr>
          <w:p w:rsidR="005675C6" w:rsidRPr="00B5015D" w:rsidRDefault="005675C6" w:rsidP="00377A95">
            <w:pPr>
              <w:widowControl w:val="0"/>
              <w:autoSpaceDE w:val="0"/>
              <w:autoSpaceDN w:val="0"/>
              <w:adjustRightInd w:val="0"/>
              <w:rPr>
                <w:bCs/>
                <w:sz w:val="27"/>
                <w:szCs w:val="27"/>
              </w:rPr>
            </w:pPr>
            <w:r w:rsidRPr="00B5015D">
              <w:rPr>
                <w:bCs/>
                <w:sz w:val="27"/>
                <w:szCs w:val="27"/>
              </w:rPr>
              <w:t>За каждого обучающегося (воспитанника)</w:t>
            </w:r>
          </w:p>
        </w:tc>
        <w:tc>
          <w:tcPr>
            <w:tcW w:w="1525" w:type="dxa"/>
          </w:tcPr>
          <w:p w:rsidR="005675C6" w:rsidRPr="00B5015D" w:rsidRDefault="005675C6" w:rsidP="00377A95">
            <w:pPr>
              <w:widowControl w:val="0"/>
              <w:autoSpaceDE w:val="0"/>
              <w:autoSpaceDN w:val="0"/>
              <w:adjustRightInd w:val="0"/>
              <w:jc w:val="center"/>
              <w:rPr>
                <w:bCs/>
                <w:sz w:val="27"/>
                <w:szCs w:val="27"/>
              </w:rPr>
            </w:pPr>
            <w:r w:rsidRPr="00B5015D">
              <w:rPr>
                <w:bCs/>
                <w:sz w:val="27"/>
                <w:szCs w:val="27"/>
              </w:rPr>
              <w:t>0,3</w:t>
            </w:r>
          </w:p>
        </w:tc>
      </w:tr>
      <w:tr w:rsidR="005675C6" w:rsidTr="00377A95">
        <w:tc>
          <w:tcPr>
            <w:tcW w:w="817" w:type="dxa"/>
          </w:tcPr>
          <w:p w:rsidR="005675C6" w:rsidRPr="00B5015D" w:rsidRDefault="005675C6" w:rsidP="00377A95">
            <w:pPr>
              <w:widowControl w:val="0"/>
              <w:autoSpaceDE w:val="0"/>
              <w:autoSpaceDN w:val="0"/>
              <w:adjustRightInd w:val="0"/>
              <w:jc w:val="center"/>
              <w:rPr>
                <w:bCs/>
                <w:sz w:val="27"/>
                <w:szCs w:val="27"/>
              </w:rPr>
            </w:pPr>
            <w:r w:rsidRPr="00B5015D">
              <w:rPr>
                <w:bCs/>
                <w:sz w:val="27"/>
                <w:szCs w:val="27"/>
              </w:rPr>
              <w:t>2.</w:t>
            </w:r>
          </w:p>
        </w:tc>
        <w:tc>
          <w:tcPr>
            <w:tcW w:w="2835" w:type="dxa"/>
          </w:tcPr>
          <w:p w:rsidR="005675C6" w:rsidRPr="00B5015D" w:rsidRDefault="005675C6" w:rsidP="00377A95">
            <w:pPr>
              <w:widowControl w:val="0"/>
              <w:autoSpaceDE w:val="0"/>
              <w:autoSpaceDN w:val="0"/>
              <w:adjustRightInd w:val="0"/>
              <w:rPr>
                <w:bCs/>
                <w:sz w:val="27"/>
                <w:szCs w:val="27"/>
              </w:rPr>
            </w:pPr>
            <w:r w:rsidRPr="00B5015D">
              <w:rPr>
                <w:bCs/>
                <w:sz w:val="27"/>
                <w:szCs w:val="27"/>
              </w:rPr>
              <w:t>Количество дошкольных групп в образовательной организации</w:t>
            </w:r>
          </w:p>
        </w:tc>
        <w:tc>
          <w:tcPr>
            <w:tcW w:w="4678" w:type="dxa"/>
          </w:tcPr>
          <w:p w:rsidR="005675C6" w:rsidRPr="00B5015D" w:rsidRDefault="005675C6" w:rsidP="00377A95">
            <w:pPr>
              <w:widowControl w:val="0"/>
              <w:autoSpaceDE w:val="0"/>
              <w:autoSpaceDN w:val="0"/>
              <w:adjustRightInd w:val="0"/>
              <w:rPr>
                <w:bCs/>
                <w:sz w:val="27"/>
                <w:szCs w:val="27"/>
              </w:rPr>
            </w:pPr>
            <w:r w:rsidRPr="00B5015D">
              <w:rPr>
                <w:bCs/>
                <w:sz w:val="27"/>
                <w:szCs w:val="27"/>
              </w:rPr>
              <w:t>за 1 группу</w:t>
            </w:r>
          </w:p>
        </w:tc>
        <w:tc>
          <w:tcPr>
            <w:tcW w:w="1525" w:type="dxa"/>
          </w:tcPr>
          <w:p w:rsidR="005675C6" w:rsidRPr="00B5015D" w:rsidRDefault="005675C6" w:rsidP="00377A95">
            <w:pPr>
              <w:widowControl w:val="0"/>
              <w:autoSpaceDE w:val="0"/>
              <w:autoSpaceDN w:val="0"/>
              <w:adjustRightInd w:val="0"/>
              <w:jc w:val="center"/>
              <w:rPr>
                <w:bCs/>
                <w:sz w:val="27"/>
                <w:szCs w:val="27"/>
              </w:rPr>
            </w:pPr>
            <w:r w:rsidRPr="00B5015D">
              <w:rPr>
                <w:bCs/>
                <w:sz w:val="27"/>
                <w:szCs w:val="27"/>
              </w:rPr>
              <w:t>10</w:t>
            </w:r>
          </w:p>
        </w:tc>
      </w:tr>
      <w:tr w:rsidR="005675C6" w:rsidTr="00377A95">
        <w:tc>
          <w:tcPr>
            <w:tcW w:w="817" w:type="dxa"/>
          </w:tcPr>
          <w:p w:rsidR="005675C6" w:rsidRPr="00B5015D" w:rsidRDefault="005675C6" w:rsidP="00377A95">
            <w:pPr>
              <w:widowControl w:val="0"/>
              <w:autoSpaceDE w:val="0"/>
              <w:autoSpaceDN w:val="0"/>
              <w:adjustRightInd w:val="0"/>
              <w:jc w:val="center"/>
              <w:rPr>
                <w:bCs/>
                <w:sz w:val="27"/>
                <w:szCs w:val="27"/>
              </w:rPr>
            </w:pPr>
            <w:r w:rsidRPr="00B5015D">
              <w:rPr>
                <w:bCs/>
                <w:sz w:val="27"/>
                <w:szCs w:val="27"/>
              </w:rPr>
              <w:t>3.</w:t>
            </w:r>
          </w:p>
        </w:tc>
        <w:tc>
          <w:tcPr>
            <w:tcW w:w="2835" w:type="dxa"/>
          </w:tcPr>
          <w:p w:rsidR="005675C6" w:rsidRPr="00B5015D" w:rsidRDefault="005675C6" w:rsidP="00377A95">
            <w:pPr>
              <w:widowControl w:val="0"/>
              <w:autoSpaceDE w:val="0"/>
              <w:autoSpaceDN w:val="0"/>
              <w:adjustRightInd w:val="0"/>
              <w:rPr>
                <w:bCs/>
                <w:sz w:val="27"/>
                <w:szCs w:val="27"/>
              </w:rPr>
            </w:pPr>
            <w:r w:rsidRPr="00B5015D">
              <w:rPr>
                <w:bCs/>
                <w:sz w:val="27"/>
                <w:szCs w:val="27"/>
              </w:rPr>
              <w:t>Количество работников в дошкольной образовательной организации</w:t>
            </w:r>
          </w:p>
        </w:tc>
        <w:tc>
          <w:tcPr>
            <w:tcW w:w="4678" w:type="dxa"/>
          </w:tcPr>
          <w:p w:rsidR="005675C6" w:rsidRPr="00B5015D" w:rsidRDefault="005675C6" w:rsidP="00377A95">
            <w:pPr>
              <w:widowControl w:val="0"/>
              <w:autoSpaceDE w:val="0"/>
              <w:autoSpaceDN w:val="0"/>
              <w:adjustRightInd w:val="0"/>
              <w:rPr>
                <w:bCs/>
                <w:sz w:val="27"/>
                <w:szCs w:val="27"/>
              </w:rPr>
            </w:pPr>
            <w:r w:rsidRPr="00B5015D">
              <w:rPr>
                <w:bCs/>
                <w:sz w:val="27"/>
                <w:szCs w:val="27"/>
              </w:rPr>
              <w:t>за каждого работника;</w:t>
            </w:r>
          </w:p>
          <w:p w:rsidR="005675C6" w:rsidRPr="00B5015D" w:rsidRDefault="005675C6" w:rsidP="00377A95">
            <w:pPr>
              <w:widowControl w:val="0"/>
              <w:autoSpaceDE w:val="0"/>
              <w:autoSpaceDN w:val="0"/>
              <w:adjustRightInd w:val="0"/>
              <w:rPr>
                <w:bCs/>
                <w:sz w:val="27"/>
                <w:szCs w:val="27"/>
              </w:rPr>
            </w:pPr>
            <w:r w:rsidRPr="00B5015D">
              <w:rPr>
                <w:bCs/>
                <w:sz w:val="27"/>
                <w:szCs w:val="27"/>
              </w:rPr>
              <w:t>дополнительно за каждого работника:</w:t>
            </w:r>
          </w:p>
          <w:p w:rsidR="005675C6" w:rsidRPr="00B5015D" w:rsidRDefault="005675C6" w:rsidP="00377A95">
            <w:pPr>
              <w:widowControl w:val="0"/>
              <w:autoSpaceDE w:val="0"/>
              <w:autoSpaceDN w:val="0"/>
              <w:adjustRightInd w:val="0"/>
              <w:rPr>
                <w:bCs/>
                <w:sz w:val="27"/>
                <w:szCs w:val="27"/>
              </w:rPr>
            </w:pPr>
            <w:proofErr w:type="gramStart"/>
            <w:r w:rsidRPr="00B5015D">
              <w:rPr>
                <w:bCs/>
                <w:sz w:val="27"/>
                <w:szCs w:val="27"/>
              </w:rPr>
              <w:t>имеющего</w:t>
            </w:r>
            <w:proofErr w:type="gramEnd"/>
            <w:r w:rsidRPr="00B5015D">
              <w:rPr>
                <w:bCs/>
                <w:sz w:val="27"/>
                <w:szCs w:val="27"/>
              </w:rPr>
              <w:t xml:space="preserve"> первую квалификационную категорию;</w:t>
            </w:r>
          </w:p>
          <w:p w:rsidR="005675C6" w:rsidRPr="00B5015D" w:rsidRDefault="005675C6" w:rsidP="00377A95">
            <w:pPr>
              <w:widowControl w:val="0"/>
              <w:autoSpaceDE w:val="0"/>
              <w:autoSpaceDN w:val="0"/>
              <w:adjustRightInd w:val="0"/>
              <w:rPr>
                <w:bCs/>
                <w:sz w:val="27"/>
                <w:szCs w:val="27"/>
              </w:rPr>
            </w:pPr>
            <w:proofErr w:type="gramStart"/>
            <w:r w:rsidRPr="00B5015D">
              <w:rPr>
                <w:bCs/>
                <w:sz w:val="27"/>
                <w:szCs w:val="27"/>
              </w:rPr>
              <w:t>имеющих</w:t>
            </w:r>
            <w:proofErr w:type="gramEnd"/>
            <w:r w:rsidRPr="00B5015D">
              <w:rPr>
                <w:bCs/>
                <w:sz w:val="27"/>
                <w:szCs w:val="27"/>
              </w:rPr>
              <w:t xml:space="preserve"> высшую квалификационную категорию</w:t>
            </w:r>
          </w:p>
        </w:tc>
        <w:tc>
          <w:tcPr>
            <w:tcW w:w="1525" w:type="dxa"/>
          </w:tcPr>
          <w:p w:rsidR="005675C6" w:rsidRPr="00B5015D" w:rsidRDefault="005675C6" w:rsidP="00377A95">
            <w:pPr>
              <w:widowControl w:val="0"/>
              <w:autoSpaceDE w:val="0"/>
              <w:autoSpaceDN w:val="0"/>
              <w:adjustRightInd w:val="0"/>
              <w:jc w:val="center"/>
              <w:rPr>
                <w:bCs/>
                <w:sz w:val="27"/>
                <w:szCs w:val="27"/>
              </w:rPr>
            </w:pPr>
            <w:r w:rsidRPr="00B5015D">
              <w:rPr>
                <w:bCs/>
                <w:sz w:val="27"/>
                <w:szCs w:val="27"/>
              </w:rPr>
              <w:t>1</w:t>
            </w:r>
          </w:p>
          <w:p w:rsidR="005675C6" w:rsidRPr="00B5015D" w:rsidRDefault="005675C6" w:rsidP="00377A95">
            <w:pPr>
              <w:widowControl w:val="0"/>
              <w:autoSpaceDE w:val="0"/>
              <w:autoSpaceDN w:val="0"/>
              <w:adjustRightInd w:val="0"/>
              <w:jc w:val="center"/>
              <w:rPr>
                <w:bCs/>
                <w:sz w:val="27"/>
                <w:szCs w:val="27"/>
              </w:rPr>
            </w:pPr>
          </w:p>
          <w:p w:rsidR="005675C6" w:rsidRPr="00B5015D" w:rsidRDefault="005675C6" w:rsidP="00377A95">
            <w:pPr>
              <w:widowControl w:val="0"/>
              <w:autoSpaceDE w:val="0"/>
              <w:autoSpaceDN w:val="0"/>
              <w:adjustRightInd w:val="0"/>
              <w:jc w:val="center"/>
              <w:rPr>
                <w:bCs/>
                <w:sz w:val="27"/>
                <w:szCs w:val="27"/>
              </w:rPr>
            </w:pPr>
          </w:p>
          <w:p w:rsidR="005675C6" w:rsidRPr="00B5015D" w:rsidRDefault="005675C6" w:rsidP="00377A95">
            <w:pPr>
              <w:widowControl w:val="0"/>
              <w:autoSpaceDE w:val="0"/>
              <w:autoSpaceDN w:val="0"/>
              <w:adjustRightInd w:val="0"/>
              <w:jc w:val="center"/>
              <w:rPr>
                <w:bCs/>
                <w:sz w:val="27"/>
                <w:szCs w:val="27"/>
              </w:rPr>
            </w:pPr>
            <w:r w:rsidRPr="00B5015D">
              <w:rPr>
                <w:bCs/>
                <w:sz w:val="27"/>
                <w:szCs w:val="27"/>
              </w:rPr>
              <w:t>0,5</w:t>
            </w:r>
          </w:p>
          <w:p w:rsidR="005675C6" w:rsidRPr="00B5015D" w:rsidRDefault="005675C6" w:rsidP="00377A95">
            <w:pPr>
              <w:jc w:val="center"/>
              <w:rPr>
                <w:sz w:val="27"/>
                <w:szCs w:val="27"/>
              </w:rPr>
            </w:pPr>
          </w:p>
          <w:p w:rsidR="005675C6" w:rsidRDefault="005675C6" w:rsidP="00377A95">
            <w:pPr>
              <w:jc w:val="center"/>
              <w:rPr>
                <w:sz w:val="27"/>
                <w:szCs w:val="27"/>
              </w:rPr>
            </w:pPr>
            <w:r w:rsidRPr="00B5015D">
              <w:rPr>
                <w:sz w:val="27"/>
                <w:szCs w:val="27"/>
              </w:rPr>
              <w:t>1</w:t>
            </w:r>
          </w:p>
          <w:p w:rsidR="005675C6" w:rsidRPr="00B5015D" w:rsidRDefault="005675C6" w:rsidP="00377A95">
            <w:pPr>
              <w:jc w:val="center"/>
              <w:rPr>
                <w:sz w:val="27"/>
                <w:szCs w:val="27"/>
              </w:rPr>
            </w:pPr>
          </w:p>
        </w:tc>
      </w:tr>
      <w:tr w:rsidR="005675C6" w:rsidTr="00377A95">
        <w:tc>
          <w:tcPr>
            <w:tcW w:w="817" w:type="dxa"/>
          </w:tcPr>
          <w:p w:rsidR="005675C6" w:rsidRPr="00B5015D" w:rsidRDefault="005675C6" w:rsidP="00377A95">
            <w:pPr>
              <w:widowControl w:val="0"/>
              <w:autoSpaceDE w:val="0"/>
              <w:autoSpaceDN w:val="0"/>
              <w:adjustRightInd w:val="0"/>
              <w:jc w:val="center"/>
              <w:rPr>
                <w:bCs/>
                <w:sz w:val="27"/>
                <w:szCs w:val="27"/>
              </w:rPr>
            </w:pPr>
            <w:r>
              <w:rPr>
                <w:bCs/>
                <w:sz w:val="27"/>
                <w:szCs w:val="27"/>
              </w:rPr>
              <w:t>4.</w:t>
            </w:r>
          </w:p>
        </w:tc>
        <w:tc>
          <w:tcPr>
            <w:tcW w:w="2835" w:type="dxa"/>
          </w:tcPr>
          <w:p w:rsidR="005675C6" w:rsidRPr="00B5015D" w:rsidRDefault="005675C6" w:rsidP="00377A95">
            <w:pPr>
              <w:widowControl w:val="0"/>
              <w:autoSpaceDE w:val="0"/>
              <w:autoSpaceDN w:val="0"/>
              <w:adjustRightInd w:val="0"/>
              <w:rPr>
                <w:bCs/>
                <w:sz w:val="27"/>
                <w:szCs w:val="27"/>
              </w:rPr>
            </w:pPr>
            <w:r>
              <w:rPr>
                <w:bCs/>
                <w:sz w:val="27"/>
                <w:szCs w:val="27"/>
              </w:rPr>
              <w:t>Круглосуточное пребывание обучающихся (воспитанников) в дошкольной образовательной организации</w:t>
            </w:r>
          </w:p>
        </w:tc>
        <w:tc>
          <w:tcPr>
            <w:tcW w:w="4678" w:type="dxa"/>
          </w:tcPr>
          <w:p w:rsidR="005675C6" w:rsidRDefault="005675C6" w:rsidP="00377A95">
            <w:pPr>
              <w:widowControl w:val="0"/>
              <w:autoSpaceDE w:val="0"/>
              <w:autoSpaceDN w:val="0"/>
              <w:adjustRightInd w:val="0"/>
              <w:rPr>
                <w:bCs/>
                <w:sz w:val="27"/>
                <w:szCs w:val="27"/>
              </w:rPr>
            </w:pPr>
            <w:r>
              <w:rPr>
                <w:bCs/>
                <w:sz w:val="27"/>
                <w:szCs w:val="27"/>
              </w:rPr>
              <w:t>за наличие до 4 гру</w:t>
            </w:r>
            <w:proofErr w:type="gramStart"/>
            <w:r>
              <w:rPr>
                <w:bCs/>
                <w:sz w:val="27"/>
                <w:szCs w:val="27"/>
              </w:rPr>
              <w:t>пп с кр</w:t>
            </w:r>
            <w:proofErr w:type="gramEnd"/>
            <w:r>
              <w:rPr>
                <w:bCs/>
                <w:sz w:val="27"/>
                <w:szCs w:val="27"/>
              </w:rPr>
              <w:t>углосуточным пребыванием воспитанников;</w:t>
            </w:r>
          </w:p>
          <w:p w:rsidR="005675C6" w:rsidRPr="00B5015D" w:rsidRDefault="005675C6" w:rsidP="00377A95">
            <w:pPr>
              <w:widowControl w:val="0"/>
              <w:autoSpaceDE w:val="0"/>
              <w:autoSpaceDN w:val="0"/>
              <w:adjustRightInd w:val="0"/>
              <w:rPr>
                <w:bCs/>
                <w:sz w:val="27"/>
                <w:szCs w:val="27"/>
              </w:rPr>
            </w:pPr>
            <w:r>
              <w:rPr>
                <w:bCs/>
                <w:sz w:val="27"/>
                <w:szCs w:val="27"/>
              </w:rPr>
              <w:t>за наличие 4 и более гру</w:t>
            </w:r>
            <w:proofErr w:type="gramStart"/>
            <w:r>
              <w:rPr>
                <w:bCs/>
                <w:sz w:val="27"/>
                <w:szCs w:val="27"/>
              </w:rPr>
              <w:t>пп с кр</w:t>
            </w:r>
            <w:proofErr w:type="gramEnd"/>
            <w:r>
              <w:rPr>
                <w:bCs/>
                <w:sz w:val="27"/>
                <w:szCs w:val="27"/>
              </w:rPr>
              <w:t>углосуточным пребыванием обучающихся</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10</w:t>
            </w:r>
          </w:p>
          <w:p w:rsidR="005675C6" w:rsidRPr="00D457F5" w:rsidRDefault="005675C6" w:rsidP="00377A95">
            <w:pPr>
              <w:jc w:val="center"/>
              <w:rPr>
                <w:sz w:val="27"/>
                <w:szCs w:val="27"/>
              </w:rPr>
            </w:pPr>
          </w:p>
          <w:p w:rsidR="005675C6" w:rsidRDefault="005675C6" w:rsidP="00377A95">
            <w:pPr>
              <w:jc w:val="center"/>
              <w:rPr>
                <w:sz w:val="27"/>
                <w:szCs w:val="27"/>
              </w:rPr>
            </w:pPr>
          </w:p>
          <w:p w:rsidR="005675C6" w:rsidRPr="00D457F5" w:rsidRDefault="005675C6" w:rsidP="00377A95">
            <w:pPr>
              <w:jc w:val="center"/>
              <w:rPr>
                <w:sz w:val="27"/>
                <w:szCs w:val="27"/>
              </w:rPr>
            </w:pPr>
            <w:r>
              <w:rPr>
                <w:sz w:val="27"/>
                <w:szCs w:val="27"/>
              </w:rPr>
              <w:t>30</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t>5.</w:t>
            </w:r>
          </w:p>
        </w:tc>
        <w:tc>
          <w:tcPr>
            <w:tcW w:w="2835" w:type="dxa"/>
          </w:tcPr>
          <w:p w:rsidR="005675C6" w:rsidRDefault="005675C6" w:rsidP="00377A95">
            <w:pPr>
              <w:widowControl w:val="0"/>
              <w:autoSpaceDE w:val="0"/>
              <w:autoSpaceDN w:val="0"/>
              <w:adjustRightInd w:val="0"/>
              <w:rPr>
                <w:bCs/>
                <w:sz w:val="27"/>
                <w:szCs w:val="27"/>
              </w:rPr>
            </w:pPr>
            <w:r>
              <w:rPr>
                <w:bCs/>
                <w:sz w:val="27"/>
                <w:szCs w:val="27"/>
              </w:rPr>
              <w:t xml:space="preserve">Наличие обучающихся (воспитанников) с </w:t>
            </w:r>
            <w:proofErr w:type="gramStart"/>
            <w:r>
              <w:rPr>
                <w:bCs/>
                <w:sz w:val="27"/>
                <w:szCs w:val="27"/>
              </w:rPr>
              <w:t>полным</w:t>
            </w:r>
            <w:proofErr w:type="gramEnd"/>
            <w:r>
              <w:rPr>
                <w:bCs/>
                <w:sz w:val="27"/>
                <w:szCs w:val="27"/>
              </w:rPr>
              <w:t xml:space="preserve"> </w:t>
            </w:r>
            <w:proofErr w:type="spellStart"/>
            <w:r>
              <w:rPr>
                <w:bCs/>
                <w:sz w:val="27"/>
                <w:szCs w:val="27"/>
              </w:rPr>
              <w:t>гособеспечением</w:t>
            </w:r>
            <w:proofErr w:type="spellEnd"/>
          </w:p>
          <w:p w:rsidR="000B70B7" w:rsidRDefault="000B70B7" w:rsidP="00377A95">
            <w:pPr>
              <w:widowControl w:val="0"/>
              <w:autoSpaceDE w:val="0"/>
              <w:autoSpaceDN w:val="0"/>
              <w:adjustRightInd w:val="0"/>
              <w:rPr>
                <w:bCs/>
                <w:sz w:val="27"/>
                <w:szCs w:val="27"/>
              </w:rPr>
            </w:pPr>
          </w:p>
        </w:tc>
        <w:tc>
          <w:tcPr>
            <w:tcW w:w="4678" w:type="dxa"/>
          </w:tcPr>
          <w:p w:rsidR="005675C6" w:rsidRDefault="005675C6" w:rsidP="00377A95">
            <w:pPr>
              <w:widowControl w:val="0"/>
              <w:autoSpaceDE w:val="0"/>
              <w:autoSpaceDN w:val="0"/>
              <w:adjustRightInd w:val="0"/>
              <w:rPr>
                <w:bCs/>
                <w:sz w:val="27"/>
                <w:szCs w:val="27"/>
              </w:rPr>
            </w:pPr>
            <w:r>
              <w:rPr>
                <w:bCs/>
                <w:sz w:val="27"/>
                <w:szCs w:val="27"/>
              </w:rPr>
              <w:t>за каждого дополнительно</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0,5</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lastRenderedPageBreak/>
              <w:t>6.</w:t>
            </w:r>
          </w:p>
        </w:tc>
        <w:tc>
          <w:tcPr>
            <w:tcW w:w="2835" w:type="dxa"/>
          </w:tcPr>
          <w:p w:rsidR="005675C6" w:rsidRDefault="005675C6" w:rsidP="00377A95">
            <w:pPr>
              <w:widowControl w:val="0"/>
              <w:autoSpaceDE w:val="0"/>
              <w:autoSpaceDN w:val="0"/>
              <w:adjustRightInd w:val="0"/>
              <w:rPr>
                <w:bCs/>
                <w:sz w:val="27"/>
                <w:szCs w:val="27"/>
              </w:rPr>
            </w:pPr>
            <w:r>
              <w:rPr>
                <w:bCs/>
                <w:sz w:val="27"/>
                <w:szCs w:val="27"/>
              </w:rPr>
              <w:t>Наличие оборудованных и используемых в образовательном процессе компьютерных классов</w:t>
            </w:r>
          </w:p>
        </w:tc>
        <w:tc>
          <w:tcPr>
            <w:tcW w:w="4678" w:type="dxa"/>
          </w:tcPr>
          <w:p w:rsidR="005675C6" w:rsidRDefault="005675C6" w:rsidP="00377A95">
            <w:pPr>
              <w:widowControl w:val="0"/>
              <w:autoSpaceDE w:val="0"/>
              <w:autoSpaceDN w:val="0"/>
              <w:adjustRightInd w:val="0"/>
              <w:rPr>
                <w:bCs/>
                <w:sz w:val="27"/>
                <w:szCs w:val="27"/>
              </w:rPr>
            </w:pPr>
            <w:r>
              <w:rPr>
                <w:bCs/>
                <w:sz w:val="27"/>
                <w:szCs w:val="27"/>
              </w:rPr>
              <w:t>за каждый класс</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10</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t>7.</w:t>
            </w:r>
          </w:p>
        </w:tc>
        <w:tc>
          <w:tcPr>
            <w:tcW w:w="2835" w:type="dxa"/>
          </w:tcPr>
          <w:p w:rsidR="005675C6" w:rsidRDefault="005675C6" w:rsidP="00377A95">
            <w:pPr>
              <w:widowControl w:val="0"/>
              <w:autoSpaceDE w:val="0"/>
              <w:autoSpaceDN w:val="0"/>
              <w:adjustRightInd w:val="0"/>
              <w:rPr>
                <w:bCs/>
                <w:sz w:val="27"/>
                <w:szCs w:val="27"/>
              </w:rPr>
            </w:pPr>
            <w:r>
              <w:rPr>
                <w:bCs/>
                <w:sz w:val="27"/>
                <w:szCs w:val="27"/>
              </w:rPr>
              <w:t>Наличие оборудованных и используемых в образовательном процессе</w:t>
            </w:r>
            <w:proofErr w:type="gramStart"/>
            <w:r>
              <w:rPr>
                <w:bCs/>
                <w:sz w:val="27"/>
                <w:szCs w:val="27"/>
              </w:rPr>
              <w:t xml:space="preserve"> :</w:t>
            </w:r>
            <w:proofErr w:type="gramEnd"/>
            <w:r>
              <w:rPr>
                <w:bCs/>
                <w:sz w:val="27"/>
                <w:szCs w:val="27"/>
              </w:rPr>
              <w:t xml:space="preserve"> спортивной площадки, стадиона, бассейна и других спортивных сооружений ( в зависимости от их состояния и степени использования)</w:t>
            </w:r>
          </w:p>
        </w:tc>
        <w:tc>
          <w:tcPr>
            <w:tcW w:w="4678" w:type="dxa"/>
          </w:tcPr>
          <w:p w:rsidR="005675C6" w:rsidRDefault="005675C6" w:rsidP="00377A95">
            <w:pPr>
              <w:widowControl w:val="0"/>
              <w:autoSpaceDE w:val="0"/>
              <w:autoSpaceDN w:val="0"/>
              <w:adjustRightInd w:val="0"/>
              <w:rPr>
                <w:bCs/>
                <w:sz w:val="27"/>
                <w:szCs w:val="27"/>
              </w:rPr>
            </w:pPr>
            <w:r>
              <w:rPr>
                <w:bCs/>
                <w:sz w:val="27"/>
                <w:szCs w:val="27"/>
              </w:rPr>
              <w:t>за каждый вид</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15</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t>8.</w:t>
            </w:r>
          </w:p>
        </w:tc>
        <w:tc>
          <w:tcPr>
            <w:tcW w:w="2835" w:type="dxa"/>
          </w:tcPr>
          <w:p w:rsidR="005675C6" w:rsidRDefault="005675C6" w:rsidP="00377A95">
            <w:pPr>
              <w:widowControl w:val="0"/>
              <w:autoSpaceDE w:val="0"/>
              <w:autoSpaceDN w:val="0"/>
              <w:adjustRightInd w:val="0"/>
              <w:rPr>
                <w:bCs/>
                <w:sz w:val="27"/>
                <w:szCs w:val="27"/>
              </w:rPr>
            </w:pPr>
            <w:r>
              <w:rPr>
                <w:bCs/>
                <w:sz w:val="27"/>
                <w:szCs w:val="27"/>
              </w:rPr>
              <w:t>Наличие собственного оборудования медицинского пункта, кабинета, оздоровительно-восстановительного центра, столовой</w:t>
            </w:r>
          </w:p>
        </w:tc>
        <w:tc>
          <w:tcPr>
            <w:tcW w:w="4678" w:type="dxa"/>
          </w:tcPr>
          <w:p w:rsidR="005675C6" w:rsidRDefault="005675C6" w:rsidP="00377A95">
            <w:pPr>
              <w:widowControl w:val="0"/>
              <w:autoSpaceDE w:val="0"/>
              <w:autoSpaceDN w:val="0"/>
              <w:adjustRightInd w:val="0"/>
              <w:rPr>
                <w:bCs/>
                <w:sz w:val="27"/>
                <w:szCs w:val="27"/>
              </w:rPr>
            </w:pPr>
            <w:r>
              <w:rPr>
                <w:bCs/>
                <w:sz w:val="27"/>
                <w:szCs w:val="27"/>
              </w:rPr>
              <w:t>за каждый вид</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15</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t>9.</w:t>
            </w:r>
          </w:p>
        </w:tc>
        <w:tc>
          <w:tcPr>
            <w:tcW w:w="2835" w:type="dxa"/>
          </w:tcPr>
          <w:p w:rsidR="005675C6" w:rsidRDefault="005675C6" w:rsidP="00377A95">
            <w:pPr>
              <w:widowControl w:val="0"/>
              <w:autoSpaceDE w:val="0"/>
              <w:autoSpaceDN w:val="0"/>
              <w:adjustRightInd w:val="0"/>
              <w:rPr>
                <w:bCs/>
                <w:sz w:val="27"/>
                <w:szCs w:val="27"/>
              </w:rPr>
            </w:pPr>
            <w:r>
              <w:rPr>
                <w:bCs/>
                <w:sz w:val="27"/>
                <w:szCs w:val="27"/>
              </w:rPr>
              <w:t>Наличие собственных: котельной, очистных и других сооружений, жилых домов</w:t>
            </w:r>
          </w:p>
        </w:tc>
        <w:tc>
          <w:tcPr>
            <w:tcW w:w="4678" w:type="dxa"/>
          </w:tcPr>
          <w:p w:rsidR="005675C6" w:rsidRDefault="005675C6" w:rsidP="00377A95">
            <w:pPr>
              <w:widowControl w:val="0"/>
              <w:autoSpaceDE w:val="0"/>
              <w:autoSpaceDN w:val="0"/>
              <w:adjustRightInd w:val="0"/>
              <w:rPr>
                <w:bCs/>
                <w:sz w:val="27"/>
                <w:szCs w:val="27"/>
              </w:rPr>
            </w:pPr>
            <w:r>
              <w:rPr>
                <w:bCs/>
                <w:sz w:val="27"/>
                <w:szCs w:val="27"/>
              </w:rPr>
              <w:t>за каждый вид</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20</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t>10.</w:t>
            </w:r>
          </w:p>
        </w:tc>
        <w:tc>
          <w:tcPr>
            <w:tcW w:w="2835" w:type="dxa"/>
          </w:tcPr>
          <w:p w:rsidR="005675C6" w:rsidRDefault="005675C6" w:rsidP="00377A95">
            <w:pPr>
              <w:widowControl w:val="0"/>
              <w:autoSpaceDE w:val="0"/>
              <w:autoSpaceDN w:val="0"/>
              <w:adjustRightInd w:val="0"/>
              <w:rPr>
                <w:bCs/>
                <w:sz w:val="27"/>
                <w:szCs w:val="27"/>
              </w:rPr>
            </w:pPr>
            <w:r>
              <w:rPr>
                <w:bCs/>
                <w:sz w:val="27"/>
                <w:szCs w:val="27"/>
              </w:rPr>
              <w:t>Наличие воспитанников в дошкольной  образовательной организации, посещающих бесплатные секции, кружки, студии, организованные этими организациями или на их базе</w:t>
            </w:r>
          </w:p>
        </w:tc>
        <w:tc>
          <w:tcPr>
            <w:tcW w:w="4678" w:type="dxa"/>
          </w:tcPr>
          <w:p w:rsidR="005675C6" w:rsidRDefault="005675C6" w:rsidP="00377A95">
            <w:pPr>
              <w:widowControl w:val="0"/>
              <w:autoSpaceDE w:val="0"/>
              <w:autoSpaceDN w:val="0"/>
              <w:adjustRightInd w:val="0"/>
              <w:rPr>
                <w:bCs/>
                <w:sz w:val="27"/>
                <w:szCs w:val="27"/>
              </w:rPr>
            </w:pPr>
            <w:r>
              <w:rPr>
                <w:bCs/>
                <w:sz w:val="27"/>
                <w:szCs w:val="27"/>
              </w:rPr>
              <w:t>за каждого обучающегося (воспитанника)</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0,5</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t>11.</w:t>
            </w:r>
          </w:p>
        </w:tc>
        <w:tc>
          <w:tcPr>
            <w:tcW w:w="2835" w:type="dxa"/>
          </w:tcPr>
          <w:p w:rsidR="005675C6" w:rsidRDefault="005675C6" w:rsidP="00377A95">
            <w:pPr>
              <w:widowControl w:val="0"/>
              <w:autoSpaceDE w:val="0"/>
              <w:autoSpaceDN w:val="0"/>
              <w:adjustRightInd w:val="0"/>
              <w:rPr>
                <w:bCs/>
                <w:sz w:val="27"/>
                <w:szCs w:val="27"/>
              </w:rPr>
            </w:pPr>
            <w:r>
              <w:rPr>
                <w:bCs/>
                <w:sz w:val="27"/>
                <w:szCs w:val="27"/>
              </w:rPr>
              <w:t>Производственная деятельность с реализацией продукции, услуг</w:t>
            </w:r>
          </w:p>
        </w:tc>
        <w:tc>
          <w:tcPr>
            <w:tcW w:w="4678" w:type="dxa"/>
          </w:tcPr>
          <w:p w:rsidR="005675C6" w:rsidRDefault="005675C6" w:rsidP="00377A95">
            <w:pPr>
              <w:widowControl w:val="0"/>
              <w:autoSpaceDE w:val="0"/>
              <w:autoSpaceDN w:val="0"/>
              <w:adjustRightInd w:val="0"/>
              <w:rPr>
                <w:bCs/>
                <w:sz w:val="27"/>
                <w:szCs w:val="27"/>
              </w:rPr>
            </w:pPr>
            <w:r>
              <w:rPr>
                <w:bCs/>
                <w:sz w:val="27"/>
                <w:szCs w:val="27"/>
              </w:rPr>
              <w:t>на сумму от 50 до 100 тыс. руб. за год;</w:t>
            </w:r>
          </w:p>
          <w:p w:rsidR="005675C6" w:rsidRDefault="005675C6" w:rsidP="00377A95">
            <w:pPr>
              <w:widowControl w:val="0"/>
              <w:autoSpaceDE w:val="0"/>
              <w:autoSpaceDN w:val="0"/>
              <w:adjustRightInd w:val="0"/>
              <w:rPr>
                <w:bCs/>
                <w:sz w:val="27"/>
                <w:szCs w:val="27"/>
              </w:rPr>
            </w:pPr>
            <w:r>
              <w:rPr>
                <w:bCs/>
                <w:sz w:val="27"/>
                <w:szCs w:val="27"/>
              </w:rPr>
              <w:t>на сумму свыше 100 тыс. руб. за год;</w:t>
            </w:r>
          </w:p>
          <w:p w:rsidR="005675C6" w:rsidRDefault="005675C6" w:rsidP="00377A95">
            <w:pPr>
              <w:widowControl w:val="0"/>
              <w:autoSpaceDE w:val="0"/>
              <w:autoSpaceDN w:val="0"/>
              <w:adjustRightInd w:val="0"/>
              <w:rPr>
                <w:bCs/>
                <w:sz w:val="27"/>
                <w:szCs w:val="27"/>
              </w:rPr>
            </w:pPr>
            <w:r>
              <w:rPr>
                <w:bCs/>
                <w:sz w:val="27"/>
                <w:szCs w:val="27"/>
              </w:rPr>
              <w:t>на сумму свыше 1 млн. руб. за год</w:t>
            </w:r>
          </w:p>
          <w:p w:rsidR="005675C6" w:rsidRDefault="005675C6" w:rsidP="00377A95">
            <w:pPr>
              <w:widowControl w:val="0"/>
              <w:autoSpaceDE w:val="0"/>
              <w:autoSpaceDN w:val="0"/>
              <w:adjustRightInd w:val="0"/>
              <w:rPr>
                <w:bCs/>
                <w:sz w:val="27"/>
                <w:szCs w:val="27"/>
              </w:rPr>
            </w:pP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10</w:t>
            </w:r>
          </w:p>
          <w:p w:rsidR="005675C6" w:rsidRDefault="005675C6" w:rsidP="00377A95">
            <w:pPr>
              <w:rPr>
                <w:sz w:val="27"/>
                <w:szCs w:val="27"/>
              </w:rPr>
            </w:pPr>
          </w:p>
          <w:p w:rsidR="005675C6" w:rsidRDefault="005675C6" w:rsidP="00377A95">
            <w:pPr>
              <w:jc w:val="center"/>
              <w:rPr>
                <w:sz w:val="27"/>
                <w:szCs w:val="27"/>
              </w:rPr>
            </w:pPr>
            <w:r>
              <w:rPr>
                <w:sz w:val="27"/>
                <w:szCs w:val="27"/>
              </w:rPr>
              <w:t>20</w:t>
            </w:r>
          </w:p>
          <w:p w:rsidR="005675C6" w:rsidRPr="0084111D" w:rsidRDefault="005675C6" w:rsidP="00377A95">
            <w:pPr>
              <w:jc w:val="center"/>
              <w:rPr>
                <w:sz w:val="27"/>
                <w:szCs w:val="27"/>
              </w:rPr>
            </w:pPr>
            <w:r>
              <w:rPr>
                <w:sz w:val="27"/>
                <w:szCs w:val="27"/>
              </w:rPr>
              <w:t>50</w:t>
            </w:r>
          </w:p>
        </w:tc>
      </w:tr>
      <w:tr w:rsidR="005675C6" w:rsidTr="00377A95">
        <w:tc>
          <w:tcPr>
            <w:tcW w:w="817" w:type="dxa"/>
          </w:tcPr>
          <w:p w:rsidR="005675C6" w:rsidRDefault="005675C6" w:rsidP="00377A95">
            <w:pPr>
              <w:widowControl w:val="0"/>
              <w:autoSpaceDE w:val="0"/>
              <w:autoSpaceDN w:val="0"/>
              <w:adjustRightInd w:val="0"/>
              <w:jc w:val="center"/>
              <w:rPr>
                <w:bCs/>
                <w:sz w:val="27"/>
                <w:szCs w:val="27"/>
              </w:rPr>
            </w:pPr>
            <w:r>
              <w:rPr>
                <w:bCs/>
                <w:sz w:val="27"/>
                <w:szCs w:val="27"/>
              </w:rPr>
              <w:lastRenderedPageBreak/>
              <w:t>12.</w:t>
            </w:r>
          </w:p>
        </w:tc>
        <w:tc>
          <w:tcPr>
            <w:tcW w:w="2835" w:type="dxa"/>
          </w:tcPr>
          <w:p w:rsidR="005675C6" w:rsidRDefault="005675C6" w:rsidP="00377A95">
            <w:pPr>
              <w:widowControl w:val="0"/>
              <w:autoSpaceDE w:val="0"/>
              <w:autoSpaceDN w:val="0"/>
              <w:adjustRightInd w:val="0"/>
              <w:rPr>
                <w:bCs/>
                <w:sz w:val="27"/>
                <w:szCs w:val="27"/>
              </w:rPr>
            </w:pPr>
            <w:r>
              <w:rPr>
                <w:bCs/>
                <w:sz w:val="27"/>
                <w:szCs w:val="27"/>
              </w:rPr>
              <w:t>Наличие экспериментальной площадки</w:t>
            </w:r>
          </w:p>
        </w:tc>
        <w:tc>
          <w:tcPr>
            <w:tcW w:w="4678" w:type="dxa"/>
          </w:tcPr>
          <w:p w:rsidR="005675C6" w:rsidRDefault="005675C6" w:rsidP="00377A95">
            <w:pPr>
              <w:widowControl w:val="0"/>
              <w:autoSpaceDE w:val="0"/>
              <w:autoSpaceDN w:val="0"/>
              <w:adjustRightInd w:val="0"/>
              <w:rPr>
                <w:bCs/>
                <w:sz w:val="27"/>
                <w:szCs w:val="27"/>
              </w:rPr>
            </w:pPr>
            <w:r>
              <w:rPr>
                <w:bCs/>
                <w:sz w:val="27"/>
                <w:szCs w:val="27"/>
              </w:rPr>
              <w:t>на уровне области</w:t>
            </w:r>
          </w:p>
        </w:tc>
        <w:tc>
          <w:tcPr>
            <w:tcW w:w="1525" w:type="dxa"/>
          </w:tcPr>
          <w:p w:rsidR="005675C6" w:rsidRDefault="005675C6" w:rsidP="00377A95">
            <w:pPr>
              <w:widowControl w:val="0"/>
              <w:autoSpaceDE w:val="0"/>
              <w:autoSpaceDN w:val="0"/>
              <w:adjustRightInd w:val="0"/>
              <w:jc w:val="center"/>
              <w:rPr>
                <w:bCs/>
                <w:sz w:val="27"/>
                <w:szCs w:val="27"/>
              </w:rPr>
            </w:pPr>
            <w:r>
              <w:rPr>
                <w:bCs/>
                <w:sz w:val="27"/>
                <w:szCs w:val="27"/>
              </w:rPr>
              <w:t>15</w:t>
            </w:r>
          </w:p>
        </w:tc>
      </w:tr>
    </w:tbl>
    <w:p w:rsidR="005675C6" w:rsidRDefault="005675C6" w:rsidP="005675C6">
      <w:pPr>
        <w:tabs>
          <w:tab w:val="left" w:pos="615"/>
        </w:tabs>
        <w:jc w:val="both"/>
        <w:rPr>
          <w:sz w:val="28"/>
          <w:szCs w:val="28"/>
        </w:rPr>
      </w:pPr>
      <w:r>
        <w:rPr>
          <w:sz w:val="28"/>
          <w:szCs w:val="28"/>
        </w:rPr>
        <w:tab/>
        <w:t>В зависимости от баллов, начисленных по показателям,  определяется группа по оплате труда для работников дошкольных образовательных организаций (заместитель заведующего по административно-хозяйственной работе (части), заведующий столовой, шеф-повар): I группа – свыше 500 баллов, II группа – до 500 баллов,</w:t>
      </w:r>
      <w:r w:rsidRPr="00A55864">
        <w:rPr>
          <w:sz w:val="28"/>
          <w:szCs w:val="28"/>
        </w:rPr>
        <w:t xml:space="preserve"> </w:t>
      </w:r>
      <w:r>
        <w:rPr>
          <w:sz w:val="28"/>
          <w:szCs w:val="28"/>
        </w:rPr>
        <w:t>III группа – до 350 баллов, IV группа – до 200 баллов.</w:t>
      </w: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5675C6" w:rsidRDefault="005675C6" w:rsidP="005675C6">
      <w:pPr>
        <w:jc w:val="center"/>
        <w:rPr>
          <w:sz w:val="28"/>
          <w:szCs w:val="28"/>
        </w:rPr>
      </w:pPr>
    </w:p>
    <w:p w:rsidR="00650B62" w:rsidRDefault="00650B62" w:rsidP="00AF1D0A">
      <w:pPr>
        <w:spacing w:before="282" w:line="328" w:lineRule="exact"/>
        <w:ind w:left="5349"/>
        <w:jc w:val="center"/>
        <w:rPr>
          <w:b/>
          <w:spacing w:val="-8"/>
          <w:sz w:val="28"/>
          <w:szCs w:val="28"/>
        </w:rPr>
      </w:pPr>
    </w:p>
    <w:p w:rsidR="007A6E18" w:rsidRDefault="007A6E18" w:rsidP="007A6E18">
      <w:pPr>
        <w:pStyle w:val="af0"/>
        <w:rPr>
          <w:sz w:val="28"/>
          <w:szCs w:val="28"/>
        </w:rPr>
      </w:pPr>
    </w:p>
    <w:p w:rsidR="00960F32" w:rsidRDefault="00960F32" w:rsidP="007A6E18">
      <w:pPr>
        <w:pStyle w:val="af0"/>
        <w:rPr>
          <w:sz w:val="28"/>
          <w:szCs w:val="28"/>
        </w:rPr>
      </w:pPr>
    </w:p>
    <w:p w:rsidR="00960F32" w:rsidRDefault="00960F32" w:rsidP="007A6E18">
      <w:pPr>
        <w:pStyle w:val="af0"/>
        <w:rPr>
          <w:sz w:val="28"/>
          <w:szCs w:val="28"/>
        </w:rPr>
      </w:pPr>
    </w:p>
    <w:p w:rsidR="00910B6D" w:rsidRDefault="00910B6D" w:rsidP="007A6E18">
      <w:pPr>
        <w:pStyle w:val="af0"/>
        <w:rPr>
          <w:sz w:val="28"/>
          <w:szCs w:val="28"/>
        </w:rPr>
      </w:pPr>
    </w:p>
    <w:p w:rsidR="00960F32" w:rsidRDefault="00960F32" w:rsidP="007A6E18">
      <w:pPr>
        <w:pStyle w:val="af0"/>
        <w:rPr>
          <w:sz w:val="28"/>
          <w:szCs w:val="28"/>
        </w:rPr>
      </w:pPr>
    </w:p>
    <w:p w:rsidR="007A6E18" w:rsidRPr="00960F32" w:rsidRDefault="007A6E18" w:rsidP="007A6E18">
      <w:pPr>
        <w:spacing w:line="323" w:lineRule="exact"/>
        <w:ind w:left="4542"/>
        <w:jc w:val="center"/>
        <w:rPr>
          <w:b/>
          <w:sz w:val="28"/>
          <w:szCs w:val="28"/>
        </w:rPr>
      </w:pPr>
      <w:r w:rsidRPr="00960F32">
        <w:rPr>
          <w:b/>
          <w:spacing w:val="-2"/>
          <w:sz w:val="28"/>
          <w:szCs w:val="28"/>
        </w:rPr>
        <w:lastRenderedPageBreak/>
        <w:t>Приложение</w:t>
      </w:r>
      <w:r w:rsidRPr="00960F32">
        <w:rPr>
          <w:b/>
          <w:spacing w:val="10"/>
          <w:sz w:val="28"/>
          <w:szCs w:val="28"/>
        </w:rPr>
        <w:t xml:space="preserve"> </w:t>
      </w:r>
      <w:r w:rsidR="00AF1D0A" w:rsidRPr="00960F32">
        <w:rPr>
          <w:b/>
          <w:spacing w:val="-2"/>
          <w:sz w:val="28"/>
          <w:szCs w:val="28"/>
        </w:rPr>
        <w:t>№</w:t>
      </w:r>
      <w:r w:rsidRPr="00960F32">
        <w:rPr>
          <w:b/>
          <w:spacing w:val="-10"/>
          <w:sz w:val="28"/>
          <w:szCs w:val="28"/>
        </w:rPr>
        <w:t>8</w:t>
      </w:r>
    </w:p>
    <w:p w:rsidR="007A6E18" w:rsidRPr="00960F32" w:rsidRDefault="007A6E18" w:rsidP="007A6E18">
      <w:pPr>
        <w:spacing w:line="235" w:lineRule="auto"/>
        <w:ind w:left="4739" w:right="186" w:hanging="20"/>
        <w:jc w:val="center"/>
        <w:rPr>
          <w:b/>
          <w:sz w:val="28"/>
          <w:szCs w:val="28"/>
        </w:rPr>
      </w:pPr>
      <w:r w:rsidRPr="00960F32">
        <w:rPr>
          <w:b/>
          <w:sz w:val="28"/>
          <w:szCs w:val="28"/>
        </w:rPr>
        <w:t>к Методике формирования</w:t>
      </w:r>
      <w:r w:rsidRPr="00960F32">
        <w:rPr>
          <w:b/>
          <w:spacing w:val="40"/>
          <w:sz w:val="28"/>
          <w:szCs w:val="28"/>
        </w:rPr>
        <w:t xml:space="preserve"> </w:t>
      </w:r>
      <w:r w:rsidRPr="00960F32">
        <w:rPr>
          <w:b/>
          <w:sz w:val="28"/>
          <w:szCs w:val="28"/>
        </w:rPr>
        <w:t>системы оплаты труда и стим</w:t>
      </w:r>
      <w:r w:rsidR="00AF1D0A" w:rsidRPr="00960F32">
        <w:rPr>
          <w:b/>
          <w:sz w:val="28"/>
          <w:szCs w:val="28"/>
        </w:rPr>
        <w:t>улирования работников дошкольных</w:t>
      </w:r>
      <w:r w:rsidRPr="00960F32">
        <w:rPr>
          <w:b/>
          <w:sz w:val="28"/>
          <w:szCs w:val="28"/>
        </w:rPr>
        <w:t xml:space="preserve"> образовательных </w:t>
      </w:r>
      <w:r w:rsidR="00AF1D0A" w:rsidRPr="00960F32">
        <w:rPr>
          <w:b/>
          <w:sz w:val="28"/>
          <w:szCs w:val="28"/>
        </w:rPr>
        <w:t>организаций</w:t>
      </w:r>
      <w:r w:rsidRPr="00960F32">
        <w:rPr>
          <w:b/>
          <w:sz w:val="28"/>
          <w:szCs w:val="28"/>
        </w:rPr>
        <w:t>, дошкольных</w:t>
      </w:r>
      <w:r w:rsidRPr="00960F32">
        <w:rPr>
          <w:b/>
          <w:spacing w:val="23"/>
          <w:sz w:val="28"/>
          <w:szCs w:val="28"/>
        </w:rPr>
        <w:t xml:space="preserve"> </w:t>
      </w:r>
      <w:r w:rsidRPr="00960F32">
        <w:rPr>
          <w:b/>
          <w:sz w:val="28"/>
          <w:szCs w:val="28"/>
        </w:rPr>
        <w:t>групп в</w:t>
      </w:r>
      <w:r w:rsidRPr="00960F32">
        <w:rPr>
          <w:b/>
          <w:spacing w:val="-15"/>
          <w:sz w:val="28"/>
          <w:szCs w:val="28"/>
        </w:rPr>
        <w:t xml:space="preserve"> </w:t>
      </w:r>
      <w:r w:rsidRPr="00960F32">
        <w:rPr>
          <w:b/>
          <w:sz w:val="28"/>
          <w:szCs w:val="28"/>
        </w:rPr>
        <w:t xml:space="preserve">образовательных организациях, обеспечивающих </w:t>
      </w:r>
      <w:r w:rsidRPr="00960F32">
        <w:rPr>
          <w:b/>
          <w:spacing w:val="-2"/>
          <w:sz w:val="28"/>
          <w:szCs w:val="28"/>
        </w:rPr>
        <w:t>государственные</w:t>
      </w:r>
      <w:r w:rsidRPr="00960F32">
        <w:rPr>
          <w:b/>
          <w:spacing w:val="-14"/>
          <w:sz w:val="28"/>
          <w:szCs w:val="28"/>
        </w:rPr>
        <w:t xml:space="preserve"> </w:t>
      </w:r>
      <w:r w:rsidRPr="00960F32">
        <w:rPr>
          <w:b/>
          <w:spacing w:val="-2"/>
          <w:sz w:val="28"/>
          <w:szCs w:val="28"/>
        </w:rPr>
        <w:t>гарантии</w:t>
      </w:r>
      <w:r w:rsidRPr="00960F32">
        <w:rPr>
          <w:b/>
          <w:spacing w:val="7"/>
          <w:sz w:val="28"/>
          <w:szCs w:val="28"/>
        </w:rPr>
        <w:t xml:space="preserve"> </w:t>
      </w:r>
      <w:r w:rsidRPr="00960F32">
        <w:rPr>
          <w:b/>
          <w:spacing w:val="-2"/>
          <w:sz w:val="28"/>
          <w:szCs w:val="28"/>
        </w:rPr>
        <w:t xml:space="preserve">реализации </w:t>
      </w:r>
      <w:r w:rsidRPr="00960F32">
        <w:rPr>
          <w:b/>
          <w:sz w:val="28"/>
          <w:szCs w:val="28"/>
        </w:rPr>
        <w:t>прав</w:t>
      </w:r>
      <w:r w:rsidRPr="00960F32">
        <w:rPr>
          <w:b/>
          <w:spacing w:val="-11"/>
          <w:sz w:val="28"/>
          <w:szCs w:val="28"/>
        </w:rPr>
        <w:t xml:space="preserve"> </w:t>
      </w:r>
      <w:r w:rsidRPr="00960F32">
        <w:rPr>
          <w:b/>
          <w:sz w:val="28"/>
          <w:szCs w:val="28"/>
        </w:rPr>
        <w:t>на</w:t>
      </w:r>
      <w:r w:rsidRPr="00960F32">
        <w:rPr>
          <w:b/>
          <w:spacing w:val="-2"/>
          <w:sz w:val="28"/>
          <w:szCs w:val="28"/>
        </w:rPr>
        <w:t xml:space="preserve"> </w:t>
      </w:r>
      <w:r w:rsidRPr="00960F32">
        <w:rPr>
          <w:b/>
          <w:sz w:val="28"/>
          <w:szCs w:val="28"/>
        </w:rPr>
        <w:t>получение общедоступного</w:t>
      </w:r>
    </w:p>
    <w:p w:rsidR="007A6E18" w:rsidRPr="007A6E18" w:rsidRDefault="007A6E18" w:rsidP="007A6E18">
      <w:pPr>
        <w:spacing w:before="1"/>
        <w:ind w:left="4503"/>
        <w:jc w:val="center"/>
        <w:rPr>
          <w:sz w:val="28"/>
          <w:szCs w:val="28"/>
        </w:rPr>
      </w:pPr>
      <w:r w:rsidRPr="00960F32">
        <w:rPr>
          <w:b/>
          <w:spacing w:val="-4"/>
          <w:sz w:val="28"/>
          <w:szCs w:val="28"/>
        </w:rPr>
        <w:t>и</w:t>
      </w:r>
      <w:r w:rsidRPr="00960F32">
        <w:rPr>
          <w:b/>
          <w:spacing w:val="-12"/>
          <w:sz w:val="28"/>
          <w:szCs w:val="28"/>
        </w:rPr>
        <w:t xml:space="preserve"> </w:t>
      </w:r>
      <w:r w:rsidRPr="00960F32">
        <w:rPr>
          <w:b/>
          <w:spacing w:val="-4"/>
          <w:sz w:val="28"/>
          <w:szCs w:val="28"/>
        </w:rPr>
        <w:t>бесплатного</w:t>
      </w:r>
      <w:r w:rsidRPr="00960F32">
        <w:rPr>
          <w:b/>
          <w:spacing w:val="7"/>
          <w:sz w:val="28"/>
          <w:szCs w:val="28"/>
        </w:rPr>
        <w:t xml:space="preserve"> </w:t>
      </w:r>
      <w:r w:rsidRPr="00960F32">
        <w:rPr>
          <w:b/>
          <w:spacing w:val="-4"/>
          <w:sz w:val="28"/>
          <w:szCs w:val="28"/>
        </w:rPr>
        <w:t>дошкольного</w:t>
      </w:r>
      <w:r w:rsidRPr="00960F32">
        <w:rPr>
          <w:b/>
          <w:spacing w:val="8"/>
          <w:sz w:val="28"/>
          <w:szCs w:val="28"/>
        </w:rPr>
        <w:t xml:space="preserve"> </w:t>
      </w:r>
      <w:r w:rsidRPr="00960F32">
        <w:rPr>
          <w:b/>
          <w:spacing w:val="-4"/>
          <w:sz w:val="28"/>
          <w:szCs w:val="28"/>
        </w:rPr>
        <w:t>образования</w:t>
      </w:r>
    </w:p>
    <w:p w:rsidR="007A6E18" w:rsidRPr="007A6E18" w:rsidRDefault="007A6E18" w:rsidP="007A6E18">
      <w:pPr>
        <w:pStyle w:val="af0"/>
        <w:rPr>
          <w:sz w:val="28"/>
          <w:szCs w:val="28"/>
        </w:rPr>
      </w:pPr>
    </w:p>
    <w:p w:rsidR="007A6E18" w:rsidRPr="007A6E18" w:rsidRDefault="007A6E18" w:rsidP="007A6E18">
      <w:pPr>
        <w:pStyle w:val="af0"/>
        <w:spacing w:before="221"/>
        <w:rPr>
          <w:sz w:val="28"/>
          <w:szCs w:val="28"/>
        </w:rPr>
      </w:pPr>
    </w:p>
    <w:p w:rsidR="007A6E18" w:rsidRPr="0046504E" w:rsidRDefault="007A6E18" w:rsidP="007A6E18">
      <w:pPr>
        <w:spacing w:before="1" w:line="328" w:lineRule="exact"/>
        <w:ind w:left="1320" w:right="1155"/>
        <w:jc w:val="center"/>
        <w:rPr>
          <w:b/>
          <w:sz w:val="28"/>
          <w:szCs w:val="28"/>
        </w:rPr>
      </w:pPr>
      <w:r w:rsidRPr="0046504E">
        <w:rPr>
          <w:b/>
          <w:spacing w:val="-2"/>
          <w:sz w:val="28"/>
          <w:szCs w:val="28"/>
        </w:rPr>
        <w:t>Гарантированные</w:t>
      </w:r>
      <w:r w:rsidRPr="0046504E">
        <w:rPr>
          <w:b/>
          <w:spacing w:val="-14"/>
          <w:sz w:val="28"/>
          <w:szCs w:val="28"/>
        </w:rPr>
        <w:t xml:space="preserve"> </w:t>
      </w:r>
      <w:r w:rsidRPr="0046504E">
        <w:rPr>
          <w:b/>
          <w:spacing w:val="-2"/>
          <w:sz w:val="28"/>
          <w:szCs w:val="28"/>
        </w:rPr>
        <w:t>доплаты</w:t>
      </w:r>
      <w:r w:rsidRPr="0046504E">
        <w:rPr>
          <w:b/>
          <w:spacing w:val="7"/>
          <w:sz w:val="28"/>
          <w:szCs w:val="28"/>
        </w:rPr>
        <w:t xml:space="preserve"> </w:t>
      </w:r>
      <w:r w:rsidR="00AF1D0A" w:rsidRPr="0046504E">
        <w:rPr>
          <w:b/>
          <w:spacing w:val="-2"/>
          <w:sz w:val="28"/>
          <w:szCs w:val="28"/>
        </w:rPr>
        <w:t>педагогическим</w:t>
      </w:r>
      <w:r w:rsidRPr="0046504E">
        <w:rPr>
          <w:b/>
          <w:spacing w:val="-4"/>
          <w:sz w:val="28"/>
          <w:szCs w:val="28"/>
        </w:rPr>
        <w:t xml:space="preserve"> </w:t>
      </w:r>
      <w:r w:rsidRPr="0046504E">
        <w:rPr>
          <w:b/>
          <w:spacing w:val="-2"/>
          <w:sz w:val="28"/>
          <w:szCs w:val="28"/>
        </w:rPr>
        <w:t>работникам</w:t>
      </w:r>
    </w:p>
    <w:p w:rsidR="007A6E18" w:rsidRPr="0046504E" w:rsidRDefault="007A6E18" w:rsidP="007A6E18">
      <w:pPr>
        <w:ind w:left="166"/>
        <w:jc w:val="center"/>
        <w:rPr>
          <w:b/>
          <w:sz w:val="28"/>
          <w:szCs w:val="28"/>
        </w:rPr>
      </w:pPr>
      <w:r w:rsidRPr="0046504E">
        <w:rPr>
          <w:b/>
          <w:spacing w:val="-4"/>
          <w:sz w:val="28"/>
          <w:szCs w:val="28"/>
        </w:rPr>
        <w:t>за</w:t>
      </w:r>
      <w:r w:rsidRPr="0046504E">
        <w:rPr>
          <w:b/>
          <w:spacing w:val="-10"/>
          <w:sz w:val="28"/>
          <w:szCs w:val="28"/>
        </w:rPr>
        <w:t xml:space="preserve"> </w:t>
      </w:r>
      <w:r w:rsidRPr="0046504E">
        <w:rPr>
          <w:b/>
          <w:spacing w:val="-4"/>
          <w:sz w:val="28"/>
          <w:szCs w:val="28"/>
        </w:rPr>
        <w:t>выполнение</w:t>
      </w:r>
      <w:r w:rsidRPr="0046504E">
        <w:rPr>
          <w:b/>
          <w:spacing w:val="-2"/>
          <w:sz w:val="28"/>
          <w:szCs w:val="28"/>
        </w:rPr>
        <w:t xml:space="preserve"> </w:t>
      </w:r>
      <w:r w:rsidRPr="0046504E">
        <w:rPr>
          <w:b/>
          <w:spacing w:val="-4"/>
          <w:sz w:val="28"/>
          <w:szCs w:val="28"/>
        </w:rPr>
        <w:t>функций наставника</w:t>
      </w:r>
      <w:r w:rsidRPr="0046504E">
        <w:rPr>
          <w:b/>
          <w:sz w:val="28"/>
          <w:szCs w:val="28"/>
        </w:rPr>
        <w:t xml:space="preserve"> </w:t>
      </w:r>
      <w:r w:rsidRPr="0046504E">
        <w:rPr>
          <w:b/>
          <w:spacing w:val="-4"/>
          <w:sz w:val="28"/>
          <w:szCs w:val="28"/>
        </w:rPr>
        <w:t>и</w:t>
      </w:r>
      <w:r w:rsidRPr="0046504E">
        <w:rPr>
          <w:b/>
          <w:spacing w:val="-11"/>
          <w:sz w:val="28"/>
          <w:szCs w:val="28"/>
        </w:rPr>
        <w:t xml:space="preserve"> </w:t>
      </w:r>
      <w:r w:rsidRPr="0046504E">
        <w:rPr>
          <w:b/>
          <w:spacing w:val="-4"/>
          <w:sz w:val="28"/>
          <w:szCs w:val="28"/>
        </w:rPr>
        <w:t>методиста</w:t>
      </w:r>
      <w:r w:rsidRPr="0046504E">
        <w:rPr>
          <w:b/>
          <w:spacing w:val="7"/>
          <w:sz w:val="28"/>
          <w:szCs w:val="28"/>
        </w:rPr>
        <w:t xml:space="preserve"> </w:t>
      </w:r>
      <w:r w:rsidRPr="0046504E">
        <w:rPr>
          <w:b/>
          <w:spacing w:val="-4"/>
          <w:sz w:val="28"/>
          <w:szCs w:val="28"/>
        </w:rPr>
        <w:t>в</w:t>
      </w:r>
      <w:r w:rsidRPr="0046504E">
        <w:rPr>
          <w:b/>
          <w:spacing w:val="-12"/>
          <w:sz w:val="28"/>
          <w:szCs w:val="28"/>
        </w:rPr>
        <w:t xml:space="preserve"> </w:t>
      </w:r>
      <w:r w:rsidRPr="0046504E">
        <w:rPr>
          <w:b/>
          <w:spacing w:val="-4"/>
          <w:sz w:val="28"/>
          <w:szCs w:val="28"/>
        </w:rPr>
        <w:t xml:space="preserve">организациях, </w:t>
      </w:r>
      <w:r w:rsidRPr="0046504E">
        <w:rPr>
          <w:b/>
          <w:sz w:val="28"/>
          <w:szCs w:val="28"/>
        </w:rPr>
        <w:t>реализующих</w:t>
      </w:r>
      <w:r w:rsidRPr="0046504E">
        <w:rPr>
          <w:b/>
          <w:spacing w:val="26"/>
          <w:sz w:val="28"/>
          <w:szCs w:val="28"/>
        </w:rPr>
        <w:t xml:space="preserve"> </w:t>
      </w:r>
      <w:r w:rsidRPr="0046504E">
        <w:rPr>
          <w:b/>
          <w:sz w:val="28"/>
          <w:szCs w:val="28"/>
        </w:rPr>
        <w:t>программы дошкольного</w:t>
      </w:r>
      <w:r w:rsidRPr="0046504E">
        <w:rPr>
          <w:b/>
          <w:spacing w:val="19"/>
          <w:sz w:val="28"/>
          <w:szCs w:val="28"/>
        </w:rPr>
        <w:t xml:space="preserve"> </w:t>
      </w:r>
      <w:r w:rsidRPr="0046504E">
        <w:rPr>
          <w:b/>
          <w:sz w:val="28"/>
          <w:szCs w:val="28"/>
        </w:rPr>
        <w:t>образования</w:t>
      </w:r>
    </w:p>
    <w:p w:rsidR="0046504E" w:rsidRPr="007A6E18" w:rsidRDefault="0046504E" w:rsidP="007A6E18">
      <w:pPr>
        <w:ind w:left="166"/>
        <w:jc w:val="center"/>
        <w:rPr>
          <w:sz w:val="28"/>
          <w:szCs w:val="28"/>
        </w:rPr>
      </w:pPr>
    </w:p>
    <w:tbl>
      <w:tblPr>
        <w:tblStyle w:val="TableNormal"/>
        <w:tblW w:w="9673"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4742"/>
        <w:gridCol w:w="2616"/>
        <w:gridCol w:w="1518"/>
      </w:tblGrid>
      <w:tr w:rsidR="007A6E18" w:rsidRPr="00D26035" w:rsidTr="00AF1D0A">
        <w:trPr>
          <w:trHeight w:val="994"/>
        </w:trPr>
        <w:tc>
          <w:tcPr>
            <w:tcW w:w="797" w:type="dxa"/>
          </w:tcPr>
          <w:p w:rsidR="007A6E18" w:rsidRPr="0046504E" w:rsidRDefault="007A6E18" w:rsidP="00377A95">
            <w:pPr>
              <w:pStyle w:val="TableParagraph"/>
              <w:spacing w:before="9"/>
              <w:rPr>
                <w:b/>
                <w:sz w:val="27"/>
                <w:szCs w:val="27"/>
                <w:lang w:val="ru-RU"/>
              </w:rPr>
            </w:pPr>
          </w:p>
          <w:p w:rsidR="007A6E18" w:rsidRPr="0046504E" w:rsidRDefault="007A6E18" w:rsidP="00377A95">
            <w:pPr>
              <w:pStyle w:val="TableParagraph"/>
              <w:spacing w:line="201" w:lineRule="exact"/>
              <w:ind w:left="266"/>
              <w:rPr>
                <w:b/>
                <w:position w:val="-3"/>
                <w:sz w:val="27"/>
                <w:szCs w:val="27"/>
              </w:rPr>
            </w:pPr>
            <w:r w:rsidRPr="0046504E">
              <w:rPr>
                <w:b/>
                <w:noProof/>
                <w:position w:val="-3"/>
                <w:sz w:val="27"/>
                <w:szCs w:val="27"/>
                <w:lang w:eastAsia="ru-RU"/>
              </w:rPr>
              <w:drawing>
                <wp:inline distT="0" distB="0" distL="0" distR="0" wp14:anchorId="486BC9C7" wp14:editId="6A28AFEE">
                  <wp:extent cx="176540" cy="12801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3" cstate="print"/>
                          <a:stretch>
                            <a:fillRect/>
                          </a:stretch>
                        </pic:blipFill>
                        <pic:spPr>
                          <a:xfrm>
                            <a:off x="0" y="0"/>
                            <a:ext cx="176540" cy="128015"/>
                          </a:xfrm>
                          <a:prstGeom prst="rect">
                            <a:avLst/>
                          </a:prstGeom>
                        </pic:spPr>
                      </pic:pic>
                    </a:graphicData>
                  </a:graphic>
                </wp:inline>
              </w:drawing>
            </w:r>
          </w:p>
          <w:p w:rsidR="007A6E18" w:rsidRPr="0046504E" w:rsidRDefault="007A6E18" w:rsidP="00377A95">
            <w:pPr>
              <w:pStyle w:val="TableParagraph"/>
              <w:spacing w:before="52"/>
              <w:ind w:left="42" w:right="23"/>
              <w:jc w:val="center"/>
              <w:rPr>
                <w:b/>
                <w:sz w:val="27"/>
                <w:szCs w:val="27"/>
              </w:rPr>
            </w:pPr>
            <w:r w:rsidRPr="0046504E">
              <w:rPr>
                <w:b/>
                <w:spacing w:val="-5"/>
                <w:w w:val="95"/>
                <w:sz w:val="27"/>
                <w:szCs w:val="27"/>
              </w:rPr>
              <w:t>п/п</w:t>
            </w:r>
          </w:p>
        </w:tc>
        <w:tc>
          <w:tcPr>
            <w:tcW w:w="4742" w:type="dxa"/>
          </w:tcPr>
          <w:p w:rsidR="007A6E18" w:rsidRPr="0046504E" w:rsidRDefault="00AF1D0A" w:rsidP="00377A95">
            <w:pPr>
              <w:pStyle w:val="TableParagraph"/>
              <w:spacing w:before="319"/>
              <w:ind w:left="34" w:right="46"/>
              <w:jc w:val="center"/>
              <w:rPr>
                <w:b/>
                <w:sz w:val="27"/>
                <w:szCs w:val="27"/>
                <w:lang w:val="ru-RU"/>
              </w:rPr>
            </w:pPr>
            <w:r w:rsidRPr="0046504E">
              <w:rPr>
                <w:b/>
                <w:w w:val="105"/>
                <w:sz w:val="27"/>
                <w:szCs w:val="27"/>
                <w:lang w:val="ru-RU"/>
              </w:rPr>
              <w:t>Категория работников</w:t>
            </w:r>
          </w:p>
        </w:tc>
        <w:tc>
          <w:tcPr>
            <w:tcW w:w="2616" w:type="dxa"/>
          </w:tcPr>
          <w:p w:rsidR="007A6E18" w:rsidRPr="0046504E" w:rsidRDefault="00AF1D0A" w:rsidP="00377A95">
            <w:pPr>
              <w:pStyle w:val="TableParagraph"/>
              <w:spacing w:before="152"/>
              <w:ind w:left="23" w:right="74"/>
              <w:jc w:val="center"/>
              <w:rPr>
                <w:b/>
                <w:sz w:val="27"/>
                <w:szCs w:val="27"/>
                <w:lang w:val="ru-RU"/>
              </w:rPr>
            </w:pPr>
            <w:r w:rsidRPr="0046504E">
              <w:rPr>
                <w:b/>
                <w:spacing w:val="-2"/>
                <w:sz w:val="27"/>
                <w:szCs w:val="27"/>
                <w:lang w:val="ru-RU"/>
              </w:rPr>
              <w:t>Наименование</w:t>
            </w:r>
          </w:p>
          <w:p w:rsidR="007A6E18" w:rsidRPr="0046504E" w:rsidRDefault="00AF1D0A" w:rsidP="00377A95">
            <w:pPr>
              <w:pStyle w:val="TableParagraph"/>
              <w:spacing w:before="35"/>
              <w:ind w:left="56" w:right="51"/>
              <w:jc w:val="center"/>
              <w:rPr>
                <w:b/>
                <w:sz w:val="27"/>
                <w:szCs w:val="27"/>
                <w:lang w:val="ru-RU"/>
              </w:rPr>
            </w:pPr>
            <w:r w:rsidRPr="0046504E">
              <w:rPr>
                <w:b/>
                <w:spacing w:val="-2"/>
                <w:sz w:val="27"/>
                <w:szCs w:val="27"/>
                <w:lang w:val="ru-RU"/>
              </w:rPr>
              <w:t>доплаты</w:t>
            </w:r>
          </w:p>
        </w:tc>
        <w:tc>
          <w:tcPr>
            <w:tcW w:w="1518" w:type="dxa"/>
          </w:tcPr>
          <w:p w:rsidR="007A6E18" w:rsidRPr="0046504E" w:rsidRDefault="00AF1D0A" w:rsidP="00377A95">
            <w:pPr>
              <w:pStyle w:val="TableParagraph"/>
              <w:spacing w:before="2" w:line="310" w:lineRule="atLeast"/>
              <w:ind w:left="169" w:right="169" w:firstLine="23"/>
              <w:jc w:val="center"/>
              <w:rPr>
                <w:b/>
                <w:sz w:val="27"/>
                <w:szCs w:val="27"/>
                <w:lang w:val="ru-RU"/>
              </w:rPr>
            </w:pPr>
            <w:r w:rsidRPr="0046504E">
              <w:rPr>
                <w:b/>
                <w:spacing w:val="-2"/>
                <w:w w:val="110"/>
                <w:sz w:val="27"/>
                <w:szCs w:val="27"/>
                <w:lang w:val="ru-RU"/>
              </w:rPr>
              <w:t>Размер доплаты (руб.)</w:t>
            </w:r>
          </w:p>
        </w:tc>
      </w:tr>
      <w:tr w:rsidR="007A6E18" w:rsidRPr="00D26035" w:rsidTr="00AF1D0A">
        <w:trPr>
          <w:trHeight w:val="316"/>
        </w:trPr>
        <w:tc>
          <w:tcPr>
            <w:tcW w:w="797" w:type="dxa"/>
          </w:tcPr>
          <w:p w:rsidR="007A6E18" w:rsidRPr="00D26035" w:rsidRDefault="007A6E18" w:rsidP="00377A95">
            <w:pPr>
              <w:pStyle w:val="TableParagraph"/>
              <w:spacing w:line="296" w:lineRule="exact"/>
              <w:ind w:left="42"/>
              <w:jc w:val="center"/>
              <w:rPr>
                <w:sz w:val="27"/>
                <w:szCs w:val="27"/>
              </w:rPr>
            </w:pPr>
            <w:r w:rsidRPr="00D26035">
              <w:rPr>
                <w:spacing w:val="-10"/>
                <w:w w:val="115"/>
                <w:sz w:val="27"/>
                <w:szCs w:val="27"/>
              </w:rPr>
              <w:t>1</w:t>
            </w:r>
          </w:p>
        </w:tc>
        <w:tc>
          <w:tcPr>
            <w:tcW w:w="4742" w:type="dxa"/>
          </w:tcPr>
          <w:p w:rsidR="007A6E18" w:rsidRPr="00D26035" w:rsidRDefault="007A6E18" w:rsidP="00377A95">
            <w:pPr>
              <w:pStyle w:val="TableParagraph"/>
              <w:spacing w:line="296" w:lineRule="exact"/>
              <w:ind w:left="34" w:right="29"/>
              <w:jc w:val="center"/>
              <w:rPr>
                <w:sz w:val="27"/>
                <w:szCs w:val="27"/>
              </w:rPr>
            </w:pPr>
            <w:r w:rsidRPr="00D26035">
              <w:rPr>
                <w:spacing w:val="-10"/>
                <w:sz w:val="27"/>
                <w:szCs w:val="27"/>
              </w:rPr>
              <w:t>2</w:t>
            </w:r>
          </w:p>
        </w:tc>
        <w:tc>
          <w:tcPr>
            <w:tcW w:w="2616" w:type="dxa"/>
          </w:tcPr>
          <w:p w:rsidR="007A6E18" w:rsidRPr="00D26035" w:rsidRDefault="007A6E18" w:rsidP="00377A95">
            <w:pPr>
              <w:pStyle w:val="TableParagraph"/>
              <w:spacing w:line="296" w:lineRule="exact"/>
              <w:ind w:left="68" w:right="51"/>
              <w:jc w:val="center"/>
              <w:rPr>
                <w:sz w:val="27"/>
                <w:szCs w:val="27"/>
              </w:rPr>
            </w:pPr>
            <w:r w:rsidRPr="00D26035">
              <w:rPr>
                <w:spacing w:val="-10"/>
                <w:sz w:val="27"/>
                <w:szCs w:val="27"/>
              </w:rPr>
              <w:t>3</w:t>
            </w:r>
          </w:p>
        </w:tc>
        <w:tc>
          <w:tcPr>
            <w:tcW w:w="1518" w:type="dxa"/>
          </w:tcPr>
          <w:p w:rsidR="007A6E18" w:rsidRPr="00D26035" w:rsidRDefault="007A6E18" w:rsidP="00377A95">
            <w:pPr>
              <w:pStyle w:val="TableParagraph"/>
              <w:spacing w:line="296" w:lineRule="exact"/>
              <w:ind w:left="40"/>
              <w:jc w:val="center"/>
              <w:rPr>
                <w:sz w:val="27"/>
                <w:szCs w:val="27"/>
              </w:rPr>
            </w:pPr>
            <w:r w:rsidRPr="00D26035">
              <w:rPr>
                <w:spacing w:val="-10"/>
                <w:sz w:val="27"/>
                <w:szCs w:val="27"/>
              </w:rPr>
              <w:t>4</w:t>
            </w:r>
          </w:p>
        </w:tc>
      </w:tr>
      <w:tr w:rsidR="007A6E18" w:rsidRPr="00D26035" w:rsidTr="00AF1D0A">
        <w:trPr>
          <w:trHeight w:val="1604"/>
        </w:trPr>
        <w:tc>
          <w:tcPr>
            <w:tcW w:w="797" w:type="dxa"/>
          </w:tcPr>
          <w:p w:rsidR="007A6E18" w:rsidRPr="00D26035" w:rsidRDefault="007A6E18" w:rsidP="00377A95">
            <w:pPr>
              <w:pStyle w:val="TableParagraph"/>
              <w:spacing w:line="301" w:lineRule="exact"/>
              <w:ind w:left="42" w:right="8"/>
              <w:jc w:val="center"/>
              <w:rPr>
                <w:sz w:val="27"/>
                <w:szCs w:val="27"/>
              </w:rPr>
            </w:pPr>
            <w:r w:rsidRPr="00D26035">
              <w:rPr>
                <w:spacing w:val="-5"/>
                <w:sz w:val="27"/>
                <w:szCs w:val="27"/>
              </w:rPr>
              <w:t>1.</w:t>
            </w:r>
          </w:p>
        </w:tc>
        <w:tc>
          <w:tcPr>
            <w:tcW w:w="4742" w:type="dxa"/>
          </w:tcPr>
          <w:p w:rsidR="007A6E18" w:rsidRPr="00D26035" w:rsidRDefault="007A6E18" w:rsidP="00377A95">
            <w:pPr>
              <w:pStyle w:val="TableParagraph"/>
              <w:spacing w:line="301" w:lineRule="exact"/>
              <w:ind w:left="34" w:right="36"/>
              <w:jc w:val="center"/>
              <w:rPr>
                <w:sz w:val="27"/>
                <w:szCs w:val="27"/>
                <w:lang w:val="ru-RU"/>
              </w:rPr>
            </w:pPr>
            <w:r w:rsidRPr="00D26035">
              <w:rPr>
                <w:spacing w:val="-2"/>
                <w:sz w:val="27"/>
                <w:szCs w:val="27"/>
                <w:lang w:val="ru-RU"/>
              </w:rPr>
              <w:t>Педагогические</w:t>
            </w:r>
            <w:r w:rsidRPr="00D26035">
              <w:rPr>
                <w:spacing w:val="-15"/>
                <w:sz w:val="27"/>
                <w:szCs w:val="27"/>
                <w:lang w:val="ru-RU"/>
              </w:rPr>
              <w:t xml:space="preserve"> </w:t>
            </w:r>
            <w:r w:rsidRPr="00D26035">
              <w:rPr>
                <w:spacing w:val="-2"/>
                <w:sz w:val="27"/>
                <w:szCs w:val="27"/>
                <w:lang w:val="ru-RU"/>
              </w:rPr>
              <w:t>работники,</w:t>
            </w:r>
          </w:p>
          <w:p w:rsidR="007A6E18" w:rsidRPr="00D26035" w:rsidRDefault="007A6E18" w:rsidP="00377A95">
            <w:pPr>
              <w:pStyle w:val="TableParagraph"/>
              <w:spacing w:before="2" w:line="237" w:lineRule="auto"/>
              <w:ind w:left="169" w:right="160" w:hanging="18"/>
              <w:jc w:val="center"/>
              <w:rPr>
                <w:sz w:val="27"/>
                <w:szCs w:val="27"/>
                <w:lang w:val="ru-RU"/>
              </w:rPr>
            </w:pPr>
            <w:proofErr w:type="gramStart"/>
            <w:r w:rsidRPr="00D26035">
              <w:rPr>
                <w:sz w:val="27"/>
                <w:szCs w:val="27"/>
                <w:lang w:val="ru-RU"/>
              </w:rPr>
              <w:t>которым</w:t>
            </w:r>
            <w:proofErr w:type="gramEnd"/>
            <w:r w:rsidRPr="00D26035">
              <w:rPr>
                <w:sz w:val="27"/>
                <w:szCs w:val="27"/>
                <w:lang w:val="ru-RU"/>
              </w:rPr>
              <w:t xml:space="preserve"> по решению </w:t>
            </w:r>
            <w:r w:rsidRPr="00D26035">
              <w:rPr>
                <w:spacing w:val="-2"/>
                <w:sz w:val="27"/>
                <w:szCs w:val="27"/>
                <w:lang w:val="ru-RU"/>
              </w:rPr>
              <w:t>аттестационной</w:t>
            </w:r>
            <w:r w:rsidRPr="00D26035">
              <w:rPr>
                <w:spacing w:val="-16"/>
                <w:sz w:val="27"/>
                <w:szCs w:val="27"/>
                <w:lang w:val="ru-RU"/>
              </w:rPr>
              <w:t xml:space="preserve"> </w:t>
            </w:r>
            <w:r w:rsidRPr="00D26035">
              <w:rPr>
                <w:spacing w:val="-2"/>
                <w:sz w:val="27"/>
                <w:szCs w:val="27"/>
                <w:lang w:val="ru-RU"/>
              </w:rPr>
              <w:t>комиссии</w:t>
            </w:r>
            <w:r w:rsidRPr="00D26035">
              <w:rPr>
                <w:spacing w:val="16"/>
                <w:sz w:val="27"/>
                <w:szCs w:val="27"/>
                <w:lang w:val="ru-RU"/>
              </w:rPr>
              <w:t xml:space="preserve"> </w:t>
            </w:r>
            <w:r w:rsidRPr="00D26035">
              <w:rPr>
                <w:spacing w:val="-2"/>
                <w:sz w:val="27"/>
                <w:szCs w:val="27"/>
                <w:lang w:val="ru-RU"/>
              </w:rPr>
              <w:t xml:space="preserve">присвоена </w:t>
            </w:r>
            <w:r w:rsidRPr="00D26035">
              <w:rPr>
                <w:sz w:val="27"/>
                <w:szCs w:val="27"/>
                <w:lang w:val="ru-RU"/>
              </w:rPr>
              <w:t>квалификационная категория</w:t>
            </w:r>
          </w:p>
          <w:p w:rsidR="007A6E18" w:rsidRPr="00D26035" w:rsidRDefault="007A6E18" w:rsidP="00AF1D0A">
            <w:pPr>
              <w:pStyle w:val="TableParagraph"/>
              <w:spacing w:before="7" w:line="318" w:lineRule="exact"/>
              <w:ind w:left="41" w:right="12"/>
              <w:jc w:val="center"/>
              <w:rPr>
                <w:sz w:val="27"/>
                <w:szCs w:val="27"/>
              </w:rPr>
            </w:pPr>
            <w:r w:rsidRPr="00D26035">
              <w:rPr>
                <w:spacing w:val="-2"/>
                <w:sz w:val="27"/>
                <w:szCs w:val="27"/>
              </w:rPr>
              <w:t>«</w:t>
            </w:r>
            <w:r w:rsidR="00AF1D0A" w:rsidRPr="00D26035">
              <w:rPr>
                <w:spacing w:val="-2"/>
                <w:sz w:val="27"/>
                <w:szCs w:val="27"/>
                <w:lang w:val="ru-RU"/>
              </w:rPr>
              <w:t>педагог-наставник</w:t>
            </w:r>
            <w:r w:rsidRPr="00D26035">
              <w:rPr>
                <w:spacing w:val="-2"/>
                <w:sz w:val="27"/>
                <w:szCs w:val="27"/>
              </w:rPr>
              <w:t>»</w:t>
            </w:r>
          </w:p>
        </w:tc>
        <w:tc>
          <w:tcPr>
            <w:tcW w:w="2616" w:type="dxa"/>
          </w:tcPr>
          <w:p w:rsidR="007A6E18" w:rsidRPr="00D26035" w:rsidRDefault="007A6E18" w:rsidP="00377A95">
            <w:pPr>
              <w:pStyle w:val="TableParagraph"/>
              <w:spacing w:line="301" w:lineRule="exact"/>
              <w:ind w:left="73" w:right="51"/>
              <w:jc w:val="center"/>
              <w:rPr>
                <w:sz w:val="27"/>
                <w:szCs w:val="27"/>
                <w:lang w:val="ru-RU"/>
              </w:rPr>
            </w:pPr>
            <w:r w:rsidRPr="00D26035">
              <w:rPr>
                <w:spacing w:val="-2"/>
                <w:sz w:val="27"/>
                <w:szCs w:val="27"/>
                <w:lang w:val="ru-RU"/>
              </w:rPr>
              <w:t>Гарантированная</w:t>
            </w:r>
          </w:p>
          <w:p w:rsidR="007A6E18" w:rsidRPr="00D26035" w:rsidRDefault="007A6E18" w:rsidP="00377A95">
            <w:pPr>
              <w:pStyle w:val="TableParagraph"/>
              <w:spacing w:line="320" w:lineRule="exact"/>
              <w:ind w:left="65" w:right="51"/>
              <w:jc w:val="center"/>
              <w:rPr>
                <w:sz w:val="27"/>
                <w:szCs w:val="27"/>
                <w:lang w:val="ru-RU"/>
              </w:rPr>
            </w:pPr>
            <w:r w:rsidRPr="00D26035">
              <w:rPr>
                <w:spacing w:val="-2"/>
                <w:sz w:val="27"/>
                <w:szCs w:val="27"/>
                <w:lang w:val="ru-RU"/>
              </w:rPr>
              <w:t>доплата</w:t>
            </w:r>
          </w:p>
          <w:p w:rsidR="007A6E18" w:rsidRPr="00D26035" w:rsidRDefault="007A6E18" w:rsidP="00377A95">
            <w:pPr>
              <w:pStyle w:val="TableParagraph"/>
              <w:ind w:left="123" w:right="102" w:hanging="3"/>
              <w:jc w:val="center"/>
              <w:rPr>
                <w:sz w:val="27"/>
                <w:szCs w:val="27"/>
                <w:lang w:val="ru-RU"/>
              </w:rPr>
            </w:pPr>
            <w:r w:rsidRPr="00D26035">
              <w:rPr>
                <w:sz w:val="27"/>
                <w:szCs w:val="27"/>
                <w:lang w:val="ru-RU"/>
              </w:rPr>
              <w:t xml:space="preserve">за выполнение </w:t>
            </w:r>
            <w:r w:rsidRPr="00D26035">
              <w:rPr>
                <w:spacing w:val="-2"/>
                <w:sz w:val="27"/>
                <w:szCs w:val="27"/>
                <w:lang w:val="ru-RU"/>
              </w:rPr>
              <w:t>функций</w:t>
            </w:r>
            <w:r w:rsidRPr="00D26035">
              <w:rPr>
                <w:spacing w:val="-10"/>
                <w:sz w:val="27"/>
                <w:szCs w:val="27"/>
                <w:lang w:val="ru-RU"/>
              </w:rPr>
              <w:t xml:space="preserve"> </w:t>
            </w:r>
            <w:r w:rsidRPr="00D26035">
              <w:rPr>
                <w:spacing w:val="-2"/>
                <w:sz w:val="27"/>
                <w:szCs w:val="27"/>
                <w:lang w:val="ru-RU"/>
              </w:rPr>
              <w:t>наставника</w:t>
            </w:r>
          </w:p>
        </w:tc>
        <w:tc>
          <w:tcPr>
            <w:tcW w:w="1518" w:type="dxa"/>
          </w:tcPr>
          <w:p w:rsidR="007A6E18" w:rsidRPr="00D26035" w:rsidRDefault="007A6E18" w:rsidP="00377A95">
            <w:pPr>
              <w:pStyle w:val="TableParagraph"/>
              <w:spacing w:line="301" w:lineRule="exact"/>
              <w:ind w:left="40" w:right="17"/>
              <w:jc w:val="center"/>
              <w:rPr>
                <w:sz w:val="27"/>
                <w:szCs w:val="27"/>
              </w:rPr>
            </w:pPr>
            <w:r w:rsidRPr="00D26035">
              <w:rPr>
                <w:sz w:val="27"/>
                <w:szCs w:val="27"/>
              </w:rPr>
              <w:t>3</w:t>
            </w:r>
            <w:r w:rsidRPr="00D26035">
              <w:rPr>
                <w:spacing w:val="4"/>
                <w:sz w:val="27"/>
                <w:szCs w:val="27"/>
              </w:rPr>
              <w:t xml:space="preserve"> </w:t>
            </w:r>
            <w:r w:rsidRPr="00D26035">
              <w:rPr>
                <w:spacing w:val="-5"/>
                <w:sz w:val="27"/>
                <w:szCs w:val="27"/>
              </w:rPr>
              <w:t>000</w:t>
            </w:r>
          </w:p>
        </w:tc>
      </w:tr>
      <w:tr w:rsidR="007A6E18" w:rsidRPr="00D26035" w:rsidTr="00AF1D0A">
        <w:trPr>
          <w:trHeight w:val="1633"/>
        </w:trPr>
        <w:tc>
          <w:tcPr>
            <w:tcW w:w="797" w:type="dxa"/>
          </w:tcPr>
          <w:p w:rsidR="007A6E18" w:rsidRPr="00D26035" w:rsidRDefault="007A6E18" w:rsidP="00377A95">
            <w:pPr>
              <w:pStyle w:val="TableParagraph"/>
              <w:spacing w:line="305" w:lineRule="exact"/>
              <w:ind w:left="42" w:right="4"/>
              <w:jc w:val="center"/>
              <w:rPr>
                <w:sz w:val="27"/>
                <w:szCs w:val="27"/>
              </w:rPr>
            </w:pPr>
            <w:r w:rsidRPr="00D26035">
              <w:rPr>
                <w:spacing w:val="-5"/>
                <w:sz w:val="27"/>
                <w:szCs w:val="27"/>
              </w:rPr>
              <w:t>2.</w:t>
            </w:r>
          </w:p>
        </w:tc>
        <w:tc>
          <w:tcPr>
            <w:tcW w:w="4742" w:type="dxa"/>
          </w:tcPr>
          <w:p w:rsidR="007A6E18" w:rsidRPr="00D26035" w:rsidRDefault="007A6E18" w:rsidP="00377A95">
            <w:pPr>
              <w:pStyle w:val="TableParagraph"/>
              <w:spacing w:line="305" w:lineRule="exact"/>
              <w:ind w:left="34" w:right="34"/>
              <w:jc w:val="center"/>
              <w:rPr>
                <w:sz w:val="27"/>
                <w:szCs w:val="27"/>
                <w:lang w:val="ru-RU"/>
              </w:rPr>
            </w:pPr>
            <w:r w:rsidRPr="00D26035">
              <w:rPr>
                <w:spacing w:val="-2"/>
                <w:sz w:val="27"/>
                <w:szCs w:val="27"/>
                <w:lang w:val="ru-RU"/>
              </w:rPr>
              <w:t>Педагогические</w:t>
            </w:r>
            <w:r w:rsidRPr="00D26035">
              <w:rPr>
                <w:spacing w:val="-10"/>
                <w:sz w:val="27"/>
                <w:szCs w:val="27"/>
                <w:lang w:val="ru-RU"/>
              </w:rPr>
              <w:t xml:space="preserve"> </w:t>
            </w:r>
            <w:r w:rsidRPr="00D26035">
              <w:rPr>
                <w:spacing w:val="-2"/>
                <w:sz w:val="27"/>
                <w:szCs w:val="27"/>
                <w:lang w:val="ru-RU"/>
              </w:rPr>
              <w:t>работники,</w:t>
            </w:r>
          </w:p>
          <w:p w:rsidR="007A6E18" w:rsidRPr="00D26035" w:rsidRDefault="007A6E18" w:rsidP="00377A95">
            <w:pPr>
              <w:pStyle w:val="TableParagraph"/>
              <w:spacing w:before="7" w:line="237" w:lineRule="auto"/>
              <w:ind w:left="164" w:right="160" w:hanging="4"/>
              <w:jc w:val="center"/>
              <w:rPr>
                <w:sz w:val="27"/>
                <w:szCs w:val="27"/>
                <w:lang w:val="ru-RU"/>
              </w:rPr>
            </w:pPr>
            <w:proofErr w:type="gramStart"/>
            <w:r w:rsidRPr="00D26035">
              <w:rPr>
                <w:sz w:val="27"/>
                <w:szCs w:val="27"/>
                <w:lang w:val="ru-RU"/>
              </w:rPr>
              <w:t>которым</w:t>
            </w:r>
            <w:proofErr w:type="gramEnd"/>
            <w:r w:rsidRPr="00D26035">
              <w:rPr>
                <w:sz w:val="27"/>
                <w:szCs w:val="27"/>
                <w:lang w:val="ru-RU"/>
              </w:rPr>
              <w:t xml:space="preserve"> по решению аттестационной</w:t>
            </w:r>
            <w:r w:rsidRPr="00D26035">
              <w:rPr>
                <w:spacing w:val="-18"/>
                <w:sz w:val="27"/>
                <w:szCs w:val="27"/>
                <w:lang w:val="ru-RU"/>
              </w:rPr>
              <w:t xml:space="preserve"> </w:t>
            </w:r>
            <w:r w:rsidRPr="00D26035">
              <w:rPr>
                <w:sz w:val="27"/>
                <w:szCs w:val="27"/>
                <w:lang w:val="ru-RU"/>
              </w:rPr>
              <w:t>комиссии</w:t>
            </w:r>
            <w:r w:rsidRPr="00D26035">
              <w:rPr>
                <w:spacing w:val="-11"/>
                <w:sz w:val="27"/>
                <w:szCs w:val="27"/>
                <w:lang w:val="ru-RU"/>
              </w:rPr>
              <w:t xml:space="preserve"> </w:t>
            </w:r>
            <w:r w:rsidRPr="00D26035">
              <w:rPr>
                <w:sz w:val="27"/>
                <w:szCs w:val="27"/>
                <w:lang w:val="ru-RU"/>
              </w:rPr>
              <w:t>присвоена квалификационная категория</w:t>
            </w:r>
          </w:p>
          <w:p w:rsidR="007A6E18" w:rsidRPr="00D26035" w:rsidRDefault="007A6E18" w:rsidP="00AF1D0A">
            <w:pPr>
              <w:pStyle w:val="TableParagraph"/>
              <w:spacing w:before="7"/>
              <w:ind w:left="46" w:right="12"/>
              <w:jc w:val="center"/>
              <w:rPr>
                <w:sz w:val="27"/>
                <w:szCs w:val="27"/>
              </w:rPr>
            </w:pPr>
            <w:r w:rsidRPr="00D26035">
              <w:rPr>
                <w:spacing w:val="-2"/>
                <w:sz w:val="27"/>
                <w:szCs w:val="27"/>
              </w:rPr>
              <w:t>«</w:t>
            </w:r>
            <w:r w:rsidR="00AF1D0A" w:rsidRPr="00D26035">
              <w:rPr>
                <w:spacing w:val="-2"/>
                <w:sz w:val="27"/>
                <w:szCs w:val="27"/>
                <w:lang w:val="ru-RU"/>
              </w:rPr>
              <w:t>педагог-методист</w:t>
            </w:r>
            <w:r w:rsidRPr="00D26035">
              <w:rPr>
                <w:spacing w:val="-2"/>
                <w:sz w:val="27"/>
                <w:szCs w:val="27"/>
              </w:rPr>
              <w:t>»</w:t>
            </w:r>
          </w:p>
        </w:tc>
        <w:tc>
          <w:tcPr>
            <w:tcW w:w="2616" w:type="dxa"/>
          </w:tcPr>
          <w:p w:rsidR="007A6E18" w:rsidRPr="00D26035" w:rsidRDefault="007A6E18" w:rsidP="00377A95">
            <w:pPr>
              <w:pStyle w:val="TableParagraph"/>
              <w:spacing w:line="305" w:lineRule="exact"/>
              <w:ind w:left="73" w:right="51"/>
              <w:jc w:val="center"/>
              <w:rPr>
                <w:sz w:val="27"/>
                <w:szCs w:val="27"/>
                <w:lang w:val="ru-RU"/>
              </w:rPr>
            </w:pPr>
            <w:r w:rsidRPr="00D26035">
              <w:rPr>
                <w:spacing w:val="-2"/>
                <w:sz w:val="27"/>
                <w:szCs w:val="27"/>
                <w:lang w:val="ru-RU"/>
              </w:rPr>
              <w:t>Гарантированная</w:t>
            </w:r>
          </w:p>
          <w:p w:rsidR="007A6E18" w:rsidRPr="00D26035" w:rsidRDefault="007A6E18" w:rsidP="00377A95">
            <w:pPr>
              <w:pStyle w:val="TableParagraph"/>
              <w:spacing w:before="4"/>
              <w:ind w:left="74" w:right="51"/>
              <w:jc w:val="center"/>
              <w:rPr>
                <w:sz w:val="27"/>
                <w:szCs w:val="27"/>
                <w:lang w:val="ru-RU"/>
              </w:rPr>
            </w:pPr>
            <w:r w:rsidRPr="00D26035">
              <w:rPr>
                <w:spacing w:val="-2"/>
                <w:sz w:val="27"/>
                <w:szCs w:val="27"/>
                <w:lang w:val="ru-RU"/>
              </w:rPr>
              <w:t>доплата</w:t>
            </w:r>
          </w:p>
          <w:p w:rsidR="007A6E18" w:rsidRPr="00D26035" w:rsidRDefault="007A6E18" w:rsidP="00377A95">
            <w:pPr>
              <w:pStyle w:val="TableParagraph"/>
              <w:spacing w:before="3" w:line="237" w:lineRule="auto"/>
              <w:ind w:left="180" w:right="163" w:hanging="14"/>
              <w:jc w:val="center"/>
              <w:rPr>
                <w:sz w:val="27"/>
                <w:szCs w:val="27"/>
                <w:lang w:val="ru-RU"/>
              </w:rPr>
            </w:pPr>
            <w:r w:rsidRPr="00D26035">
              <w:rPr>
                <w:sz w:val="27"/>
                <w:szCs w:val="27"/>
                <w:lang w:val="ru-RU"/>
              </w:rPr>
              <w:t xml:space="preserve">за выполнение </w:t>
            </w:r>
            <w:r w:rsidRPr="00D26035">
              <w:rPr>
                <w:spacing w:val="-2"/>
                <w:sz w:val="27"/>
                <w:szCs w:val="27"/>
                <w:lang w:val="ru-RU"/>
              </w:rPr>
              <w:t>функций</w:t>
            </w:r>
            <w:r w:rsidRPr="00D26035">
              <w:rPr>
                <w:spacing w:val="-16"/>
                <w:sz w:val="27"/>
                <w:szCs w:val="27"/>
                <w:lang w:val="ru-RU"/>
              </w:rPr>
              <w:t xml:space="preserve"> </w:t>
            </w:r>
            <w:r w:rsidRPr="00D26035">
              <w:rPr>
                <w:spacing w:val="-2"/>
                <w:sz w:val="27"/>
                <w:szCs w:val="27"/>
                <w:lang w:val="ru-RU"/>
              </w:rPr>
              <w:t>методиста</w:t>
            </w:r>
          </w:p>
        </w:tc>
        <w:tc>
          <w:tcPr>
            <w:tcW w:w="1518" w:type="dxa"/>
          </w:tcPr>
          <w:p w:rsidR="007A6E18" w:rsidRPr="00D26035" w:rsidRDefault="007A6E18" w:rsidP="00377A95">
            <w:pPr>
              <w:pStyle w:val="TableParagraph"/>
              <w:spacing w:line="305" w:lineRule="exact"/>
              <w:ind w:left="40" w:right="7"/>
              <w:jc w:val="center"/>
              <w:rPr>
                <w:sz w:val="27"/>
                <w:szCs w:val="27"/>
              </w:rPr>
            </w:pPr>
            <w:r w:rsidRPr="00D26035">
              <w:rPr>
                <w:sz w:val="27"/>
                <w:szCs w:val="27"/>
              </w:rPr>
              <w:t>2</w:t>
            </w:r>
            <w:r w:rsidRPr="00D26035">
              <w:rPr>
                <w:spacing w:val="-1"/>
                <w:sz w:val="27"/>
                <w:szCs w:val="27"/>
              </w:rPr>
              <w:t xml:space="preserve"> </w:t>
            </w:r>
            <w:r w:rsidRPr="00D26035">
              <w:rPr>
                <w:spacing w:val="-5"/>
                <w:sz w:val="27"/>
                <w:szCs w:val="27"/>
              </w:rPr>
              <w:t>000</w:t>
            </w:r>
          </w:p>
        </w:tc>
      </w:tr>
    </w:tbl>
    <w:p w:rsidR="007A6E18" w:rsidRDefault="007A6E18" w:rsidP="007A6E18">
      <w:pPr>
        <w:pStyle w:val="af0"/>
        <w:rPr>
          <w:rFonts w:ascii="Cambria"/>
          <w:sz w:val="20"/>
        </w:rPr>
      </w:pPr>
    </w:p>
    <w:p w:rsidR="007A6E18" w:rsidRDefault="007A6E18" w:rsidP="007A6E18">
      <w:pPr>
        <w:pStyle w:val="af0"/>
        <w:rPr>
          <w:rFonts w:ascii="Cambria"/>
          <w:sz w:val="20"/>
        </w:rPr>
      </w:pPr>
    </w:p>
    <w:p w:rsidR="007A6E18" w:rsidRDefault="007A6E18" w:rsidP="007A6E18">
      <w:pPr>
        <w:pStyle w:val="af0"/>
        <w:rPr>
          <w:rFonts w:ascii="Cambria"/>
          <w:sz w:val="20"/>
        </w:rPr>
      </w:pPr>
    </w:p>
    <w:p w:rsidR="007A6E18" w:rsidRDefault="007A6E18" w:rsidP="006D030D">
      <w:pPr>
        <w:widowControl w:val="0"/>
        <w:autoSpaceDE w:val="0"/>
        <w:autoSpaceDN w:val="0"/>
        <w:adjustRightInd w:val="0"/>
        <w:rPr>
          <w:b/>
          <w:bCs/>
          <w:sz w:val="27"/>
          <w:szCs w:val="27"/>
        </w:rPr>
      </w:pPr>
    </w:p>
    <w:p w:rsidR="00960F32" w:rsidRDefault="00960F32" w:rsidP="006D030D">
      <w:pPr>
        <w:widowControl w:val="0"/>
        <w:autoSpaceDE w:val="0"/>
        <w:autoSpaceDN w:val="0"/>
        <w:adjustRightInd w:val="0"/>
        <w:rPr>
          <w:b/>
          <w:bCs/>
          <w:sz w:val="27"/>
          <w:szCs w:val="27"/>
        </w:rPr>
      </w:pPr>
    </w:p>
    <w:p w:rsidR="00960F32" w:rsidRDefault="00960F32" w:rsidP="006D030D">
      <w:pPr>
        <w:widowControl w:val="0"/>
        <w:autoSpaceDE w:val="0"/>
        <w:autoSpaceDN w:val="0"/>
        <w:adjustRightInd w:val="0"/>
        <w:rPr>
          <w:b/>
          <w:bCs/>
          <w:sz w:val="27"/>
          <w:szCs w:val="27"/>
        </w:rPr>
      </w:pPr>
    </w:p>
    <w:p w:rsidR="00960F32" w:rsidRDefault="00960F32" w:rsidP="006D030D">
      <w:pPr>
        <w:widowControl w:val="0"/>
        <w:autoSpaceDE w:val="0"/>
        <w:autoSpaceDN w:val="0"/>
        <w:adjustRightInd w:val="0"/>
        <w:rPr>
          <w:b/>
          <w:bCs/>
          <w:sz w:val="27"/>
          <w:szCs w:val="27"/>
        </w:rPr>
      </w:pPr>
    </w:p>
    <w:p w:rsidR="00960F32" w:rsidRDefault="00960F32" w:rsidP="006D030D">
      <w:pPr>
        <w:widowControl w:val="0"/>
        <w:autoSpaceDE w:val="0"/>
        <w:autoSpaceDN w:val="0"/>
        <w:adjustRightInd w:val="0"/>
        <w:rPr>
          <w:b/>
          <w:bCs/>
          <w:sz w:val="27"/>
          <w:szCs w:val="27"/>
        </w:rPr>
      </w:pPr>
    </w:p>
    <w:p w:rsidR="00960F32" w:rsidRDefault="00960F32" w:rsidP="006D030D">
      <w:pPr>
        <w:widowControl w:val="0"/>
        <w:autoSpaceDE w:val="0"/>
        <w:autoSpaceDN w:val="0"/>
        <w:adjustRightInd w:val="0"/>
        <w:rPr>
          <w:b/>
          <w:bCs/>
          <w:sz w:val="27"/>
          <w:szCs w:val="27"/>
        </w:rPr>
      </w:pPr>
    </w:p>
    <w:p w:rsidR="00960F32" w:rsidRDefault="00960F32" w:rsidP="006D030D">
      <w:pPr>
        <w:widowControl w:val="0"/>
        <w:autoSpaceDE w:val="0"/>
        <w:autoSpaceDN w:val="0"/>
        <w:adjustRightInd w:val="0"/>
        <w:rPr>
          <w:b/>
          <w:bCs/>
          <w:sz w:val="27"/>
          <w:szCs w:val="27"/>
        </w:rPr>
      </w:pPr>
    </w:p>
    <w:p w:rsidR="0046504E" w:rsidRDefault="0046504E" w:rsidP="006D030D">
      <w:pPr>
        <w:widowControl w:val="0"/>
        <w:autoSpaceDE w:val="0"/>
        <w:autoSpaceDN w:val="0"/>
        <w:adjustRightInd w:val="0"/>
        <w:rPr>
          <w:b/>
          <w:bCs/>
          <w:sz w:val="27"/>
          <w:szCs w:val="27"/>
        </w:rPr>
      </w:pPr>
    </w:p>
    <w:p w:rsidR="00960F32" w:rsidRPr="006D030D" w:rsidRDefault="00960F32" w:rsidP="006D030D">
      <w:pPr>
        <w:widowControl w:val="0"/>
        <w:autoSpaceDE w:val="0"/>
        <w:autoSpaceDN w:val="0"/>
        <w:adjustRightInd w:val="0"/>
        <w:rPr>
          <w:b/>
          <w:bCs/>
          <w:sz w:val="27"/>
          <w:szCs w:val="27"/>
        </w:rPr>
      </w:pPr>
    </w:p>
    <w:p w:rsidR="007A6E18" w:rsidRDefault="007A6E18" w:rsidP="00AF1D0A">
      <w:pPr>
        <w:rPr>
          <w:sz w:val="28"/>
          <w:szCs w:val="28"/>
        </w:rPr>
      </w:pPr>
    </w:p>
    <w:p w:rsidR="00151D87" w:rsidRPr="00AD3B81" w:rsidRDefault="00151D87" w:rsidP="006D030D">
      <w:pPr>
        <w:ind w:left="4536"/>
        <w:jc w:val="center"/>
        <w:rPr>
          <w:rFonts w:eastAsiaTheme="minorHAnsi"/>
          <w:bCs/>
          <w:sz w:val="28"/>
          <w:szCs w:val="28"/>
          <w:lang w:eastAsia="en-US"/>
        </w:rPr>
      </w:pPr>
    </w:p>
    <w:sectPr w:rsidR="00151D87" w:rsidRPr="00AD3B81" w:rsidSect="000B70B7">
      <w:headerReference w:type="default" r:id="rId14"/>
      <w:pgSz w:w="11909" w:h="16834"/>
      <w:pgMar w:top="709" w:right="569" w:bottom="851" w:left="1701" w:header="426"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8C4" w:rsidRDefault="004B08C4" w:rsidP="00F72F27">
      <w:r>
        <w:separator/>
      </w:r>
    </w:p>
  </w:endnote>
  <w:endnote w:type="continuationSeparator" w:id="0">
    <w:p w:rsidR="004B08C4" w:rsidRDefault="004B08C4" w:rsidP="00F7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Arial"/>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8C4" w:rsidRDefault="004B08C4" w:rsidP="00F72F27">
      <w:r>
        <w:separator/>
      </w:r>
    </w:p>
  </w:footnote>
  <w:footnote w:type="continuationSeparator" w:id="0">
    <w:p w:rsidR="004B08C4" w:rsidRDefault="004B08C4" w:rsidP="00F72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0B7" w:rsidRDefault="000B70B7">
    <w:pPr>
      <w:pStyle w:val="a3"/>
      <w:jc w:val="center"/>
    </w:pPr>
    <w:r>
      <w:fldChar w:fldCharType="begin"/>
    </w:r>
    <w:r>
      <w:instrText>PAGE   \* MERGEFORMAT</w:instrText>
    </w:r>
    <w:r>
      <w:fldChar w:fldCharType="separate"/>
    </w:r>
    <w:r w:rsidR="00E86535">
      <w:rPr>
        <w:noProof/>
      </w:rPr>
      <w:t>3</w:t>
    </w:r>
    <w:r>
      <w:fldChar w:fldCharType="end"/>
    </w:r>
  </w:p>
  <w:p w:rsidR="000B70B7" w:rsidRDefault="000B70B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59F9"/>
    <w:multiLevelType w:val="hybridMultilevel"/>
    <w:tmpl w:val="F0664278"/>
    <w:lvl w:ilvl="0" w:tplc="FC96A9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D21A5F"/>
    <w:multiLevelType w:val="hybridMultilevel"/>
    <w:tmpl w:val="23026B18"/>
    <w:lvl w:ilvl="0" w:tplc="ED06B16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09300D"/>
    <w:multiLevelType w:val="hybridMultilevel"/>
    <w:tmpl w:val="5D3EA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D06581"/>
    <w:multiLevelType w:val="hybridMultilevel"/>
    <w:tmpl w:val="7A42D068"/>
    <w:lvl w:ilvl="0" w:tplc="6E0C1D5A">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996606"/>
    <w:multiLevelType w:val="hybridMultilevel"/>
    <w:tmpl w:val="B5FADC9E"/>
    <w:lvl w:ilvl="0" w:tplc="EC2E5E7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5933FC"/>
    <w:multiLevelType w:val="hybridMultilevel"/>
    <w:tmpl w:val="D680653C"/>
    <w:lvl w:ilvl="0" w:tplc="FB603D0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293341"/>
    <w:multiLevelType w:val="hybridMultilevel"/>
    <w:tmpl w:val="D796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A07932"/>
    <w:multiLevelType w:val="hybridMultilevel"/>
    <w:tmpl w:val="B524C94A"/>
    <w:lvl w:ilvl="0" w:tplc="5B4CDBEE">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825E2B"/>
    <w:multiLevelType w:val="hybridMultilevel"/>
    <w:tmpl w:val="F0128A76"/>
    <w:lvl w:ilvl="0" w:tplc="BE84634C">
      <w:start w:val="1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CB175AF"/>
    <w:multiLevelType w:val="hybridMultilevel"/>
    <w:tmpl w:val="D326F258"/>
    <w:lvl w:ilvl="0" w:tplc="1F74E90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9"/>
  </w:num>
  <w:num w:numId="3">
    <w:abstractNumId w:val="6"/>
  </w:num>
  <w:num w:numId="4">
    <w:abstractNumId w:val="2"/>
  </w:num>
  <w:num w:numId="5">
    <w:abstractNumId w:val="1"/>
  </w:num>
  <w:num w:numId="6">
    <w:abstractNumId w:val="7"/>
  </w:num>
  <w:num w:numId="7">
    <w:abstractNumId w:val="3"/>
  </w:num>
  <w:num w:numId="8">
    <w:abstractNumId w:val="8"/>
  </w:num>
  <w:num w:numId="9">
    <w:abstractNumId w:val="4"/>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F27"/>
    <w:rsid w:val="00003CFF"/>
    <w:rsid w:val="00004635"/>
    <w:rsid w:val="00005C3D"/>
    <w:rsid w:val="0000660F"/>
    <w:rsid w:val="00006785"/>
    <w:rsid w:val="00006A58"/>
    <w:rsid w:val="00012FD2"/>
    <w:rsid w:val="00015C10"/>
    <w:rsid w:val="0001713A"/>
    <w:rsid w:val="00017411"/>
    <w:rsid w:val="00024E5C"/>
    <w:rsid w:val="00030EAC"/>
    <w:rsid w:val="000339BC"/>
    <w:rsid w:val="00034732"/>
    <w:rsid w:val="000362D6"/>
    <w:rsid w:val="0004367B"/>
    <w:rsid w:val="0004412E"/>
    <w:rsid w:val="00044156"/>
    <w:rsid w:val="00047521"/>
    <w:rsid w:val="00050041"/>
    <w:rsid w:val="00050867"/>
    <w:rsid w:val="00052B6A"/>
    <w:rsid w:val="000534C5"/>
    <w:rsid w:val="00057195"/>
    <w:rsid w:val="000647C0"/>
    <w:rsid w:val="00064C7A"/>
    <w:rsid w:val="00067F03"/>
    <w:rsid w:val="00070A30"/>
    <w:rsid w:val="00071C8B"/>
    <w:rsid w:val="00073B17"/>
    <w:rsid w:val="00073F19"/>
    <w:rsid w:val="00074A35"/>
    <w:rsid w:val="0007627F"/>
    <w:rsid w:val="00082294"/>
    <w:rsid w:val="00092CA5"/>
    <w:rsid w:val="00095BA3"/>
    <w:rsid w:val="00097216"/>
    <w:rsid w:val="000A084D"/>
    <w:rsid w:val="000A1DAD"/>
    <w:rsid w:val="000A256C"/>
    <w:rsid w:val="000A4CBC"/>
    <w:rsid w:val="000B4822"/>
    <w:rsid w:val="000B4890"/>
    <w:rsid w:val="000B70B7"/>
    <w:rsid w:val="000B7746"/>
    <w:rsid w:val="000C5991"/>
    <w:rsid w:val="000D1E6E"/>
    <w:rsid w:val="000D476F"/>
    <w:rsid w:val="000D5447"/>
    <w:rsid w:val="000E3122"/>
    <w:rsid w:val="000E5FA6"/>
    <w:rsid w:val="000F522B"/>
    <w:rsid w:val="000F526B"/>
    <w:rsid w:val="0010144F"/>
    <w:rsid w:val="00102A18"/>
    <w:rsid w:val="00106AED"/>
    <w:rsid w:val="00107DAE"/>
    <w:rsid w:val="00107DD6"/>
    <w:rsid w:val="00111AEC"/>
    <w:rsid w:val="001233B0"/>
    <w:rsid w:val="0014522A"/>
    <w:rsid w:val="0014605E"/>
    <w:rsid w:val="00147D11"/>
    <w:rsid w:val="00151D87"/>
    <w:rsid w:val="0015438D"/>
    <w:rsid w:val="00156232"/>
    <w:rsid w:val="00157EF6"/>
    <w:rsid w:val="00163ABD"/>
    <w:rsid w:val="00164EAB"/>
    <w:rsid w:val="001675D8"/>
    <w:rsid w:val="001759F9"/>
    <w:rsid w:val="001809D5"/>
    <w:rsid w:val="00182516"/>
    <w:rsid w:val="001964F2"/>
    <w:rsid w:val="00196561"/>
    <w:rsid w:val="0019769F"/>
    <w:rsid w:val="001A2839"/>
    <w:rsid w:val="001A315C"/>
    <w:rsid w:val="001A38FD"/>
    <w:rsid w:val="001B1FB5"/>
    <w:rsid w:val="001B26DB"/>
    <w:rsid w:val="001B42F0"/>
    <w:rsid w:val="001C168F"/>
    <w:rsid w:val="001C3BEE"/>
    <w:rsid w:val="001C65C6"/>
    <w:rsid w:val="001C7DD2"/>
    <w:rsid w:val="001D0215"/>
    <w:rsid w:val="001D3A21"/>
    <w:rsid w:val="001D3BFA"/>
    <w:rsid w:val="001D72F7"/>
    <w:rsid w:val="001E2919"/>
    <w:rsid w:val="001E451B"/>
    <w:rsid w:val="001F0717"/>
    <w:rsid w:val="001F0B4C"/>
    <w:rsid w:val="001F3B21"/>
    <w:rsid w:val="001F5DF2"/>
    <w:rsid w:val="00200CB8"/>
    <w:rsid w:val="00202362"/>
    <w:rsid w:val="00205966"/>
    <w:rsid w:val="00212556"/>
    <w:rsid w:val="00215147"/>
    <w:rsid w:val="002225C8"/>
    <w:rsid w:val="00223EE1"/>
    <w:rsid w:val="0022751F"/>
    <w:rsid w:val="002302EF"/>
    <w:rsid w:val="002345E9"/>
    <w:rsid w:val="002369F4"/>
    <w:rsid w:val="00237DB3"/>
    <w:rsid w:val="00244641"/>
    <w:rsid w:val="0025108D"/>
    <w:rsid w:val="002528A3"/>
    <w:rsid w:val="00252CB7"/>
    <w:rsid w:val="0025376C"/>
    <w:rsid w:val="002538E0"/>
    <w:rsid w:val="00256A5F"/>
    <w:rsid w:val="002633C7"/>
    <w:rsid w:val="00264F9D"/>
    <w:rsid w:val="002706F6"/>
    <w:rsid w:val="00271024"/>
    <w:rsid w:val="00273176"/>
    <w:rsid w:val="0027449F"/>
    <w:rsid w:val="00275B8B"/>
    <w:rsid w:val="00282900"/>
    <w:rsid w:val="00283AA8"/>
    <w:rsid w:val="002929F1"/>
    <w:rsid w:val="002A2256"/>
    <w:rsid w:val="002A3150"/>
    <w:rsid w:val="002A6628"/>
    <w:rsid w:val="002B74D2"/>
    <w:rsid w:val="002B75D7"/>
    <w:rsid w:val="002C1981"/>
    <w:rsid w:val="002C5691"/>
    <w:rsid w:val="002C6131"/>
    <w:rsid w:val="002C6F9C"/>
    <w:rsid w:val="002D49B7"/>
    <w:rsid w:val="002D59B8"/>
    <w:rsid w:val="002E1A2F"/>
    <w:rsid w:val="002E624C"/>
    <w:rsid w:val="002F029B"/>
    <w:rsid w:val="002F1432"/>
    <w:rsid w:val="002F7BCF"/>
    <w:rsid w:val="003145B2"/>
    <w:rsid w:val="0031683B"/>
    <w:rsid w:val="003219C7"/>
    <w:rsid w:val="00324228"/>
    <w:rsid w:val="00324A1C"/>
    <w:rsid w:val="003252F5"/>
    <w:rsid w:val="00325C27"/>
    <w:rsid w:val="00326995"/>
    <w:rsid w:val="00327E39"/>
    <w:rsid w:val="0033006D"/>
    <w:rsid w:val="0033213F"/>
    <w:rsid w:val="0033316C"/>
    <w:rsid w:val="003338BF"/>
    <w:rsid w:val="003402B3"/>
    <w:rsid w:val="0034483A"/>
    <w:rsid w:val="003472D0"/>
    <w:rsid w:val="003519B1"/>
    <w:rsid w:val="003567DD"/>
    <w:rsid w:val="00356F26"/>
    <w:rsid w:val="003632A9"/>
    <w:rsid w:val="0036515F"/>
    <w:rsid w:val="00371199"/>
    <w:rsid w:val="00371C93"/>
    <w:rsid w:val="00372F51"/>
    <w:rsid w:val="00373346"/>
    <w:rsid w:val="00373BE8"/>
    <w:rsid w:val="00376E92"/>
    <w:rsid w:val="00377A95"/>
    <w:rsid w:val="0038079B"/>
    <w:rsid w:val="00380900"/>
    <w:rsid w:val="003815DD"/>
    <w:rsid w:val="00384817"/>
    <w:rsid w:val="0039147A"/>
    <w:rsid w:val="00394057"/>
    <w:rsid w:val="00394F9F"/>
    <w:rsid w:val="00396535"/>
    <w:rsid w:val="003A1E0D"/>
    <w:rsid w:val="003A2138"/>
    <w:rsid w:val="003A35CB"/>
    <w:rsid w:val="003A36BA"/>
    <w:rsid w:val="003A3F40"/>
    <w:rsid w:val="003B26B0"/>
    <w:rsid w:val="003B4139"/>
    <w:rsid w:val="003B70A4"/>
    <w:rsid w:val="003B7158"/>
    <w:rsid w:val="003C54A3"/>
    <w:rsid w:val="003C5714"/>
    <w:rsid w:val="003C6F99"/>
    <w:rsid w:val="003C787C"/>
    <w:rsid w:val="003D554A"/>
    <w:rsid w:val="003D6454"/>
    <w:rsid w:val="003D736A"/>
    <w:rsid w:val="003D79D7"/>
    <w:rsid w:val="003E0DA0"/>
    <w:rsid w:val="003E2FBB"/>
    <w:rsid w:val="003E56ED"/>
    <w:rsid w:val="003F556B"/>
    <w:rsid w:val="00402D21"/>
    <w:rsid w:val="00410B89"/>
    <w:rsid w:val="00410FE1"/>
    <w:rsid w:val="00413989"/>
    <w:rsid w:val="00413FA5"/>
    <w:rsid w:val="004159C5"/>
    <w:rsid w:val="00417020"/>
    <w:rsid w:val="0041742A"/>
    <w:rsid w:val="0041779E"/>
    <w:rsid w:val="0042033F"/>
    <w:rsid w:val="004204FA"/>
    <w:rsid w:val="00421731"/>
    <w:rsid w:val="00421A29"/>
    <w:rsid w:val="00421CF0"/>
    <w:rsid w:val="00422CEC"/>
    <w:rsid w:val="00423B90"/>
    <w:rsid w:val="00433E3C"/>
    <w:rsid w:val="00434C74"/>
    <w:rsid w:val="00440295"/>
    <w:rsid w:val="00450F63"/>
    <w:rsid w:val="004540EE"/>
    <w:rsid w:val="00456F0B"/>
    <w:rsid w:val="00461A26"/>
    <w:rsid w:val="00461AA6"/>
    <w:rsid w:val="00463176"/>
    <w:rsid w:val="0046504E"/>
    <w:rsid w:val="00465685"/>
    <w:rsid w:val="0047251B"/>
    <w:rsid w:val="00473FD7"/>
    <w:rsid w:val="00480ADF"/>
    <w:rsid w:val="00482ED6"/>
    <w:rsid w:val="004944D0"/>
    <w:rsid w:val="00494D96"/>
    <w:rsid w:val="004A17B7"/>
    <w:rsid w:val="004B08C4"/>
    <w:rsid w:val="004B11FB"/>
    <w:rsid w:val="004B2005"/>
    <w:rsid w:val="004B3AE9"/>
    <w:rsid w:val="004B652C"/>
    <w:rsid w:val="004B73D5"/>
    <w:rsid w:val="004B7DD9"/>
    <w:rsid w:val="004C2188"/>
    <w:rsid w:val="004C73CD"/>
    <w:rsid w:val="004D12B1"/>
    <w:rsid w:val="004D12E4"/>
    <w:rsid w:val="004D2ECB"/>
    <w:rsid w:val="004D6771"/>
    <w:rsid w:val="004E2A80"/>
    <w:rsid w:val="004E5542"/>
    <w:rsid w:val="004E7D08"/>
    <w:rsid w:val="004F2304"/>
    <w:rsid w:val="004F2AD2"/>
    <w:rsid w:val="004F3957"/>
    <w:rsid w:val="004F4461"/>
    <w:rsid w:val="005034EA"/>
    <w:rsid w:val="00505AFD"/>
    <w:rsid w:val="00506C5A"/>
    <w:rsid w:val="00510EEE"/>
    <w:rsid w:val="005135A2"/>
    <w:rsid w:val="005166E1"/>
    <w:rsid w:val="005237B0"/>
    <w:rsid w:val="00523C4F"/>
    <w:rsid w:val="005244A0"/>
    <w:rsid w:val="00525543"/>
    <w:rsid w:val="0052726A"/>
    <w:rsid w:val="00537C1E"/>
    <w:rsid w:val="00540470"/>
    <w:rsid w:val="00544DD5"/>
    <w:rsid w:val="0054736B"/>
    <w:rsid w:val="00552C5C"/>
    <w:rsid w:val="005542A4"/>
    <w:rsid w:val="005560DE"/>
    <w:rsid w:val="0055773C"/>
    <w:rsid w:val="005625D5"/>
    <w:rsid w:val="005675C6"/>
    <w:rsid w:val="0057072F"/>
    <w:rsid w:val="005734A6"/>
    <w:rsid w:val="00585F8F"/>
    <w:rsid w:val="005864F6"/>
    <w:rsid w:val="00586F20"/>
    <w:rsid w:val="0059097F"/>
    <w:rsid w:val="00590B69"/>
    <w:rsid w:val="00590FCA"/>
    <w:rsid w:val="0059513F"/>
    <w:rsid w:val="00596BF5"/>
    <w:rsid w:val="00597001"/>
    <w:rsid w:val="005A2C27"/>
    <w:rsid w:val="005A2E3A"/>
    <w:rsid w:val="005A35BA"/>
    <w:rsid w:val="005B0A96"/>
    <w:rsid w:val="005B533E"/>
    <w:rsid w:val="005B57DD"/>
    <w:rsid w:val="005B77B4"/>
    <w:rsid w:val="005C0BC8"/>
    <w:rsid w:val="005C5C87"/>
    <w:rsid w:val="005D2025"/>
    <w:rsid w:val="005E094C"/>
    <w:rsid w:val="005E38A6"/>
    <w:rsid w:val="005E4490"/>
    <w:rsid w:val="005E655D"/>
    <w:rsid w:val="005E67F6"/>
    <w:rsid w:val="005E7215"/>
    <w:rsid w:val="005E7A18"/>
    <w:rsid w:val="005F1326"/>
    <w:rsid w:val="005F5DE3"/>
    <w:rsid w:val="00601E2A"/>
    <w:rsid w:val="0060798C"/>
    <w:rsid w:val="006314FE"/>
    <w:rsid w:val="0063388A"/>
    <w:rsid w:val="00634579"/>
    <w:rsid w:val="006378EB"/>
    <w:rsid w:val="00642F9A"/>
    <w:rsid w:val="00646D0F"/>
    <w:rsid w:val="00647AB1"/>
    <w:rsid w:val="0065003B"/>
    <w:rsid w:val="00650B62"/>
    <w:rsid w:val="006511F6"/>
    <w:rsid w:val="00654C50"/>
    <w:rsid w:val="00656299"/>
    <w:rsid w:val="00661F50"/>
    <w:rsid w:val="00663205"/>
    <w:rsid w:val="0066404E"/>
    <w:rsid w:val="00665036"/>
    <w:rsid w:val="00665688"/>
    <w:rsid w:val="00666922"/>
    <w:rsid w:val="00666985"/>
    <w:rsid w:val="00670FFA"/>
    <w:rsid w:val="0067143E"/>
    <w:rsid w:val="00671DD5"/>
    <w:rsid w:val="00672D50"/>
    <w:rsid w:val="00685670"/>
    <w:rsid w:val="006865C4"/>
    <w:rsid w:val="00691A70"/>
    <w:rsid w:val="00692D72"/>
    <w:rsid w:val="006A2C8E"/>
    <w:rsid w:val="006A5ECB"/>
    <w:rsid w:val="006A7306"/>
    <w:rsid w:val="006B4077"/>
    <w:rsid w:val="006B508D"/>
    <w:rsid w:val="006B516F"/>
    <w:rsid w:val="006B5FF2"/>
    <w:rsid w:val="006B69C8"/>
    <w:rsid w:val="006C3BF3"/>
    <w:rsid w:val="006C7041"/>
    <w:rsid w:val="006D030D"/>
    <w:rsid w:val="006D161C"/>
    <w:rsid w:val="006D7DF2"/>
    <w:rsid w:val="006E2D63"/>
    <w:rsid w:val="006E4C5C"/>
    <w:rsid w:val="006E701E"/>
    <w:rsid w:val="006E70A5"/>
    <w:rsid w:val="006F2CB8"/>
    <w:rsid w:val="006F3A6C"/>
    <w:rsid w:val="007025BF"/>
    <w:rsid w:val="0070625A"/>
    <w:rsid w:val="00707077"/>
    <w:rsid w:val="0071029F"/>
    <w:rsid w:val="00712130"/>
    <w:rsid w:val="00712714"/>
    <w:rsid w:val="00720572"/>
    <w:rsid w:val="00722487"/>
    <w:rsid w:val="00724FC4"/>
    <w:rsid w:val="00726AC1"/>
    <w:rsid w:val="00731FAC"/>
    <w:rsid w:val="0074306B"/>
    <w:rsid w:val="007431DE"/>
    <w:rsid w:val="0075476B"/>
    <w:rsid w:val="007638C6"/>
    <w:rsid w:val="0077128C"/>
    <w:rsid w:val="007720F5"/>
    <w:rsid w:val="00775880"/>
    <w:rsid w:val="00783114"/>
    <w:rsid w:val="007922FD"/>
    <w:rsid w:val="00796B15"/>
    <w:rsid w:val="00796E25"/>
    <w:rsid w:val="007974D2"/>
    <w:rsid w:val="00797E3D"/>
    <w:rsid w:val="007A1426"/>
    <w:rsid w:val="007A675A"/>
    <w:rsid w:val="007A6E18"/>
    <w:rsid w:val="007A787E"/>
    <w:rsid w:val="007A7FB1"/>
    <w:rsid w:val="007B7B70"/>
    <w:rsid w:val="007C08F2"/>
    <w:rsid w:val="007D1A6E"/>
    <w:rsid w:val="007D51C8"/>
    <w:rsid w:val="007E17D7"/>
    <w:rsid w:val="007E2712"/>
    <w:rsid w:val="007E2846"/>
    <w:rsid w:val="007E3BCB"/>
    <w:rsid w:val="007E5EA5"/>
    <w:rsid w:val="007E7CC8"/>
    <w:rsid w:val="007F38A6"/>
    <w:rsid w:val="007F4CA6"/>
    <w:rsid w:val="0080482D"/>
    <w:rsid w:val="008058A9"/>
    <w:rsid w:val="008061D0"/>
    <w:rsid w:val="00811D13"/>
    <w:rsid w:val="00813762"/>
    <w:rsid w:val="00815BC3"/>
    <w:rsid w:val="008170E0"/>
    <w:rsid w:val="00817105"/>
    <w:rsid w:val="00821DF8"/>
    <w:rsid w:val="00827E01"/>
    <w:rsid w:val="00830E5F"/>
    <w:rsid w:val="00833517"/>
    <w:rsid w:val="008362E4"/>
    <w:rsid w:val="00836327"/>
    <w:rsid w:val="00841B93"/>
    <w:rsid w:val="00845CDA"/>
    <w:rsid w:val="0085106B"/>
    <w:rsid w:val="00851D84"/>
    <w:rsid w:val="00863E47"/>
    <w:rsid w:val="00864DCA"/>
    <w:rsid w:val="00867A67"/>
    <w:rsid w:val="008711EC"/>
    <w:rsid w:val="008731F0"/>
    <w:rsid w:val="00875613"/>
    <w:rsid w:val="008760DE"/>
    <w:rsid w:val="008819E6"/>
    <w:rsid w:val="008846BF"/>
    <w:rsid w:val="00884D0A"/>
    <w:rsid w:val="008877B6"/>
    <w:rsid w:val="00893CFA"/>
    <w:rsid w:val="00894A81"/>
    <w:rsid w:val="008A5354"/>
    <w:rsid w:val="008B0DB5"/>
    <w:rsid w:val="008B39AE"/>
    <w:rsid w:val="008B4BC2"/>
    <w:rsid w:val="008B59C8"/>
    <w:rsid w:val="008B611F"/>
    <w:rsid w:val="008C1181"/>
    <w:rsid w:val="008C1252"/>
    <w:rsid w:val="008C1EFE"/>
    <w:rsid w:val="008C3D6D"/>
    <w:rsid w:val="008C74E2"/>
    <w:rsid w:val="008D0A3F"/>
    <w:rsid w:val="008D1C58"/>
    <w:rsid w:val="008D1C81"/>
    <w:rsid w:val="008D252B"/>
    <w:rsid w:val="008E144C"/>
    <w:rsid w:val="008E4A4D"/>
    <w:rsid w:val="008E5A65"/>
    <w:rsid w:val="008F07A6"/>
    <w:rsid w:val="0090043B"/>
    <w:rsid w:val="00902482"/>
    <w:rsid w:val="00902A03"/>
    <w:rsid w:val="009074BA"/>
    <w:rsid w:val="00910B6D"/>
    <w:rsid w:val="00911907"/>
    <w:rsid w:val="00912914"/>
    <w:rsid w:val="00915B90"/>
    <w:rsid w:val="00920827"/>
    <w:rsid w:val="0092134D"/>
    <w:rsid w:val="00924DE3"/>
    <w:rsid w:val="0092785C"/>
    <w:rsid w:val="00937075"/>
    <w:rsid w:val="009375D4"/>
    <w:rsid w:val="009459DC"/>
    <w:rsid w:val="00951960"/>
    <w:rsid w:val="00951D54"/>
    <w:rsid w:val="0095283B"/>
    <w:rsid w:val="00954CD0"/>
    <w:rsid w:val="00956B44"/>
    <w:rsid w:val="00960F32"/>
    <w:rsid w:val="00961F77"/>
    <w:rsid w:val="00962DFA"/>
    <w:rsid w:val="0097046A"/>
    <w:rsid w:val="00975635"/>
    <w:rsid w:val="00975993"/>
    <w:rsid w:val="009769E8"/>
    <w:rsid w:val="00976DC7"/>
    <w:rsid w:val="009819EC"/>
    <w:rsid w:val="00983085"/>
    <w:rsid w:val="009830C9"/>
    <w:rsid w:val="009843D2"/>
    <w:rsid w:val="009854CC"/>
    <w:rsid w:val="00985C70"/>
    <w:rsid w:val="00987A06"/>
    <w:rsid w:val="00991A32"/>
    <w:rsid w:val="009932EC"/>
    <w:rsid w:val="00995CFE"/>
    <w:rsid w:val="009979CB"/>
    <w:rsid w:val="009A0A02"/>
    <w:rsid w:val="009A28C8"/>
    <w:rsid w:val="009A2FB4"/>
    <w:rsid w:val="009A7461"/>
    <w:rsid w:val="009B115A"/>
    <w:rsid w:val="009B3460"/>
    <w:rsid w:val="009B6CEF"/>
    <w:rsid w:val="009C03AF"/>
    <w:rsid w:val="009C2A52"/>
    <w:rsid w:val="009C3429"/>
    <w:rsid w:val="009C5934"/>
    <w:rsid w:val="009D0524"/>
    <w:rsid w:val="009D0BCD"/>
    <w:rsid w:val="009D475D"/>
    <w:rsid w:val="009E3C67"/>
    <w:rsid w:val="009F1106"/>
    <w:rsid w:val="009F140D"/>
    <w:rsid w:val="009F1FD5"/>
    <w:rsid w:val="009F4359"/>
    <w:rsid w:val="009F7EF7"/>
    <w:rsid w:val="00A0258F"/>
    <w:rsid w:val="00A04C2D"/>
    <w:rsid w:val="00A10FB7"/>
    <w:rsid w:val="00A2449D"/>
    <w:rsid w:val="00A3215B"/>
    <w:rsid w:val="00A34B62"/>
    <w:rsid w:val="00A410DD"/>
    <w:rsid w:val="00A42654"/>
    <w:rsid w:val="00A4351F"/>
    <w:rsid w:val="00A447C7"/>
    <w:rsid w:val="00A4723D"/>
    <w:rsid w:val="00A51420"/>
    <w:rsid w:val="00A5171C"/>
    <w:rsid w:val="00A52CDC"/>
    <w:rsid w:val="00A57D80"/>
    <w:rsid w:val="00A630A1"/>
    <w:rsid w:val="00A71E54"/>
    <w:rsid w:val="00A845DB"/>
    <w:rsid w:val="00A92134"/>
    <w:rsid w:val="00A92255"/>
    <w:rsid w:val="00A938AD"/>
    <w:rsid w:val="00A96891"/>
    <w:rsid w:val="00A96AE6"/>
    <w:rsid w:val="00AA078F"/>
    <w:rsid w:val="00AA0CBB"/>
    <w:rsid w:val="00AA1ECC"/>
    <w:rsid w:val="00AA6B5C"/>
    <w:rsid w:val="00AB2FA8"/>
    <w:rsid w:val="00AB68C3"/>
    <w:rsid w:val="00AB79D5"/>
    <w:rsid w:val="00AB7E14"/>
    <w:rsid w:val="00AD3B81"/>
    <w:rsid w:val="00AD5315"/>
    <w:rsid w:val="00AD7E00"/>
    <w:rsid w:val="00AE7437"/>
    <w:rsid w:val="00AF0314"/>
    <w:rsid w:val="00AF1614"/>
    <w:rsid w:val="00AF1D0A"/>
    <w:rsid w:val="00AF34C9"/>
    <w:rsid w:val="00B0381C"/>
    <w:rsid w:val="00B05792"/>
    <w:rsid w:val="00B05D99"/>
    <w:rsid w:val="00B1177D"/>
    <w:rsid w:val="00B14F63"/>
    <w:rsid w:val="00B1622A"/>
    <w:rsid w:val="00B16C69"/>
    <w:rsid w:val="00B172A9"/>
    <w:rsid w:val="00B177C1"/>
    <w:rsid w:val="00B227B8"/>
    <w:rsid w:val="00B25C42"/>
    <w:rsid w:val="00B269C6"/>
    <w:rsid w:val="00B3165F"/>
    <w:rsid w:val="00B336D6"/>
    <w:rsid w:val="00B349BA"/>
    <w:rsid w:val="00B34F23"/>
    <w:rsid w:val="00B35DD3"/>
    <w:rsid w:val="00B367D7"/>
    <w:rsid w:val="00B37B27"/>
    <w:rsid w:val="00B4360D"/>
    <w:rsid w:val="00B44971"/>
    <w:rsid w:val="00B540BB"/>
    <w:rsid w:val="00B557CD"/>
    <w:rsid w:val="00B55BCC"/>
    <w:rsid w:val="00B60141"/>
    <w:rsid w:val="00B60930"/>
    <w:rsid w:val="00B660E5"/>
    <w:rsid w:val="00B73168"/>
    <w:rsid w:val="00B763EC"/>
    <w:rsid w:val="00B80874"/>
    <w:rsid w:val="00B825A3"/>
    <w:rsid w:val="00B85C12"/>
    <w:rsid w:val="00B90322"/>
    <w:rsid w:val="00B90FA3"/>
    <w:rsid w:val="00B91C45"/>
    <w:rsid w:val="00B9404C"/>
    <w:rsid w:val="00BA0770"/>
    <w:rsid w:val="00BA1D1F"/>
    <w:rsid w:val="00BA31B7"/>
    <w:rsid w:val="00BA530F"/>
    <w:rsid w:val="00BA5B7B"/>
    <w:rsid w:val="00BA725E"/>
    <w:rsid w:val="00BB22F2"/>
    <w:rsid w:val="00BC2F68"/>
    <w:rsid w:val="00BC329A"/>
    <w:rsid w:val="00BC3DF9"/>
    <w:rsid w:val="00BC681B"/>
    <w:rsid w:val="00BC6EEC"/>
    <w:rsid w:val="00BD1071"/>
    <w:rsid w:val="00BD19AD"/>
    <w:rsid w:val="00BD3DE4"/>
    <w:rsid w:val="00BD5674"/>
    <w:rsid w:val="00BD65B8"/>
    <w:rsid w:val="00BD7A97"/>
    <w:rsid w:val="00BE1173"/>
    <w:rsid w:val="00BE28C9"/>
    <w:rsid w:val="00BE6BEB"/>
    <w:rsid w:val="00BF1950"/>
    <w:rsid w:val="00BF23FB"/>
    <w:rsid w:val="00C02F56"/>
    <w:rsid w:val="00C121CB"/>
    <w:rsid w:val="00C12C33"/>
    <w:rsid w:val="00C15C7D"/>
    <w:rsid w:val="00C167DB"/>
    <w:rsid w:val="00C17CC7"/>
    <w:rsid w:val="00C2140F"/>
    <w:rsid w:val="00C25081"/>
    <w:rsid w:val="00C304A5"/>
    <w:rsid w:val="00C3348A"/>
    <w:rsid w:val="00C34682"/>
    <w:rsid w:val="00C34A97"/>
    <w:rsid w:val="00C40B3C"/>
    <w:rsid w:val="00C5272B"/>
    <w:rsid w:val="00C54625"/>
    <w:rsid w:val="00C60D2B"/>
    <w:rsid w:val="00C61654"/>
    <w:rsid w:val="00C62783"/>
    <w:rsid w:val="00C62C75"/>
    <w:rsid w:val="00C636F3"/>
    <w:rsid w:val="00C642D2"/>
    <w:rsid w:val="00C670EB"/>
    <w:rsid w:val="00C6732D"/>
    <w:rsid w:val="00C77593"/>
    <w:rsid w:val="00C77AB8"/>
    <w:rsid w:val="00C80744"/>
    <w:rsid w:val="00C824AE"/>
    <w:rsid w:val="00C854EE"/>
    <w:rsid w:val="00C85D5D"/>
    <w:rsid w:val="00C91A8A"/>
    <w:rsid w:val="00C91CD6"/>
    <w:rsid w:val="00C96863"/>
    <w:rsid w:val="00CA0704"/>
    <w:rsid w:val="00CA386A"/>
    <w:rsid w:val="00CA3E38"/>
    <w:rsid w:val="00CA73FD"/>
    <w:rsid w:val="00CB053F"/>
    <w:rsid w:val="00CB12B6"/>
    <w:rsid w:val="00CB2DAE"/>
    <w:rsid w:val="00CB6871"/>
    <w:rsid w:val="00CC0526"/>
    <w:rsid w:val="00CC09D1"/>
    <w:rsid w:val="00CC3F4E"/>
    <w:rsid w:val="00CC4BAD"/>
    <w:rsid w:val="00CC7ADA"/>
    <w:rsid w:val="00CD1456"/>
    <w:rsid w:val="00CD1A25"/>
    <w:rsid w:val="00CD2BEB"/>
    <w:rsid w:val="00CD2E81"/>
    <w:rsid w:val="00CD57D4"/>
    <w:rsid w:val="00CD62AA"/>
    <w:rsid w:val="00CD6BBD"/>
    <w:rsid w:val="00CD75E5"/>
    <w:rsid w:val="00CE32BF"/>
    <w:rsid w:val="00CE3613"/>
    <w:rsid w:val="00CE4CDF"/>
    <w:rsid w:val="00CF279D"/>
    <w:rsid w:val="00D0485E"/>
    <w:rsid w:val="00D065A2"/>
    <w:rsid w:val="00D113D9"/>
    <w:rsid w:val="00D12BFC"/>
    <w:rsid w:val="00D14595"/>
    <w:rsid w:val="00D156FB"/>
    <w:rsid w:val="00D20972"/>
    <w:rsid w:val="00D26035"/>
    <w:rsid w:val="00D278DB"/>
    <w:rsid w:val="00D3108D"/>
    <w:rsid w:val="00D32954"/>
    <w:rsid w:val="00D32E95"/>
    <w:rsid w:val="00D371D9"/>
    <w:rsid w:val="00D37A32"/>
    <w:rsid w:val="00D40DAC"/>
    <w:rsid w:val="00D41185"/>
    <w:rsid w:val="00D4265E"/>
    <w:rsid w:val="00D47B73"/>
    <w:rsid w:val="00D50ED9"/>
    <w:rsid w:val="00D52C64"/>
    <w:rsid w:val="00D52D5B"/>
    <w:rsid w:val="00D54189"/>
    <w:rsid w:val="00D56371"/>
    <w:rsid w:val="00D61004"/>
    <w:rsid w:val="00D63FB5"/>
    <w:rsid w:val="00D640E2"/>
    <w:rsid w:val="00D6622B"/>
    <w:rsid w:val="00D77D4B"/>
    <w:rsid w:val="00D80023"/>
    <w:rsid w:val="00D80A19"/>
    <w:rsid w:val="00D8373B"/>
    <w:rsid w:val="00D87A48"/>
    <w:rsid w:val="00D87D8A"/>
    <w:rsid w:val="00D9007E"/>
    <w:rsid w:val="00D9651F"/>
    <w:rsid w:val="00DA4D86"/>
    <w:rsid w:val="00DB1E8B"/>
    <w:rsid w:val="00DB2255"/>
    <w:rsid w:val="00DB3A9A"/>
    <w:rsid w:val="00DB3D7A"/>
    <w:rsid w:val="00DB6B69"/>
    <w:rsid w:val="00DC7784"/>
    <w:rsid w:val="00DC7F12"/>
    <w:rsid w:val="00DD3E79"/>
    <w:rsid w:val="00DD49BC"/>
    <w:rsid w:val="00DD6132"/>
    <w:rsid w:val="00DD6432"/>
    <w:rsid w:val="00DE155B"/>
    <w:rsid w:val="00DE50FD"/>
    <w:rsid w:val="00DE6624"/>
    <w:rsid w:val="00DE77AA"/>
    <w:rsid w:val="00DE7D21"/>
    <w:rsid w:val="00DF364A"/>
    <w:rsid w:val="00DF437A"/>
    <w:rsid w:val="00DF546E"/>
    <w:rsid w:val="00DF7DFE"/>
    <w:rsid w:val="00E053EF"/>
    <w:rsid w:val="00E075DD"/>
    <w:rsid w:val="00E13087"/>
    <w:rsid w:val="00E15F04"/>
    <w:rsid w:val="00E30784"/>
    <w:rsid w:val="00E31B59"/>
    <w:rsid w:val="00E3235E"/>
    <w:rsid w:val="00E40874"/>
    <w:rsid w:val="00E435F9"/>
    <w:rsid w:val="00E45CA3"/>
    <w:rsid w:val="00E47269"/>
    <w:rsid w:val="00E472EA"/>
    <w:rsid w:val="00E50731"/>
    <w:rsid w:val="00E53024"/>
    <w:rsid w:val="00E53B89"/>
    <w:rsid w:val="00E605CB"/>
    <w:rsid w:val="00E60D65"/>
    <w:rsid w:val="00E60F7B"/>
    <w:rsid w:val="00E61850"/>
    <w:rsid w:val="00E64388"/>
    <w:rsid w:val="00E65333"/>
    <w:rsid w:val="00E664A6"/>
    <w:rsid w:val="00E750F3"/>
    <w:rsid w:val="00E76049"/>
    <w:rsid w:val="00E822F7"/>
    <w:rsid w:val="00E86535"/>
    <w:rsid w:val="00E8796C"/>
    <w:rsid w:val="00E87BC6"/>
    <w:rsid w:val="00E905D6"/>
    <w:rsid w:val="00E906C7"/>
    <w:rsid w:val="00E9598E"/>
    <w:rsid w:val="00E96D22"/>
    <w:rsid w:val="00EA5BA6"/>
    <w:rsid w:val="00EB0F4E"/>
    <w:rsid w:val="00EB60A1"/>
    <w:rsid w:val="00EC0D1B"/>
    <w:rsid w:val="00EC0D4D"/>
    <w:rsid w:val="00EC0E09"/>
    <w:rsid w:val="00EC17D1"/>
    <w:rsid w:val="00EC51C9"/>
    <w:rsid w:val="00EC773B"/>
    <w:rsid w:val="00ED2ACE"/>
    <w:rsid w:val="00ED2C83"/>
    <w:rsid w:val="00ED4FAF"/>
    <w:rsid w:val="00ED7553"/>
    <w:rsid w:val="00EE18C1"/>
    <w:rsid w:val="00EF013A"/>
    <w:rsid w:val="00EF07B0"/>
    <w:rsid w:val="00EF2398"/>
    <w:rsid w:val="00EF30C7"/>
    <w:rsid w:val="00EF32ED"/>
    <w:rsid w:val="00EF5AAB"/>
    <w:rsid w:val="00F05C33"/>
    <w:rsid w:val="00F12036"/>
    <w:rsid w:val="00F124BF"/>
    <w:rsid w:val="00F149C0"/>
    <w:rsid w:val="00F14BA1"/>
    <w:rsid w:val="00F1502A"/>
    <w:rsid w:val="00F23CD3"/>
    <w:rsid w:val="00F25EF5"/>
    <w:rsid w:val="00F3220D"/>
    <w:rsid w:val="00F33B14"/>
    <w:rsid w:val="00F4450A"/>
    <w:rsid w:val="00F477F7"/>
    <w:rsid w:val="00F47A2B"/>
    <w:rsid w:val="00F530BA"/>
    <w:rsid w:val="00F53F73"/>
    <w:rsid w:val="00F55D97"/>
    <w:rsid w:val="00F56E96"/>
    <w:rsid w:val="00F614F1"/>
    <w:rsid w:val="00F6497A"/>
    <w:rsid w:val="00F72F27"/>
    <w:rsid w:val="00F73A0F"/>
    <w:rsid w:val="00F749DE"/>
    <w:rsid w:val="00F7516E"/>
    <w:rsid w:val="00F77C81"/>
    <w:rsid w:val="00F8671B"/>
    <w:rsid w:val="00F87033"/>
    <w:rsid w:val="00F8754F"/>
    <w:rsid w:val="00F87AB2"/>
    <w:rsid w:val="00F90549"/>
    <w:rsid w:val="00F91292"/>
    <w:rsid w:val="00F95DBC"/>
    <w:rsid w:val="00F9633D"/>
    <w:rsid w:val="00FA08D2"/>
    <w:rsid w:val="00FA5A93"/>
    <w:rsid w:val="00FA779C"/>
    <w:rsid w:val="00FB4ECB"/>
    <w:rsid w:val="00FB5C40"/>
    <w:rsid w:val="00FC7C8E"/>
    <w:rsid w:val="00FD63DE"/>
    <w:rsid w:val="00FD7443"/>
    <w:rsid w:val="00FE1022"/>
    <w:rsid w:val="00FE34C1"/>
    <w:rsid w:val="00FE4C81"/>
    <w:rsid w:val="00FE7C6E"/>
    <w:rsid w:val="00FF0CAD"/>
    <w:rsid w:val="00FF1B66"/>
    <w:rsid w:val="00FF3E15"/>
    <w:rsid w:val="00FF53CF"/>
    <w:rsid w:val="00FF5FFF"/>
    <w:rsid w:val="00FF6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32"/>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72F27"/>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rsid w:val="00F72F27"/>
    <w:pPr>
      <w:keepNext/>
      <w:outlineLvl w:val="2"/>
    </w:pPr>
    <w:rPr>
      <w:rFonts w:eastAsia="PMingLiU"/>
      <w:b/>
      <w:bCs/>
      <w:sz w:val="28"/>
      <w:szCs w:val="28"/>
    </w:rPr>
  </w:style>
  <w:style w:type="paragraph" w:styleId="4">
    <w:name w:val="heading 4"/>
    <w:basedOn w:val="a"/>
    <w:next w:val="a"/>
    <w:link w:val="40"/>
    <w:uiPriority w:val="99"/>
    <w:qFormat/>
    <w:rsid w:val="00F72F27"/>
    <w:pPr>
      <w:keepNext/>
      <w:jc w:val="center"/>
      <w:outlineLvl w:val="3"/>
    </w:pPr>
    <w:rPr>
      <w:b/>
      <w:bCs/>
    </w:rPr>
  </w:style>
  <w:style w:type="paragraph" w:styleId="5">
    <w:name w:val="heading 5"/>
    <w:basedOn w:val="a"/>
    <w:next w:val="a"/>
    <w:link w:val="50"/>
    <w:uiPriority w:val="99"/>
    <w:qFormat/>
    <w:rsid w:val="00F72F27"/>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2F27"/>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rsid w:val="00F72F27"/>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F72F2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F72F27"/>
    <w:rPr>
      <w:rFonts w:ascii="Times New Roman" w:eastAsia="Times New Roman" w:hAnsi="Times New Roman" w:cs="Times New Roman"/>
      <w:b/>
      <w:bCs/>
      <w:lang w:eastAsia="ru-RU"/>
    </w:rPr>
  </w:style>
  <w:style w:type="paragraph" w:styleId="a3">
    <w:name w:val="header"/>
    <w:basedOn w:val="a"/>
    <w:link w:val="a4"/>
    <w:uiPriority w:val="99"/>
    <w:rsid w:val="00F72F27"/>
    <w:pPr>
      <w:tabs>
        <w:tab w:val="center" w:pos="4677"/>
        <w:tab w:val="right" w:pos="9355"/>
      </w:tabs>
    </w:pPr>
  </w:style>
  <w:style w:type="character" w:customStyle="1" w:styleId="a4">
    <w:name w:val="Верхний колонтитул Знак"/>
    <w:basedOn w:val="a0"/>
    <w:link w:val="a3"/>
    <w:uiPriority w:val="99"/>
    <w:rsid w:val="00F72F27"/>
    <w:rPr>
      <w:rFonts w:ascii="Times New Roman" w:eastAsia="Times New Roman" w:hAnsi="Times New Roman" w:cs="Times New Roman"/>
      <w:sz w:val="24"/>
      <w:szCs w:val="24"/>
      <w:lang w:eastAsia="ru-RU"/>
    </w:rPr>
  </w:style>
  <w:style w:type="paragraph" w:styleId="a5">
    <w:name w:val="List Paragraph"/>
    <w:basedOn w:val="a"/>
    <w:uiPriority w:val="34"/>
    <w:qFormat/>
    <w:rsid w:val="00F72F27"/>
    <w:pPr>
      <w:ind w:left="720"/>
      <w:contextualSpacing/>
    </w:pPr>
  </w:style>
  <w:style w:type="character" w:customStyle="1" w:styleId="2">
    <w:name w:val="Основной текст (2)_"/>
    <w:link w:val="20"/>
    <w:locked/>
    <w:rsid w:val="00F72F27"/>
    <w:rPr>
      <w:rFonts w:cs="Times New Roman"/>
      <w:b/>
      <w:bCs/>
      <w:sz w:val="25"/>
      <w:szCs w:val="25"/>
      <w:shd w:val="clear" w:color="auto" w:fill="FFFFFF"/>
    </w:rPr>
  </w:style>
  <w:style w:type="paragraph" w:customStyle="1" w:styleId="20">
    <w:name w:val="Основной текст (2)"/>
    <w:basedOn w:val="a"/>
    <w:link w:val="2"/>
    <w:rsid w:val="00F72F27"/>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aliases w:val="Интервал 3 pt"/>
    <w:rsid w:val="00F72F27"/>
    <w:rPr>
      <w:b/>
      <w:spacing w:val="70"/>
      <w:sz w:val="25"/>
      <w:shd w:val="clear" w:color="auto" w:fill="FFFFFF"/>
    </w:rPr>
  </w:style>
  <w:style w:type="paragraph" w:styleId="a6">
    <w:name w:val="footer"/>
    <w:basedOn w:val="a"/>
    <w:link w:val="a7"/>
    <w:uiPriority w:val="99"/>
    <w:unhideWhenUsed/>
    <w:rsid w:val="00F72F27"/>
    <w:pPr>
      <w:tabs>
        <w:tab w:val="center" w:pos="4677"/>
        <w:tab w:val="right" w:pos="9355"/>
      </w:tabs>
    </w:pPr>
  </w:style>
  <w:style w:type="character" w:customStyle="1" w:styleId="a7">
    <w:name w:val="Нижний колонтитул Знак"/>
    <w:basedOn w:val="a0"/>
    <w:link w:val="a6"/>
    <w:uiPriority w:val="99"/>
    <w:rsid w:val="00F72F2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A2C27"/>
    <w:rPr>
      <w:rFonts w:ascii="Tahoma" w:hAnsi="Tahoma" w:cs="Tahoma"/>
      <w:sz w:val="16"/>
      <w:szCs w:val="16"/>
    </w:rPr>
  </w:style>
  <w:style w:type="character" w:customStyle="1" w:styleId="a9">
    <w:name w:val="Текст выноски Знак"/>
    <w:basedOn w:val="a0"/>
    <w:link w:val="a8"/>
    <w:uiPriority w:val="99"/>
    <w:semiHidden/>
    <w:rsid w:val="005A2C27"/>
    <w:rPr>
      <w:rFonts w:ascii="Tahoma" w:eastAsia="Times New Roman" w:hAnsi="Tahoma" w:cs="Tahoma"/>
      <w:sz w:val="16"/>
      <w:szCs w:val="16"/>
      <w:lang w:eastAsia="ru-RU"/>
    </w:rPr>
  </w:style>
  <w:style w:type="paragraph" w:styleId="aa">
    <w:name w:val="No Spacing"/>
    <w:uiPriority w:val="99"/>
    <w:qFormat/>
    <w:rsid w:val="005E655D"/>
    <w:rPr>
      <w:rFonts w:ascii="Calibri" w:eastAsia="Times New Roman" w:hAnsi="Calibri" w:cs="Times New Roman"/>
      <w:lang w:eastAsia="ru-RU"/>
    </w:rPr>
  </w:style>
  <w:style w:type="paragraph" w:customStyle="1" w:styleId="ConsPlusNormal">
    <w:name w:val="ConsPlusNormal"/>
    <w:rsid w:val="00151D87"/>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b">
    <w:name w:val="Название Знак"/>
    <w:link w:val="ac"/>
    <w:uiPriority w:val="10"/>
    <w:locked/>
    <w:rsid w:val="00151D87"/>
    <w:rPr>
      <w:rFonts w:ascii="Cambria" w:hAnsi="Cambria" w:cs="Times New Roman"/>
      <w:color w:val="17365D"/>
      <w:spacing w:val="5"/>
      <w:kern w:val="28"/>
      <w:sz w:val="52"/>
      <w:szCs w:val="52"/>
      <w:lang w:eastAsia="ru-RU"/>
    </w:rPr>
  </w:style>
  <w:style w:type="paragraph" w:styleId="ac">
    <w:name w:val="Title"/>
    <w:basedOn w:val="a"/>
    <w:link w:val="ab"/>
    <w:uiPriority w:val="10"/>
    <w:qFormat/>
    <w:rsid w:val="00151D87"/>
    <w:pPr>
      <w:jc w:val="center"/>
    </w:pPr>
    <w:rPr>
      <w:rFonts w:ascii="Cambria" w:eastAsiaTheme="minorHAnsi" w:hAnsi="Cambria"/>
      <w:color w:val="17365D"/>
      <w:spacing w:val="5"/>
      <w:kern w:val="28"/>
      <w:sz w:val="52"/>
      <w:szCs w:val="52"/>
    </w:rPr>
  </w:style>
  <w:style w:type="character" w:customStyle="1" w:styleId="21">
    <w:name w:val="Основной текст 2 Знак"/>
    <w:link w:val="22"/>
    <w:uiPriority w:val="99"/>
    <w:semiHidden/>
    <w:locked/>
    <w:rsid w:val="00151D87"/>
    <w:rPr>
      <w:rFonts w:ascii="Times New Roman" w:hAnsi="Times New Roman" w:cs="Times New Roman"/>
      <w:sz w:val="24"/>
      <w:szCs w:val="24"/>
      <w:lang w:eastAsia="ru-RU"/>
    </w:rPr>
  </w:style>
  <w:style w:type="paragraph" w:styleId="22">
    <w:name w:val="Body Text 2"/>
    <w:basedOn w:val="a"/>
    <w:link w:val="21"/>
    <w:uiPriority w:val="99"/>
    <w:semiHidden/>
    <w:rsid w:val="00151D87"/>
    <w:rPr>
      <w:rFonts w:eastAsiaTheme="minorHAnsi"/>
    </w:rPr>
  </w:style>
  <w:style w:type="paragraph" w:customStyle="1" w:styleId="msonormalcxsplast">
    <w:name w:val="msonormalcxsplast"/>
    <w:basedOn w:val="a"/>
    <w:uiPriority w:val="99"/>
    <w:rsid w:val="00151D87"/>
    <w:pPr>
      <w:spacing w:before="100" w:beforeAutospacing="1" w:after="100" w:afterAutospacing="1"/>
    </w:pPr>
  </w:style>
  <w:style w:type="character" w:customStyle="1" w:styleId="210">
    <w:name w:val="Основной текст 2 Знак1"/>
    <w:basedOn w:val="a0"/>
    <w:uiPriority w:val="99"/>
    <w:semiHidden/>
    <w:rsid w:val="00151D87"/>
    <w:rPr>
      <w:rFonts w:ascii="Times New Roman" w:eastAsia="Times New Roman" w:hAnsi="Times New Roman" w:cs="Times New Roman"/>
      <w:sz w:val="24"/>
      <w:szCs w:val="24"/>
      <w:lang w:eastAsia="ru-RU"/>
    </w:rPr>
  </w:style>
  <w:style w:type="character" w:customStyle="1" w:styleId="12">
    <w:name w:val="Название Знак1"/>
    <w:basedOn w:val="a0"/>
    <w:uiPriority w:val="10"/>
    <w:rsid w:val="00151D87"/>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Default">
    <w:name w:val="Default"/>
    <w:rsid w:val="00151D87"/>
    <w:pPr>
      <w:autoSpaceDE w:val="0"/>
      <w:autoSpaceDN w:val="0"/>
      <w:adjustRightInd w:val="0"/>
    </w:pPr>
    <w:rPr>
      <w:rFonts w:ascii="Times New Roman" w:eastAsia="Times New Roman" w:hAnsi="Times New Roman" w:cs="Times New Roman"/>
      <w:color w:val="000000"/>
      <w:sz w:val="24"/>
      <w:szCs w:val="24"/>
    </w:rPr>
  </w:style>
  <w:style w:type="paragraph" w:customStyle="1" w:styleId="23">
    <w:name w:val="Абзац списка2"/>
    <w:basedOn w:val="a"/>
    <w:uiPriority w:val="99"/>
    <w:qFormat/>
    <w:rsid w:val="00151D87"/>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
    <w:uiPriority w:val="99"/>
    <w:rsid w:val="00151D87"/>
    <w:pPr>
      <w:spacing w:before="100" w:beforeAutospacing="1" w:after="100" w:afterAutospacing="1"/>
    </w:pPr>
  </w:style>
  <w:style w:type="character" w:customStyle="1" w:styleId="ad">
    <w:name w:val="Основной текст_"/>
    <w:basedOn w:val="a0"/>
    <w:link w:val="31"/>
    <w:rsid w:val="007922FD"/>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7922FD"/>
    <w:pPr>
      <w:widowControl w:val="0"/>
      <w:shd w:val="clear" w:color="auto" w:fill="FFFFFF"/>
      <w:spacing w:before="900" w:line="320" w:lineRule="exact"/>
      <w:jc w:val="both"/>
    </w:pPr>
    <w:rPr>
      <w:sz w:val="28"/>
      <w:szCs w:val="28"/>
      <w:lang w:eastAsia="en-US"/>
    </w:rPr>
  </w:style>
  <w:style w:type="paragraph" w:styleId="24">
    <w:name w:val="Body Text Indent 2"/>
    <w:basedOn w:val="a"/>
    <w:link w:val="25"/>
    <w:uiPriority w:val="99"/>
    <w:semiHidden/>
    <w:unhideWhenUsed/>
    <w:rsid w:val="00796E25"/>
    <w:pPr>
      <w:spacing w:after="120" w:line="480" w:lineRule="auto"/>
      <w:ind w:left="283"/>
    </w:pPr>
  </w:style>
  <w:style w:type="character" w:customStyle="1" w:styleId="25">
    <w:name w:val="Основной текст с отступом 2 Знак"/>
    <w:basedOn w:val="a0"/>
    <w:link w:val="24"/>
    <w:uiPriority w:val="99"/>
    <w:semiHidden/>
    <w:rsid w:val="00796E25"/>
    <w:rPr>
      <w:rFonts w:ascii="Times New Roman" w:eastAsia="Times New Roman" w:hAnsi="Times New Roman" w:cs="Times New Roman"/>
      <w:sz w:val="24"/>
      <w:szCs w:val="24"/>
      <w:lang w:eastAsia="ru-RU"/>
    </w:rPr>
  </w:style>
  <w:style w:type="character" w:styleId="ae">
    <w:name w:val="Hyperlink"/>
    <w:basedOn w:val="a0"/>
    <w:uiPriority w:val="99"/>
    <w:unhideWhenUsed/>
    <w:rsid w:val="003E56ED"/>
    <w:rPr>
      <w:color w:val="0563C1" w:themeColor="hyperlink"/>
      <w:u w:val="single"/>
    </w:rPr>
  </w:style>
  <w:style w:type="table" w:styleId="af">
    <w:name w:val="Table Grid"/>
    <w:basedOn w:val="a1"/>
    <w:uiPriority w:val="39"/>
    <w:rsid w:val="00DD6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3D79D7"/>
    <w:pPr>
      <w:spacing w:after="120"/>
    </w:pPr>
  </w:style>
  <w:style w:type="character" w:customStyle="1" w:styleId="af1">
    <w:name w:val="Основной текст Знак"/>
    <w:basedOn w:val="a0"/>
    <w:link w:val="af0"/>
    <w:uiPriority w:val="99"/>
    <w:semiHidden/>
    <w:rsid w:val="003D79D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7A6E1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6E18"/>
    <w:pPr>
      <w:widowControl w:val="0"/>
      <w:autoSpaceDE w:val="0"/>
      <w:autoSpaceDN w:val="0"/>
    </w:pPr>
    <w:rPr>
      <w:sz w:val="22"/>
      <w:szCs w:val="22"/>
      <w:lang w:eastAsia="en-US"/>
    </w:rPr>
  </w:style>
  <w:style w:type="paragraph" w:customStyle="1" w:styleId="ConsPlusTitle">
    <w:name w:val="ConsPlusTitle"/>
    <w:rsid w:val="009932EC"/>
    <w:pPr>
      <w:widowControl w:val="0"/>
      <w:autoSpaceDE w:val="0"/>
      <w:autoSpaceDN w:val="0"/>
    </w:pPr>
    <w:rPr>
      <w:rFonts w:ascii="Calibri" w:eastAsia="Times New Roman" w:hAnsi="Calibri" w:cs="Calibri"/>
      <w:b/>
      <w:szCs w:val="20"/>
      <w:lang w:eastAsia="ru-RU"/>
    </w:rPr>
  </w:style>
  <w:style w:type="paragraph" w:customStyle="1" w:styleId="formattext">
    <w:name w:val="formattext"/>
    <w:basedOn w:val="a"/>
    <w:rsid w:val="00C6165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F32"/>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72F27"/>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rsid w:val="00F72F27"/>
    <w:pPr>
      <w:keepNext/>
      <w:outlineLvl w:val="2"/>
    </w:pPr>
    <w:rPr>
      <w:rFonts w:eastAsia="PMingLiU"/>
      <w:b/>
      <w:bCs/>
      <w:sz w:val="28"/>
      <w:szCs w:val="28"/>
    </w:rPr>
  </w:style>
  <w:style w:type="paragraph" w:styleId="4">
    <w:name w:val="heading 4"/>
    <w:basedOn w:val="a"/>
    <w:next w:val="a"/>
    <w:link w:val="40"/>
    <w:uiPriority w:val="99"/>
    <w:qFormat/>
    <w:rsid w:val="00F72F27"/>
    <w:pPr>
      <w:keepNext/>
      <w:jc w:val="center"/>
      <w:outlineLvl w:val="3"/>
    </w:pPr>
    <w:rPr>
      <w:b/>
      <w:bCs/>
    </w:rPr>
  </w:style>
  <w:style w:type="paragraph" w:styleId="5">
    <w:name w:val="heading 5"/>
    <w:basedOn w:val="a"/>
    <w:next w:val="a"/>
    <w:link w:val="50"/>
    <w:uiPriority w:val="99"/>
    <w:qFormat/>
    <w:rsid w:val="00F72F27"/>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2F27"/>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rsid w:val="00F72F27"/>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rsid w:val="00F72F2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F72F27"/>
    <w:rPr>
      <w:rFonts w:ascii="Times New Roman" w:eastAsia="Times New Roman" w:hAnsi="Times New Roman" w:cs="Times New Roman"/>
      <w:b/>
      <w:bCs/>
      <w:lang w:eastAsia="ru-RU"/>
    </w:rPr>
  </w:style>
  <w:style w:type="paragraph" w:styleId="a3">
    <w:name w:val="header"/>
    <w:basedOn w:val="a"/>
    <w:link w:val="a4"/>
    <w:uiPriority w:val="99"/>
    <w:rsid w:val="00F72F27"/>
    <w:pPr>
      <w:tabs>
        <w:tab w:val="center" w:pos="4677"/>
        <w:tab w:val="right" w:pos="9355"/>
      </w:tabs>
    </w:pPr>
  </w:style>
  <w:style w:type="character" w:customStyle="1" w:styleId="a4">
    <w:name w:val="Верхний колонтитул Знак"/>
    <w:basedOn w:val="a0"/>
    <w:link w:val="a3"/>
    <w:uiPriority w:val="99"/>
    <w:rsid w:val="00F72F27"/>
    <w:rPr>
      <w:rFonts w:ascii="Times New Roman" w:eastAsia="Times New Roman" w:hAnsi="Times New Roman" w:cs="Times New Roman"/>
      <w:sz w:val="24"/>
      <w:szCs w:val="24"/>
      <w:lang w:eastAsia="ru-RU"/>
    </w:rPr>
  </w:style>
  <w:style w:type="paragraph" w:styleId="a5">
    <w:name w:val="List Paragraph"/>
    <w:basedOn w:val="a"/>
    <w:uiPriority w:val="34"/>
    <w:qFormat/>
    <w:rsid w:val="00F72F27"/>
    <w:pPr>
      <w:ind w:left="720"/>
      <w:contextualSpacing/>
    </w:pPr>
  </w:style>
  <w:style w:type="character" w:customStyle="1" w:styleId="2">
    <w:name w:val="Основной текст (2)_"/>
    <w:link w:val="20"/>
    <w:locked/>
    <w:rsid w:val="00F72F27"/>
    <w:rPr>
      <w:rFonts w:cs="Times New Roman"/>
      <w:b/>
      <w:bCs/>
      <w:sz w:val="25"/>
      <w:szCs w:val="25"/>
      <w:shd w:val="clear" w:color="auto" w:fill="FFFFFF"/>
    </w:rPr>
  </w:style>
  <w:style w:type="paragraph" w:customStyle="1" w:styleId="20">
    <w:name w:val="Основной текст (2)"/>
    <w:basedOn w:val="a"/>
    <w:link w:val="2"/>
    <w:rsid w:val="00F72F27"/>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aliases w:val="Интервал 3 pt"/>
    <w:rsid w:val="00F72F27"/>
    <w:rPr>
      <w:b/>
      <w:spacing w:val="70"/>
      <w:sz w:val="25"/>
      <w:shd w:val="clear" w:color="auto" w:fill="FFFFFF"/>
    </w:rPr>
  </w:style>
  <w:style w:type="paragraph" w:styleId="a6">
    <w:name w:val="footer"/>
    <w:basedOn w:val="a"/>
    <w:link w:val="a7"/>
    <w:uiPriority w:val="99"/>
    <w:unhideWhenUsed/>
    <w:rsid w:val="00F72F27"/>
    <w:pPr>
      <w:tabs>
        <w:tab w:val="center" w:pos="4677"/>
        <w:tab w:val="right" w:pos="9355"/>
      </w:tabs>
    </w:pPr>
  </w:style>
  <w:style w:type="character" w:customStyle="1" w:styleId="a7">
    <w:name w:val="Нижний колонтитул Знак"/>
    <w:basedOn w:val="a0"/>
    <w:link w:val="a6"/>
    <w:uiPriority w:val="99"/>
    <w:rsid w:val="00F72F2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A2C27"/>
    <w:rPr>
      <w:rFonts w:ascii="Tahoma" w:hAnsi="Tahoma" w:cs="Tahoma"/>
      <w:sz w:val="16"/>
      <w:szCs w:val="16"/>
    </w:rPr>
  </w:style>
  <w:style w:type="character" w:customStyle="1" w:styleId="a9">
    <w:name w:val="Текст выноски Знак"/>
    <w:basedOn w:val="a0"/>
    <w:link w:val="a8"/>
    <w:uiPriority w:val="99"/>
    <w:semiHidden/>
    <w:rsid w:val="005A2C27"/>
    <w:rPr>
      <w:rFonts w:ascii="Tahoma" w:eastAsia="Times New Roman" w:hAnsi="Tahoma" w:cs="Tahoma"/>
      <w:sz w:val="16"/>
      <w:szCs w:val="16"/>
      <w:lang w:eastAsia="ru-RU"/>
    </w:rPr>
  </w:style>
  <w:style w:type="paragraph" w:styleId="aa">
    <w:name w:val="No Spacing"/>
    <w:uiPriority w:val="99"/>
    <w:qFormat/>
    <w:rsid w:val="005E655D"/>
    <w:rPr>
      <w:rFonts w:ascii="Calibri" w:eastAsia="Times New Roman" w:hAnsi="Calibri" w:cs="Times New Roman"/>
      <w:lang w:eastAsia="ru-RU"/>
    </w:rPr>
  </w:style>
  <w:style w:type="paragraph" w:customStyle="1" w:styleId="ConsPlusNormal">
    <w:name w:val="ConsPlusNormal"/>
    <w:rsid w:val="00151D87"/>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b">
    <w:name w:val="Название Знак"/>
    <w:link w:val="ac"/>
    <w:uiPriority w:val="10"/>
    <w:locked/>
    <w:rsid w:val="00151D87"/>
    <w:rPr>
      <w:rFonts w:ascii="Cambria" w:hAnsi="Cambria" w:cs="Times New Roman"/>
      <w:color w:val="17365D"/>
      <w:spacing w:val="5"/>
      <w:kern w:val="28"/>
      <w:sz w:val="52"/>
      <w:szCs w:val="52"/>
      <w:lang w:eastAsia="ru-RU"/>
    </w:rPr>
  </w:style>
  <w:style w:type="paragraph" w:styleId="ac">
    <w:name w:val="Title"/>
    <w:basedOn w:val="a"/>
    <w:link w:val="ab"/>
    <w:uiPriority w:val="10"/>
    <w:qFormat/>
    <w:rsid w:val="00151D87"/>
    <w:pPr>
      <w:jc w:val="center"/>
    </w:pPr>
    <w:rPr>
      <w:rFonts w:ascii="Cambria" w:eastAsiaTheme="minorHAnsi" w:hAnsi="Cambria"/>
      <w:color w:val="17365D"/>
      <w:spacing w:val="5"/>
      <w:kern w:val="28"/>
      <w:sz w:val="52"/>
      <w:szCs w:val="52"/>
    </w:rPr>
  </w:style>
  <w:style w:type="character" w:customStyle="1" w:styleId="21">
    <w:name w:val="Основной текст 2 Знак"/>
    <w:link w:val="22"/>
    <w:uiPriority w:val="99"/>
    <w:semiHidden/>
    <w:locked/>
    <w:rsid w:val="00151D87"/>
    <w:rPr>
      <w:rFonts w:ascii="Times New Roman" w:hAnsi="Times New Roman" w:cs="Times New Roman"/>
      <w:sz w:val="24"/>
      <w:szCs w:val="24"/>
      <w:lang w:eastAsia="ru-RU"/>
    </w:rPr>
  </w:style>
  <w:style w:type="paragraph" w:styleId="22">
    <w:name w:val="Body Text 2"/>
    <w:basedOn w:val="a"/>
    <w:link w:val="21"/>
    <w:uiPriority w:val="99"/>
    <w:semiHidden/>
    <w:rsid w:val="00151D87"/>
    <w:rPr>
      <w:rFonts w:eastAsiaTheme="minorHAnsi"/>
    </w:rPr>
  </w:style>
  <w:style w:type="paragraph" w:customStyle="1" w:styleId="msonormalcxsplast">
    <w:name w:val="msonormalcxsplast"/>
    <w:basedOn w:val="a"/>
    <w:uiPriority w:val="99"/>
    <w:rsid w:val="00151D87"/>
    <w:pPr>
      <w:spacing w:before="100" w:beforeAutospacing="1" w:after="100" w:afterAutospacing="1"/>
    </w:pPr>
  </w:style>
  <w:style w:type="character" w:customStyle="1" w:styleId="210">
    <w:name w:val="Основной текст 2 Знак1"/>
    <w:basedOn w:val="a0"/>
    <w:uiPriority w:val="99"/>
    <w:semiHidden/>
    <w:rsid w:val="00151D87"/>
    <w:rPr>
      <w:rFonts w:ascii="Times New Roman" w:eastAsia="Times New Roman" w:hAnsi="Times New Roman" w:cs="Times New Roman"/>
      <w:sz w:val="24"/>
      <w:szCs w:val="24"/>
      <w:lang w:eastAsia="ru-RU"/>
    </w:rPr>
  </w:style>
  <w:style w:type="character" w:customStyle="1" w:styleId="12">
    <w:name w:val="Название Знак1"/>
    <w:basedOn w:val="a0"/>
    <w:uiPriority w:val="10"/>
    <w:rsid w:val="00151D87"/>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Default">
    <w:name w:val="Default"/>
    <w:rsid w:val="00151D87"/>
    <w:pPr>
      <w:autoSpaceDE w:val="0"/>
      <w:autoSpaceDN w:val="0"/>
      <w:adjustRightInd w:val="0"/>
    </w:pPr>
    <w:rPr>
      <w:rFonts w:ascii="Times New Roman" w:eastAsia="Times New Roman" w:hAnsi="Times New Roman" w:cs="Times New Roman"/>
      <w:color w:val="000000"/>
      <w:sz w:val="24"/>
      <w:szCs w:val="24"/>
    </w:rPr>
  </w:style>
  <w:style w:type="paragraph" w:customStyle="1" w:styleId="23">
    <w:name w:val="Абзац списка2"/>
    <w:basedOn w:val="a"/>
    <w:uiPriority w:val="99"/>
    <w:qFormat/>
    <w:rsid w:val="00151D87"/>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
    <w:uiPriority w:val="99"/>
    <w:rsid w:val="00151D87"/>
    <w:pPr>
      <w:spacing w:before="100" w:beforeAutospacing="1" w:after="100" w:afterAutospacing="1"/>
    </w:pPr>
  </w:style>
  <w:style w:type="character" w:customStyle="1" w:styleId="ad">
    <w:name w:val="Основной текст_"/>
    <w:basedOn w:val="a0"/>
    <w:link w:val="31"/>
    <w:rsid w:val="007922FD"/>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d"/>
    <w:rsid w:val="007922FD"/>
    <w:pPr>
      <w:widowControl w:val="0"/>
      <w:shd w:val="clear" w:color="auto" w:fill="FFFFFF"/>
      <w:spacing w:before="900" w:line="320" w:lineRule="exact"/>
      <w:jc w:val="both"/>
    </w:pPr>
    <w:rPr>
      <w:sz w:val="28"/>
      <w:szCs w:val="28"/>
      <w:lang w:eastAsia="en-US"/>
    </w:rPr>
  </w:style>
  <w:style w:type="paragraph" w:styleId="24">
    <w:name w:val="Body Text Indent 2"/>
    <w:basedOn w:val="a"/>
    <w:link w:val="25"/>
    <w:uiPriority w:val="99"/>
    <w:semiHidden/>
    <w:unhideWhenUsed/>
    <w:rsid w:val="00796E25"/>
    <w:pPr>
      <w:spacing w:after="120" w:line="480" w:lineRule="auto"/>
      <w:ind w:left="283"/>
    </w:pPr>
  </w:style>
  <w:style w:type="character" w:customStyle="1" w:styleId="25">
    <w:name w:val="Основной текст с отступом 2 Знак"/>
    <w:basedOn w:val="a0"/>
    <w:link w:val="24"/>
    <w:uiPriority w:val="99"/>
    <w:semiHidden/>
    <w:rsid w:val="00796E25"/>
    <w:rPr>
      <w:rFonts w:ascii="Times New Roman" w:eastAsia="Times New Roman" w:hAnsi="Times New Roman" w:cs="Times New Roman"/>
      <w:sz w:val="24"/>
      <w:szCs w:val="24"/>
      <w:lang w:eastAsia="ru-RU"/>
    </w:rPr>
  </w:style>
  <w:style w:type="character" w:styleId="ae">
    <w:name w:val="Hyperlink"/>
    <w:basedOn w:val="a0"/>
    <w:uiPriority w:val="99"/>
    <w:unhideWhenUsed/>
    <w:rsid w:val="003E56ED"/>
    <w:rPr>
      <w:color w:val="0563C1" w:themeColor="hyperlink"/>
      <w:u w:val="single"/>
    </w:rPr>
  </w:style>
  <w:style w:type="table" w:styleId="af">
    <w:name w:val="Table Grid"/>
    <w:basedOn w:val="a1"/>
    <w:uiPriority w:val="39"/>
    <w:rsid w:val="00DD6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3D79D7"/>
    <w:pPr>
      <w:spacing w:after="120"/>
    </w:pPr>
  </w:style>
  <w:style w:type="character" w:customStyle="1" w:styleId="af1">
    <w:name w:val="Основной текст Знак"/>
    <w:basedOn w:val="a0"/>
    <w:link w:val="af0"/>
    <w:uiPriority w:val="99"/>
    <w:semiHidden/>
    <w:rsid w:val="003D79D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7A6E1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6E18"/>
    <w:pPr>
      <w:widowControl w:val="0"/>
      <w:autoSpaceDE w:val="0"/>
      <w:autoSpaceDN w:val="0"/>
    </w:pPr>
    <w:rPr>
      <w:sz w:val="22"/>
      <w:szCs w:val="22"/>
      <w:lang w:eastAsia="en-US"/>
    </w:rPr>
  </w:style>
  <w:style w:type="paragraph" w:customStyle="1" w:styleId="ConsPlusTitle">
    <w:name w:val="ConsPlusTitle"/>
    <w:rsid w:val="009932EC"/>
    <w:pPr>
      <w:widowControl w:val="0"/>
      <w:autoSpaceDE w:val="0"/>
      <w:autoSpaceDN w:val="0"/>
    </w:pPr>
    <w:rPr>
      <w:rFonts w:ascii="Calibri" w:eastAsia="Times New Roman" w:hAnsi="Calibri" w:cs="Calibri"/>
      <w:b/>
      <w:szCs w:val="20"/>
      <w:lang w:eastAsia="ru-RU"/>
    </w:rPr>
  </w:style>
  <w:style w:type="paragraph" w:customStyle="1" w:styleId="formattext">
    <w:name w:val="formattext"/>
    <w:basedOn w:val="a"/>
    <w:rsid w:val="00C616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69204">
      <w:bodyDiv w:val="1"/>
      <w:marLeft w:val="0"/>
      <w:marRight w:val="0"/>
      <w:marTop w:val="0"/>
      <w:marBottom w:val="0"/>
      <w:divBdr>
        <w:top w:val="none" w:sz="0" w:space="0" w:color="auto"/>
        <w:left w:val="none" w:sz="0" w:space="0" w:color="auto"/>
        <w:bottom w:val="none" w:sz="0" w:space="0" w:color="auto"/>
        <w:right w:val="none" w:sz="0" w:space="0" w:color="auto"/>
      </w:divBdr>
    </w:div>
    <w:div w:id="659313850">
      <w:bodyDiv w:val="1"/>
      <w:marLeft w:val="0"/>
      <w:marRight w:val="0"/>
      <w:marTop w:val="0"/>
      <w:marBottom w:val="0"/>
      <w:divBdr>
        <w:top w:val="none" w:sz="0" w:space="0" w:color="auto"/>
        <w:left w:val="none" w:sz="0" w:space="0" w:color="auto"/>
        <w:bottom w:val="none" w:sz="0" w:space="0" w:color="auto"/>
        <w:right w:val="none" w:sz="0" w:space="0" w:color="auto"/>
      </w:divBdr>
    </w:div>
    <w:div w:id="779031265">
      <w:bodyDiv w:val="1"/>
      <w:marLeft w:val="0"/>
      <w:marRight w:val="0"/>
      <w:marTop w:val="0"/>
      <w:marBottom w:val="0"/>
      <w:divBdr>
        <w:top w:val="none" w:sz="0" w:space="0" w:color="auto"/>
        <w:left w:val="none" w:sz="0" w:space="0" w:color="auto"/>
        <w:bottom w:val="none" w:sz="0" w:space="0" w:color="auto"/>
        <w:right w:val="none" w:sz="0" w:space="0" w:color="auto"/>
      </w:divBdr>
    </w:div>
    <w:div w:id="1455061008">
      <w:bodyDiv w:val="1"/>
      <w:marLeft w:val="0"/>
      <w:marRight w:val="0"/>
      <w:marTop w:val="0"/>
      <w:marBottom w:val="0"/>
      <w:divBdr>
        <w:top w:val="none" w:sz="0" w:space="0" w:color="auto"/>
        <w:left w:val="none" w:sz="0" w:space="0" w:color="auto"/>
        <w:bottom w:val="none" w:sz="0" w:space="0" w:color="auto"/>
        <w:right w:val="none" w:sz="0" w:space="0" w:color="auto"/>
      </w:divBdr>
    </w:div>
    <w:div w:id="1878005225">
      <w:bodyDiv w:val="1"/>
      <w:marLeft w:val="0"/>
      <w:marRight w:val="0"/>
      <w:marTop w:val="0"/>
      <w:marBottom w:val="0"/>
      <w:divBdr>
        <w:top w:val="none" w:sz="0" w:space="0" w:color="auto"/>
        <w:left w:val="none" w:sz="0" w:space="0" w:color="auto"/>
        <w:bottom w:val="none" w:sz="0" w:space="0" w:color="auto"/>
        <w:right w:val="none" w:sz="0" w:space="0" w:color="auto"/>
      </w:divBdr>
    </w:div>
    <w:div w:id="189819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korochanskij-r31.gosweb.gosuslugi.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72659-951B-46D0-8D35-03FED48E5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7295</TotalTime>
  <Pages>1</Pages>
  <Words>10675</Words>
  <Characters>60850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 Александр</dc:creator>
  <cp:lastModifiedBy>Afanaskova-MP</cp:lastModifiedBy>
  <cp:revision>468</cp:revision>
  <cp:lastPrinted>2026-04-23T13:40:00Z</cp:lastPrinted>
  <dcterms:created xsi:type="dcterms:W3CDTF">2019-12-02T06:31:00Z</dcterms:created>
  <dcterms:modified xsi:type="dcterms:W3CDTF">2026-05-04T05:26:00Z</dcterms:modified>
</cp:coreProperties>
</file>