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2E" w:rsidRPr="00E25E2E" w:rsidRDefault="00E25E2E" w:rsidP="00E25E2E">
      <w:pPr>
        <w:keepNext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8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  <w:t xml:space="preserve">Р О С </w:t>
      </w:r>
      <w:proofErr w:type="spellStart"/>
      <w:proofErr w:type="gramStart"/>
      <w:r w:rsidRPr="00E25E2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  <w:t>С</w:t>
      </w:r>
      <w:proofErr w:type="spellEnd"/>
      <w:proofErr w:type="gramEnd"/>
      <w:r w:rsidRPr="00E25E2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  <w:t xml:space="preserve"> И Й С К А Я  Ф Е Д Е Р А Ц И Я</w:t>
      </w:r>
    </w:p>
    <w:p w:rsidR="00E25E2E" w:rsidRPr="00E25E2E" w:rsidRDefault="00E25E2E" w:rsidP="00E25E2E">
      <w:pPr>
        <w:widowControl/>
        <w:autoSpaceDN w:val="0"/>
        <w:spacing w:after="200"/>
        <w:rPr>
          <w:rFonts w:ascii="Times New Roman" w:eastAsia="Times New Roman" w:hAnsi="Times New Roman" w:cs="Times New Roman"/>
          <w:bCs/>
          <w:iCs/>
          <w:color w:val="auto"/>
          <w:sz w:val="16"/>
          <w:szCs w:val="16"/>
          <w:lang w:bidi="ar-SA"/>
        </w:rPr>
      </w:pPr>
      <w:r w:rsidRPr="00E25E2E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                                                           </w:t>
      </w:r>
    </w:p>
    <w:p w:rsidR="00E25E2E" w:rsidRPr="00E25E2E" w:rsidRDefault="00E25E2E" w:rsidP="0047599E">
      <w:pPr>
        <w:widowControl/>
        <w:autoSpaceDN w:val="0"/>
        <w:spacing w:after="200"/>
        <w:ind w:right="230"/>
        <w:jc w:val="center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1E1802AF" wp14:editId="1A2BB7E9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2E" w:rsidRPr="00E25E2E" w:rsidRDefault="00E25E2E" w:rsidP="0047599E">
      <w:pPr>
        <w:widowControl/>
        <w:autoSpaceDN w:val="0"/>
        <w:ind w:right="23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 xml:space="preserve">СОВЕТ ДЕПУТАТОВ </w:t>
      </w:r>
    </w:p>
    <w:p w:rsidR="00E25E2E" w:rsidRPr="00E25E2E" w:rsidRDefault="00E25E2E" w:rsidP="0047599E">
      <w:pPr>
        <w:widowControl/>
        <w:autoSpaceDN w:val="0"/>
        <w:ind w:right="23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>КОРОЧАНСКОГО МУНИЦИПАЛЬНОГО ОКРУГА</w:t>
      </w:r>
    </w:p>
    <w:p w:rsidR="00E25E2E" w:rsidRPr="00E25E2E" w:rsidRDefault="00E25E2E" w:rsidP="0047599E">
      <w:pPr>
        <w:widowControl/>
        <w:autoSpaceDN w:val="0"/>
        <w:ind w:right="23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 xml:space="preserve">БЕЛГОРОДСКОЙ ОБЛАСТИ </w:t>
      </w:r>
    </w:p>
    <w:p w:rsidR="00E25E2E" w:rsidRPr="00E25E2E" w:rsidRDefault="00E25E2E" w:rsidP="0047599E">
      <w:pPr>
        <w:widowControl/>
        <w:autoSpaceDN w:val="0"/>
        <w:ind w:right="23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16"/>
          <w:szCs w:val="16"/>
          <w:lang w:bidi="ar-SA"/>
        </w:rPr>
      </w:pPr>
    </w:p>
    <w:p w:rsidR="00E25E2E" w:rsidRPr="00E25E2E" w:rsidRDefault="00E25E2E" w:rsidP="0047599E">
      <w:pPr>
        <w:widowControl/>
        <w:autoSpaceDN w:val="0"/>
        <w:ind w:right="230"/>
        <w:jc w:val="center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  <w:lang w:bidi="ar-SA"/>
        </w:rPr>
      </w:pPr>
    </w:p>
    <w:p w:rsidR="00E25E2E" w:rsidRDefault="00E25E2E" w:rsidP="0047599E">
      <w:pPr>
        <w:widowControl/>
        <w:autoSpaceDN w:val="0"/>
        <w:spacing w:after="200"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25E2E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bidi="ar-SA"/>
        </w:rPr>
        <w:t xml:space="preserve">                                                        </w:t>
      </w:r>
      <w:r w:rsidRPr="00E25E2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РЕШЕНИЕ</w:t>
      </w:r>
    </w:p>
    <w:p w:rsidR="0047599E" w:rsidRPr="0047599E" w:rsidRDefault="0047599E" w:rsidP="0047599E">
      <w:pPr>
        <w:widowControl/>
        <w:autoSpaceDN w:val="0"/>
        <w:spacing w:after="200"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5E2E" w:rsidRPr="00E25E2E" w:rsidRDefault="00E25E2E" w:rsidP="0047599E">
      <w:pPr>
        <w:widowControl/>
        <w:autoSpaceDN w:val="0"/>
        <w:spacing w:after="200"/>
        <w:ind w:right="23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01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12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дека</w:t>
      </w:r>
      <w:r w:rsidRPr="00E25E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бря 2025 года                                                                              </w:t>
      </w:r>
      <w:r w:rsidR="00C01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№ </w:t>
      </w:r>
      <w:proofErr w:type="gramStart"/>
      <w:r w:rsidR="00C01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proofErr w:type="gramEnd"/>
      <w:r w:rsidR="00C01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/100-5</w:t>
      </w:r>
      <w:r w:rsidRPr="00E25E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-1</w:t>
      </w:r>
    </w:p>
    <w:p w:rsidR="00C017D2" w:rsidRPr="008F15E8" w:rsidRDefault="00C017D2" w:rsidP="0047599E">
      <w:pPr>
        <w:widowControl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57F7F" w:rsidRDefault="008F15E8" w:rsidP="0047599E">
      <w:pPr>
        <w:widowControl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8F15E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Об</w:t>
      </w:r>
      <w:r w:rsidR="00F57F7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утверждении Положения о присвоении </w:t>
      </w:r>
    </w:p>
    <w:p w:rsidR="00F57F7F" w:rsidRDefault="00F57F7F" w:rsidP="0047599E">
      <w:pPr>
        <w:widowControl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Почётного     звания     </w:t>
      </w:r>
      <w:r w:rsidR="008F15E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«Человек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</w:t>
      </w:r>
      <w:r w:rsidR="008F15E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года»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F57F7F" w:rsidRDefault="00F57F7F" w:rsidP="0047599E">
      <w:pPr>
        <w:widowControl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Коро</w:t>
      </w:r>
      <w:r w:rsidR="000758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чанском</w:t>
      </w:r>
      <w:proofErr w:type="spellEnd"/>
      <w:r w:rsidR="000758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   муниципальном      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круге </w:t>
      </w:r>
      <w:proofErr w:type="gramEnd"/>
    </w:p>
    <w:p w:rsidR="008F15E8" w:rsidRPr="008F15E8" w:rsidRDefault="00F57F7F" w:rsidP="0047599E">
      <w:pPr>
        <w:widowControl/>
        <w:ind w:right="23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Белгородской области</w:t>
      </w:r>
    </w:p>
    <w:p w:rsidR="008F15E8" w:rsidRPr="008F15E8" w:rsidRDefault="008F15E8" w:rsidP="0047599E">
      <w:pPr>
        <w:widowControl/>
        <w:ind w:right="230" w:firstLine="61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8F15E8" w:rsidRPr="008F15E8" w:rsidRDefault="008F15E8" w:rsidP="0047599E">
      <w:pPr>
        <w:widowControl/>
        <w:ind w:right="230" w:firstLine="61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8F15E8" w:rsidRPr="008F15E8" w:rsidRDefault="008F15E8" w:rsidP="0047599E">
      <w:pPr>
        <w:pStyle w:val="1"/>
        <w:ind w:right="230" w:firstLine="720"/>
        <w:jc w:val="both"/>
      </w:pPr>
      <w:r w:rsidRPr="008F15E8">
        <w:rPr>
          <w:rFonts w:eastAsia="Calibri"/>
          <w:color w:val="auto"/>
          <w:lang w:eastAsia="en-US" w:bidi="ar-SA"/>
        </w:rPr>
        <w:t xml:space="preserve">В </w:t>
      </w:r>
      <w:r>
        <w:t xml:space="preserve">целях активизации </w:t>
      </w:r>
      <w:r w:rsidR="00C00D82">
        <w:t xml:space="preserve">и </w:t>
      </w:r>
      <w:r>
        <w:t xml:space="preserve">привлечения более широкого круга </w:t>
      </w:r>
      <w:r w:rsidR="00C00D82">
        <w:t xml:space="preserve">жителей </w:t>
      </w:r>
      <w:proofErr w:type="spellStart"/>
      <w:r w:rsidR="00C00D82">
        <w:t>Корочанского</w:t>
      </w:r>
      <w:proofErr w:type="spellEnd"/>
      <w:r w:rsidR="00C00D82">
        <w:t xml:space="preserve"> муниципального округа </w:t>
      </w:r>
      <w:r>
        <w:t xml:space="preserve">к участию </w:t>
      </w:r>
      <w:r w:rsidR="00C00D82">
        <w:t xml:space="preserve">в общественной деятельности, выявления </w:t>
      </w:r>
      <w:r w:rsidR="00B12843">
        <w:t xml:space="preserve">и стимулирования </w:t>
      </w:r>
      <w:r w:rsidR="00C00D82">
        <w:t xml:space="preserve">достойных, ярких представителей различных отраслей и сфер деятельности, </w:t>
      </w:r>
      <w:r w:rsidR="00B12843">
        <w:t xml:space="preserve">открытия </w:t>
      </w:r>
      <w:r w:rsidR="00C00D82">
        <w:t xml:space="preserve">достижений и новых гражданских инициатив, </w:t>
      </w:r>
      <w:r w:rsidR="00B12843">
        <w:t xml:space="preserve">Совет депутатов </w:t>
      </w:r>
      <w:proofErr w:type="spellStart"/>
      <w:r w:rsidR="00B12843">
        <w:t>Корочанского</w:t>
      </w:r>
      <w:proofErr w:type="spellEnd"/>
      <w:r w:rsidR="00B12843">
        <w:t xml:space="preserve"> муниципального округа Белгородской области </w:t>
      </w:r>
      <w:proofErr w:type="gramStart"/>
      <w:r w:rsidRPr="008F15E8">
        <w:rPr>
          <w:b/>
          <w:spacing w:val="-17"/>
          <w:lang w:eastAsia="en-US" w:bidi="ar-SA"/>
        </w:rPr>
        <w:t>р</w:t>
      </w:r>
      <w:proofErr w:type="gramEnd"/>
      <w:r w:rsidRPr="008F15E8">
        <w:rPr>
          <w:b/>
          <w:spacing w:val="-17"/>
          <w:lang w:eastAsia="en-US" w:bidi="ar-SA"/>
        </w:rPr>
        <w:t xml:space="preserve"> е ш и л:</w:t>
      </w:r>
    </w:p>
    <w:p w:rsidR="00B12843" w:rsidRPr="00F57F7F" w:rsidRDefault="00B12843" w:rsidP="0047599E">
      <w:pPr>
        <w:widowControl/>
        <w:ind w:right="23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Pr="00B1284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="008F15E8" w:rsidRPr="00F57F7F">
        <w:rPr>
          <w:rFonts w:ascii="Times New Roman" w:eastAsia="Times New Roman" w:hAnsi="Times New Roman" w:cs="Times New Roman"/>
          <w:spacing w:val="-17"/>
          <w:sz w:val="28"/>
          <w:szCs w:val="28"/>
          <w:lang w:eastAsia="en-US" w:bidi="ar-SA"/>
        </w:rPr>
        <w:t xml:space="preserve">Утвердить </w:t>
      </w:r>
      <w:r w:rsidR="00F57F7F">
        <w:rPr>
          <w:rFonts w:ascii="Times New Roman" w:eastAsia="Times New Roman" w:hAnsi="Times New Roman" w:cs="Times New Roman"/>
          <w:spacing w:val="-17"/>
          <w:sz w:val="28"/>
          <w:szCs w:val="28"/>
          <w:lang w:eastAsia="en-US" w:bidi="ar-SA"/>
        </w:rPr>
        <w:t xml:space="preserve"> </w:t>
      </w:r>
      <w:r w:rsidR="008F15E8" w:rsidRP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Положение</w:t>
      </w:r>
      <w:r w:rsidR="00F57F7F" w:rsidRP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о Почё</w:t>
      </w:r>
      <w:r w:rsid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тном</w:t>
      </w:r>
      <w:r w:rsidR="00F57F7F" w:rsidRP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звании «Человек </w:t>
      </w:r>
      <w:r w:rsidR="00F57F7F" w:rsidRP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года»</w:t>
      </w:r>
      <w:r w:rsidR="00283C4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в </w:t>
      </w:r>
      <w:proofErr w:type="spellStart"/>
      <w:r w:rsidR="00283C4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Корочанском</w:t>
      </w:r>
      <w:proofErr w:type="spellEnd"/>
      <w:r w:rsidR="00283C4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муниципальном округе Белгородской области</w:t>
      </w:r>
      <w:r w:rsidR="0056321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F15E8" w:rsidRPr="00F57F7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(прилагается).</w:t>
      </w:r>
    </w:p>
    <w:p w:rsidR="0099545B" w:rsidRDefault="0099545B" w:rsidP="0047599E">
      <w:pPr>
        <w:pStyle w:val="1"/>
        <w:tabs>
          <w:tab w:val="left" w:pos="1075"/>
        </w:tabs>
        <w:ind w:right="230" w:firstLine="0"/>
        <w:jc w:val="both"/>
      </w:pPr>
      <w:r>
        <w:t xml:space="preserve">         2. Настоящее решение вступает в силу со дня его официального опубликования.</w:t>
      </w:r>
    </w:p>
    <w:p w:rsidR="0099545B" w:rsidRPr="00EE11DD" w:rsidRDefault="00EE11DD" w:rsidP="0047599E">
      <w:pPr>
        <w:widowControl/>
        <w:ind w:right="23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3. </w:t>
      </w:r>
      <w:proofErr w:type="gramStart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азместить</w:t>
      </w:r>
      <w:proofErr w:type="gramEnd"/>
      <w:r w:rsidRP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настоящее решение </w:t>
      </w:r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 официальном сайте органов местного самоуправления </w:t>
      </w:r>
      <w:proofErr w:type="spellStart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Корочанского</w:t>
      </w:r>
      <w:proofErr w:type="spellEnd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муниципальн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ого округа Белгородской области </w:t>
      </w:r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</w:t>
      </w:r>
      <w:hyperlink w:history="1">
        <w:r w:rsidRPr="00EE11DD">
          <w:rPr>
            <w:rStyle w:val="ae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 w:bidi="ar-SA"/>
          </w:rPr>
          <w:t xml:space="preserve">https://korochanskij-r31.gosweb.gosuslugi.ru) </w:t>
        </w:r>
        <w:r w:rsidRPr="00EE11D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en-US" w:bidi="ar-SA"/>
          </w:rPr>
          <w:t>в информационно</w:t>
        </w:r>
      </w:hyperlink>
      <w:r w:rsidRP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телекоммуникационной сети «Интернет»,</w:t>
      </w:r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 в сетевом издании «Ясный ключ» (</w:t>
      </w:r>
      <w:proofErr w:type="spellStart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http</w:t>
      </w:r>
      <w:proofErr w:type="spellEnd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s</w:t>
      </w:r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://</w:t>
      </w:r>
      <w:proofErr w:type="spellStart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korocha</w:t>
      </w:r>
      <w:proofErr w:type="spellEnd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31.</w:t>
      </w:r>
      <w:proofErr w:type="spellStart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ru</w:t>
      </w:r>
      <w:proofErr w:type="spellEnd"/>
      <w:r w:rsidRPr="00EE11D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).</w:t>
      </w:r>
    </w:p>
    <w:p w:rsidR="0047599E" w:rsidRDefault="0099545B" w:rsidP="0047599E">
      <w:pPr>
        <w:pStyle w:val="1"/>
        <w:tabs>
          <w:tab w:val="left" w:pos="1075"/>
        </w:tabs>
        <w:ind w:right="230" w:firstLine="0"/>
        <w:jc w:val="both"/>
      </w:pPr>
      <w:r>
        <w:t xml:space="preserve">       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 на постоянную комиссию Совета депутатов </w:t>
      </w:r>
      <w:proofErr w:type="spellStart"/>
      <w:r>
        <w:t>Корочанского</w:t>
      </w:r>
      <w:proofErr w:type="spellEnd"/>
      <w:r>
        <w:t xml:space="preserve"> муниципального округа </w:t>
      </w:r>
      <w:r w:rsidR="004F499B">
        <w:t xml:space="preserve">по </w:t>
      </w:r>
      <w:r w:rsidR="00F67389">
        <w:t>вопросам законности и развития местного самоуправления.</w:t>
      </w:r>
    </w:p>
    <w:p w:rsidR="0047599E" w:rsidRDefault="0047599E" w:rsidP="00C017D2">
      <w:pPr>
        <w:pStyle w:val="1"/>
        <w:tabs>
          <w:tab w:val="left" w:pos="1075"/>
        </w:tabs>
        <w:ind w:firstLine="0"/>
        <w:jc w:val="both"/>
      </w:pPr>
    </w:p>
    <w:p w:rsidR="0047599E" w:rsidRPr="0047599E" w:rsidRDefault="0047599E" w:rsidP="0047599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Председатель Совета </w:t>
      </w:r>
    </w:p>
    <w:p w:rsidR="0047599E" w:rsidRPr="0047599E" w:rsidRDefault="0047599E" w:rsidP="0047599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депутатов </w:t>
      </w:r>
      <w:proofErr w:type="spellStart"/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Корочанского</w:t>
      </w:r>
      <w:proofErr w:type="spellEnd"/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47599E" w:rsidRPr="0047599E" w:rsidRDefault="0047599E" w:rsidP="0047599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муниципального округа                                                          </w:t>
      </w:r>
      <w:proofErr w:type="spellStart"/>
      <w:r w:rsidRPr="0047599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М.П.Афанаськова</w:t>
      </w:r>
      <w:proofErr w:type="spellEnd"/>
    </w:p>
    <w:p w:rsidR="0047599E" w:rsidRPr="0047599E" w:rsidRDefault="0047599E" w:rsidP="0047599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7599E" w:rsidRPr="0047599E" w:rsidRDefault="0047599E" w:rsidP="0047599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7599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Глава </w:t>
      </w:r>
      <w:proofErr w:type="spellStart"/>
      <w:r w:rsidRPr="0047599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Корочанского</w:t>
      </w:r>
      <w:proofErr w:type="spellEnd"/>
    </w:p>
    <w:p w:rsidR="0047599E" w:rsidRDefault="0047599E" w:rsidP="0047599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7599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муниципального округа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Н.В. Нестеров </w:t>
      </w:r>
    </w:p>
    <w:p w:rsidR="0047599E" w:rsidRDefault="0047599E" w:rsidP="0047599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168CA" w:rsidRPr="0047599E" w:rsidRDefault="0047599E" w:rsidP="0047599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                                      </w:t>
      </w:r>
      <w:r w:rsid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УТВЕРЖДЕНО</w:t>
      </w:r>
    </w:p>
    <w:p w:rsidR="00B168CA" w:rsidRPr="00B168CA" w:rsidRDefault="00B168CA" w:rsidP="00B168C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решением</w:t>
      </w: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Совета депутатов</w:t>
      </w:r>
    </w:p>
    <w:p w:rsidR="00B168CA" w:rsidRPr="00B168CA" w:rsidRDefault="00B168CA" w:rsidP="00B168C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</w:t>
      </w:r>
      <w:proofErr w:type="spellStart"/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Корочанского</w:t>
      </w:r>
      <w:proofErr w:type="spellEnd"/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муниципального округа </w:t>
      </w:r>
    </w:p>
    <w:p w:rsidR="00B168CA" w:rsidRPr="00B168CA" w:rsidRDefault="00B168CA" w:rsidP="00B168C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</w:t>
      </w:r>
      <w:r w:rsid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от 12 декабря 2025  года № </w:t>
      </w:r>
      <w:proofErr w:type="gramStart"/>
      <w:r w:rsid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</w:t>
      </w:r>
      <w:proofErr w:type="gramEnd"/>
      <w:r w:rsidR="00EE11D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/100-5-1</w:t>
      </w:r>
    </w:p>
    <w:p w:rsidR="00B168CA" w:rsidRDefault="00B168CA">
      <w:pPr>
        <w:pStyle w:val="1"/>
        <w:ind w:firstLine="0"/>
        <w:jc w:val="center"/>
        <w:rPr>
          <w:b/>
          <w:bCs/>
        </w:rPr>
      </w:pPr>
    </w:p>
    <w:p w:rsidR="00B168CA" w:rsidRDefault="00B168CA">
      <w:pPr>
        <w:pStyle w:val="1"/>
        <w:ind w:firstLine="0"/>
        <w:jc w:val="center"/>
        <w:rPr>
          <w:b/>
          <w:bCs/>
        </w:rPr>
      </w:pPr>
    </w:p>
    <w:p w:rsidR="00B168CA" w:rsidRDefault="00B168CA">
      <w:pPr>
        <w:pStyle w:val="1"/>
        <w:ind w:firstLine="0"/>
        <w:jc w:val="center"/>
        <w:rPr>
          <w:b/>
          <w:bCs/>
        </w:rPr>
      </w:pPr>
    </w:p>
    <w:p w:rsidR="00B168CA" w:rsidRDefault="00B168CA" w:rsidP="007E451C">
      <w:pPr>
        <w:pStyle w:val="1"/>
        <w:ind w:firstLine="0"/>
        <w:jc w:val="center"/>
        <w:rPr>
          <w:b/>
          <w:bCs/>
        </w:rPr>
      </w:pPr>
    </w:p>
    <w:p w:rsidR="004E5EBB" w:rsidRDefault="000D48E0" w:rsidP="007E451C">
      <w:pPr>
        <w:pStyle w:val="1"/>
        <w:ind w:firstLine="0"/>
        <w:jc w:val="center"/>
      </w:pPr>
      <w:r>
        <w:rPr>
          <w:b/>
          <w:bCs/>
        </w:rPr>
        <w:t>ПОЛОЖЕНИЕ</w:t>
      </w:r>
    </w:p>
    <w:p w:rsidR="004E5EBB" w:rsidRDefault="000D48E0" w:rsidP="007E451C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О </w:t>
      </w:r>
      <w:r w:rsidR="00F57F7F">
        <w:rPr>
          <w:b/>
          <w:bCs/>
        </w:rPr>
        <w:t xml:space="preserve">ПОЧЁТНОМ ЗВАНИИ </w:t>
      </w:r>
      <w:r>
        <w:rPr>
          <w:b/>
          <w:bCs/>
        </w:rPr>
        <w:t>«ЧЕЛОВЕК ГОДА»</w:t>
      </w:r>
      <w:r w:rsidR="00283C49">
        <w:rPr>
          <w:b/>
          <w:bCs/>
        </w:rPr>
        <w:t xml:space="preserve"> В КОРОЧАНСКОМ МУНИЦИПАЛЬНОМ ОКРУГЕ БЕЛГОРОДСКОЙ ОБЛАСТИ</w:t>
      </w:r>
    </w:p>
    <w:p w:rsidR="00A413B2" w:rsidRDefault="00A413B2" w:rsidP="007E451C">
      <w:pPr>
        <w:pStyle w:val="1"/>
        <w:ind w:firstLine="0"/>
        <w:jc w:val="center"/>
        <w:rPr>
          <w:b/>
          <w:bCs/>
        </w:rPr>
      </w:pPr>
    </w:p>
    <w:p w:rsidR="00A413B2" w:rsidRDefault="00A413B2" w:rsidP="000758E5">
      <w:pPr>
        <w:pStyle w:val="1"/>
        <w:ind w:firstLine="709"/>
        <w:jc w:val="both"/>
        <w:rPr>
          <w:b/>
          <w:bCs/>
        </w:rPr>
      </w:pPr>
      <w:r>
        <w:br/>
      </w:r>
      <w:r>
        <w:rPr>
          <w:shd w:val="clear" w:color="auto" w:fill="FFFFFF"/>
        </w:rPr>
        <w:t xml:space="preserve">         1. </w:t>
      </w:r>
      <w:proofErr w:type="gramStart"/>
      <w:r>
        <w:rPr>
          <w:shd w:val="clear" w:color="auto" w:fill="FFFFFF"/>
        </w:rPr>
        <w:t xml:space="preserve">Почётное звание «Человек года» является поощрением за заслуги в содействии проведению и реализации социальной и экономической политики государства и органов местного самоуправления, развитию местного самоуправления, обеспечению прав и свобод граждан, укреплению демократических основ государства, осуществлению мер по обеспечению законности и правопорядка, за достижения в области науки, образования и культуры, за активную общественную, благотворительную и спонсорскую деятельность на территории </w:t>
      </w:r>
      <w:proofErr w:type="spellStart"/>
      <w:r>
        <w:rPr>
          <w:shd w:val="clear" w:color="auto" w:fill="FFFFFF"/>
        </w:rPr>
        <w:t>Корочанского</w:t>
      </w:r>
      <w:proofErr w:type="spellEnd"/>
      <w:r>
        <w:rPr>
          <w:shd w:val="clear" w:color="auto" w:fill="FFFFFF"/>
        </w:rPr>
        <w:t xml:space="preserve"> муниципального</w:t>
      </w:r>
      <w:proofErr w:type="gramEnd"/>
      <w:r>
        <w:rPr>
          <w:shd w:val="clear" w:color="auto" w:fill="FFFFFF"/>
        </w:rPr>
        <w:t xml:space="preserve"> округа.</w:t>
      </w:r>
    </w:p>
    <w:p w:rsidR="00A413B2" w:rsidRDefault="00283C49" w:rsidP="000758E5">
      <w:pPr>
        <w:pStyle w:val="1"/>
        <w:tabs>
          <w:tab w:val="left" w:pos="0"/>
        </w:tabs>
        <w:ind w:firstLine="709"/>
        <w:jc w:val="both"/>
      </w:pPr>
      <w:proofErr w:type="gramStart"/>
      <w:r>
        <w:t>Почетное з</w:t>
      </w:r>
      <w:r w:rsidR="007E451C">
        <w:t xml:space="preserve">вание «Человек года» присваивается лицам, </w:t>
      </w:r>
      <w:r w:rsidR="000D48E0">
        <w:t>внесшим большой личный вклад в реализацию идей, давших значительный экономический эффект или улучшивших организацию труда и обслуживание населения, в освоение технологий и новых видов продукции, имеющих важное со</w:t>
      </w:r>
      <w:r w:rsidR="007E451C">
        <w:t xml:space="preserve">циально-экономическое значение, </w:t>
      </w:r>
      <w:r w:rsidR="000D48E0">
        <w:t>за ввод в эксплуатац</w:t>
      </w:r>
      <w:r w:rsidR="007E451C">
        <w:t>ию объектов с высоким качеством,</w:t>
      </w:r>
      <w:r w:rsidR="000D48E0">
        <w:t xml:space="preserve"> за успешные и самоотверженные действия по спасению людей, оказавшихся в различных экстремальных ситуациях, за высокие достижения в</w:t>
      </w:r>
      <w:proofErr w:type="gramEnd"/>
      <w:r w:rsidR="000D48E0">
        <w:t xml:space="preserve"> </w:t>
      </w:r>
      <w:proofErr w:type="gramStart"/>
      <w:r w:rsidR="000D48E0">
        <w:t>спорте</w:t>
      </w:r>
      <w:proofErr w:type="gramEnd"/>
      <w:r w:rsidR="000D48E0">
        <w:t xml:space="preserve"> и приобщении населения к ведению здорового образа жизни, за активную гражданскую позицию, а также за иные достижения, принесшие известность </w:t>
      </w:r>
      <w:proofErr w:type="spellStart"/>
      <w:r w:rsidR="007E451C">
        <w:t>Корочанскому</w:t>
      </w:r>
      <w:proofErr w:type="spellEnd"/>
      <w:r w:rsidR="007E451C">
        <w:t xml:space="preserve"> муниципальному округу </w:t>
      </w:r>
      <w:r w:rsidR="000D48E0">
        <w:t>и получившие признание общества.</w:t>
      </w:r>
    </w:p>
    <w:p w:rsidR="004E5EBB" w:rsidRDefault="00A413B2" w:rsidP="000758E5">
      <w:pPr>
        <w:pStyle w:val="1"/>
        <w:tabs>
          <w:tab w:val="left" w:pos="1028"/>
        </w:tabs>
        <w:ind w:firstLine="709"/>
        <w:jc w:val="both"/>
      </w:pPr>
      <w:r>
        <w:tab/>
        <w:t xml:space="preserve">2. </w:t>
      </w:r>
      <w:r w:rsidR="000D48E0">
        <w:t xml:space="preserve">Основная цель присвоения </w:t>
      </w:r>
      <w:r w:rsidR="00283C49">
        <w:t xml:space="preserve">Почетного </w:t>
      </w:r>
      <w:r w:rsidR="000D48E0">
        <w:t>звания «Человек года» - выявление достойных, ярких представителей различных отраслей и сфер деятельности, объективная оценка их достижений и новых гражданских инициатив.</w:t>
      </w:r>
    </w:p>
    <w:p w:rsidR="00A413B2" w:rsidRDefault="00A413B2" w:rsidP="000758E5">
      <w:pPr>
        <w:pStyle w:val="1"/>
        <w:tabs>
          <w:tab w:val="left" w:pos="1028"/>
        </w:tabs>
        <w:ind w:firstLine="709"/>
        <w:jc w:val="both"/>
      </w:pPr>
      <w:r>
        <w:tab/>
        <w:t xml:space="preserve">3. </w:t>
      </w:r>
      <w:r w:rsidR="00283C49">
        <w:t>Почетное з</w:t>
      </w:r>
      <w:r>
        <w:t xml:space="preserve">вание «Человек года» является формой поощрения на уровне </w:t>
      </w:r>
      <w:proofErr w:type="spellStart"/>
      <w:r>
        <w:t>Корочанского</w:t>
      </w:r>
      <w:proofErr w:type="spellEnd"/>
      <w:r>
        <w:t xml:space="preserve"> муниципального округа и может быть присвоено любому гражданину, как проживающему на территории данного муниципального образования, так и за его пределами, отвечающему требованиям п. 1 данного Положения.</w:t>
      </w:r>
    </w:p>
    <w:p w:rsidR="004E5EBB" w:rsidRDefault="00A413B2" w:rsidP="000758E5">
      <w:pPr>
        <w:pStyle w:val="1"/>
        <w:tabs>
          <w:tab w:val="left" w:pos="1028"/>
        </w:tabs>
        <w:ind w:firstLine="709"/>
        <w:jc w:val="both"/>
      </w:pPr>
      <w:r>
        <w:tab/>
        <w:t xml:space="preserve">4. </w:t>
      </w:r>
      <w:r w:rsidR="000D48E0">
        <w:t>Процедура присвоения звания «Человек года» ориентирована на новые механизмы поощрения и поддержку личной инициативы гражданина, стимулирование творческой активности специалистов, пропаганду реальных практических достижений в различных областях деятельности.</w:t>
      </w:r>
    </w:p>
    <w:p w:rsidR="005B7898" w:rsidRDefault="005B7898" w:rsidP="000758E5">
      <w:pPr>
        <w:pStyle w:val="1"/>
        <w:tabs>
          <w:tab w:val="left" w:pos="1028"/>
        </w:tabs>
        <w:ind w:firstLine="709"/>
        <w:jc w:val="both"/>
      </w:pPr>
    </w:p>
    <w:p w:rsidR="00A413B2" w:rsidRDefault="00A413B2" w:rsidP="000758E5">
      <w:pPr>
        <w:pStyle w:val="1"/>
        <w:tabs>
          <w:tab w:val="left" w:pos="1033"/>
        </w:tabs>
        <w:ind w:firstLine="709"/>
        <w:jc w:val="both"/>
      </w:pPr>
      <w:r>
        <w:lastRenderedPageBreak/>
        <w:tab/>
        <w:t xml:space="preserve">Звание «Человек года» присваивается один раз в  год к подведению итогов года и вручается на последнем заседании Совета депутатов </w:t>
      </w:r>
      <w:proofErr w:type="spellStart"/>
      <w:r>
        <w:t>Корочанского</w:t>
      </w:r>
      <w:proofErr w:type="spellEnd"/>
      <w:r>
        <w:t xml:space="preserve"> муниципального округа уходящего года.</w:t>
      </w:r>
    </w:p>
    <w:p w:rsidR="0065288B" w:rsidRDefault="00A413B2" w:rsidP="000758E5">
      <w:pPr>
        <w:pStyle w:val="1"/>
        <w:tabs>
          <w:tab w:val="left" w:pos="1033"/>
        </w:tabs>
        <w:ind w:firstLine="709"/>
        <w:jc w:val="both"/>
        <w:rPr>
          <w:shd w:val="clear" w:color="auto" w:fill="FFFFFF"/>
        </w:rPr>
      </w:pPr>
      <w:r>
        <w:tab/>
        <w:t xml:space="preserve">5. </w:t>
      </w:r>
      <w:r w:rsidR="000D48E0">
        <w:t>Лицам, удостоенн</w:t>
      </w:r>
      <w:r w:rsidR="0065288B">
        <w:t>ым звания «Человек года», вручае</w:t>
      </w:r>
      <w:r w:rsidR="000D48E0">
        <w:t>тся в торжественно</w:t>
      </w:r>
      <w:r w:rsidR="0065288B">
        <w:t>й обстановке «Диплом</w:t>
      </w:r>
      <w:r>
        <w:t>»,</w:t>
      </w:r>
      <w:r w:rsidR="0065288B" w:rsidRPr="0065288B">
        <w:rPr>
          <w:shd w:val="clear" w:color="auto" w:fill="FFFFFF"/>
        </w:rPr>
        <w:t xml:space="preserve"> </w:t>
      </w:r>
      <w:r w:rsidR="0065288B">
        <w:rPr>
          <w:shd w:val="clear" w:color="auto" w:fill="FFFFFF"/>
        </w:rPr>
        <w:t xml:space="preserve">подписанный  Главой </w:t>
      </w:r>
      <w:proofErr w:type="spellStart"/>
      <w:r w:rsidR="0065288B">
        <w:rPr>
          <w:shd w:val="clear" w:color="auto" w:fill="FFFFFF"/>
        </w:rPr>
        <w:t>Корочанского</w:t>
      </w:r>
      <w:proofErr w:type="spellEnd"/>
      <w:r w:rsidR="0065288B">
        <w:rPr>
          <w:shd w:val="clear" w:color="auto" w:fill="FFFFFF"/>
        </w:rPr>
        <w:t xml:space="preserve"> муниципального округа и Председателем Совета депутатов </w:t>
      </w:r>
      <w:proofErr w:type="spellStart"/>
      <w:r w:rsidR="0065288B">
        <w:rPr>
          <w:shd w:val="clear" w:color="auto" w:fill="FFFFFF"/>
        </w:rPr>
        <w:t>Корочанского</w:t>
      </w:r>
      <w:proofErr w:type="spellEnd"/>
      <w:r w:rsidR="0065288B">
        <w:rPr>
          <w:shd w:val="clear" w:color="auto" w:fill="FFFFFF"/>
        </w:rPr>
        <w:t xml:space="preserve"> муниципального  округа.</w:t>
      </w:r>
      <w:r>
        <w:t xml:space="preserve"> </w:t>
      </w:r>
      <w:r w:rsidR="0065288B">
        <w:br/>
      </w:r>
      <w:r w:rsidR="000758E5">
        <w:rPr>
          <w:shd w:val="clear" w:color="auto" w:fill="FFFFFF"/>
        </w:rPr>
        <w:t xml:space="preserve">          </w:t>
      </w:r>
      <w:r w:rsidR="0065288B">
        <w:rPr>
          <w:shd w:val="clear" w:color="auto" w:fill="FFFFFF"/>
        </w:rPr>
        <w:t xml:space="preserve">Изготовление «Дипломов» о присвоении почетного звания «Человек года», обеспечивает  администрация </w:t>
      </w:r>
      <w:proofErr w:type="spellStart"/>
      <w:r w:rsidR="0065288B">
        <w:rPr>
          <w:shd w:val="clear" w:color="auto" w:fill="FFFFFF"/>
        </w:rPr>
        <w:t>Корочанского</w:t>
      </w:r>
      <w:proofErr w:type="spellEnd"/>
      <w:r w:rsidR="0065288B">
        <w:rPr>
          <w:shd w:val="clear" w:color="auto" w:fill="FFFFFF"/>
        </w:rPr>
        <w:t xml:space="preserve"> муниципального округа.</w:t>
      </w:r>
    </w:p>
    <w:p w:rsidR="0065288B" w:rsidRDefault="006541D3" w:rsidP="000758E5">
      <w:pPr>
        <w:pStyle w:val="1"/>
        <w:tabs>
          <w:tab w:val="left" w:pos="1033"/>
        </w:tabs>
        <w:ind w:firstLine="709"/>
        <w:jc w:val="both"/>
      </w:pPr>
      <w:r>
        <w:rPr>
          <w:shd w:val="clear" w:color="auto" w:fill="FFFFFF"/>
        </w:rPr>
        <w:t>Имена лиц, имеющих Почётное звание «Человек года»,  заносятся в Почётную книгу «Человек года», в хронологическом порядке.</w:t>
      </w:r>
    </w:p>
    <w:p w:rsidR="004E5EBB" w:rsidRDefault="000758E5" w:rsidP="000758E5">
      <w:pPr>
        <w:pStyle w:val="1"/>
        <w:tabs>
          <w:tab w:val="left" w:pos="1033"/>
        </w:tabs>
        <w:ind w:firstLine="0"/>
        <w:jc w:val="both"/>
      </w:pPr>
      <w:r>
        <w:rPr>
          <w:shd w:val="clear" w:color="auto" w:fill="FFFFFF"/>
        </w:rPr>
        <w:t xml:space="preserve">         </w:t>
      </w:r>
      <w:r w:rsidR="006541D3">
        <w:rPr>
          <w:shd w:val="clear" w:color="auto" w:fill="FFFFFF"/>
        </w:rPr>
        <w:t>Почётная книга «Человек года»</w:t>
      </w:r>
      <w:r w:rsidR="0065288B">
        <w:rPr>
          <w:shd w:val="clear" w:color="auto" w:fill="FFFFFF"/>
        </w:rPr>
        <w:t xml:space="preserve"> постоянно хранится в администрации </w:t>
      </w:r>
      <w:proofErr w:type="spellStart"/>
      <w:r w:rsidR="0065288B">
        <w:rPr>
          <w:shd w:val="clear" w:color="auto" w:fill="FFFFFF"/>
        </w:rPr>
        <w:t>Корочанского</w:t>
      </w:r>
      <w:proofErr w:type="spellEnd"/>
      <w:r w:rsidR="0065288B">
        <w:rPr>
          <w:shd w:val="clear" w:color="auto" w:fill="FFFFFF"/>
        </w:rPr>
        <w:t xml:space="preserve"> муниципального округа.</w:t>
      </w:r>
      <w:r w:rsidR="0065288B">
        <w:br/>
      </w:r>
      <w:r>
        <w:rPr>
          <w:shd w:val="clear" w:color="auto" w:fill="FFFFFF"/>
        </w:rPr>
        <w:t xml:space="preserve">          </w:t>
      </w:r>
      <w:r w:rsidR="0065288B">
        <w:rPr>
          <w:shd w:val="clear" w:color="auto" w:fill="FFFFFF"/>
        </w:rPr>
        <w:t xml:space="preserve">Регистрация и учет граждан, которым присвоено Почётное звание «Человек года», осуществляет  администрация </w:t>
      </w:r>
      <w:proofErr w:type="spellStart"/>
      <w:r w:rsidR="0065288B">
        <w:rPr>
          <w:shd w:val="clear" w:color="auto" w:fill="FFFFFF"/>
        </w:rPr>
        <w:t>Корочанского</w:t>
      </w:r>
      <w:proofErr w:type="spellEnd"/>
      <w:r w:rsidR="0065288B">
        <w:rPr>
          <w:shd w:val="clear" w:color="auto" w:fill="FFFFFF"/>
        </w:rPr>
        <w:t xml:space="preserve"> муниципального округа.</w:t>
      </w:r>
      <w:r w:rsidR="006541D3">
        <w:br/>
      </w:r>
      <w:r>
        <w:t xml:space="preserve">          </w:t>
      </w:r>
      <w:r w:rsidR="000D48E0">
        <w:t xml:space="preserve">Запись о присвоении </w:t>
      </w:r>
      <w:r w:rsidR="006541D3">
        <w:t xml:space="preserve">Почётного звания </w:t>
      </w:r>
      <w:r w:rsidR="000D48E0">
        <w:t>«Человек года» вносится в трудовую книжку награжденного лица в качестве муниципальной награды.</w:t>
      </w:r>
    </w:p>
    <w:p w:rsidR="004E5EBB" w:rsidRDefault="006541D3" w:rsidP="000758E5">
      <w:pPr>
        <w:pStyle w:val="1"/>
        <w:tabs>
          <w:tab w:val="left" w:pos="1088"/>
        </w:tabs>
        <w:ind w:firstLine="709"/>
        <w:jc w:val="both"/>
      </w:pPr>
      <w:r>
        <w:t xml:space="preserve">6. </w:t>
      </w:r>
      <w:r w:rsidR="000D48E0">
        <w:t xml:space="preserve">Представление кандидатов на присвоение </w:t>
      </w:r>
      <w:r>
        <w:t xml:space="preserve">Почётного </w:t>
      </w:r>
      <w:r w:rsidR="000D48E0">
        <w:t>звания «Человек года» может производиться по инициативе:</w:t>
      </w:r>
    </w:p>
    <w:p w:rsidR="004E5EBB" w:rsidRDefault="000D48E0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 xml:space="preserve">Главы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округа;</w:t>
      </w:r>
    </w:p>
    <w:p w:rsidR="004E5EBB" w:rsidRDefault="006541D3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 xml:space="preserve">Председателя </w:t>
      </w:r>
      <w:r w:rsidR="000D48E0">
        <w:t xml:space="preserve">Совета депутатов </w:t>
      </w:r>
      <w:proofErr w:type="spellStart"/>
      <w:r>
        <w:t>Корочанского</w:t>
      </w:r>
      <w:proofErr w:type="spellEnd"/>
      <w:r>
        <w:t xml:space="preserve"> муниципального </w:t>
      </w:r>
      <w:r w:rsidR="000D48E0">
        <w:t>округа;</w:t>
      </w:r>
    </w:p>
    <w:p w:rsidR="006541D3" w:rsidRDefault="006541D3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 xml:space="preserve">заместителей главы </w:t>
      </w:r>
      <w:proofErr w:type="spellStart"/>
      <w:r>
        <w:t>Корочанского</w:t>
      </w:r>
      <w:proofErr w:type="spellEnd"/>
      <w:r>
        <w:t xml:space="preserve"> муниципального округа;</w:t>
      </w:r>
    </w:p>
    <w:p w:rsidR="006541D3" w:rsidRDefault="006541D3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 xml:space="preserve">депутатов Совета депутатов </w:t>
      </w:r>
      <w:proofErr w:type="spellStart"/>
      <w:r>
        <w:t>Корочанского</w:t>
      </w:r>
      <w:proofErr w:type="spellEnd"/>
      <w:r>
        <w:t xml:space="preserve"> муниципального округа;</w:t>
      </w:r>
    </w:p>
    <w:p w:rsidR="004E5EBB" w:rsidRDefault="000D48E0" w:rsidP="000758E5">
      <w:pPr>
        <w:pStyle w:val="1"/>
        <w:numPr>
          <w:ilvl w:val="0"/>
          <w:numId w:val="3"/>
        </w:numPr>
        <w:tabs>
          <w:tab w:val="left" w:pos="982"/>
        </w:tabs>
        <w:ind w:firstLine="709"/>
        <w:jc w:val="both"/>
      </w:pPr>
      <w:r>
        <w:t xml:space="preserve">руководителей управлений и отделов Администрации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</w:t>
      </w:r>
      <w:r>
        <w:t>округа;</w:t>
      </w:r>
    </w:p>
    <w:p w:rsidR="004E5EBB" w:rsidRDefault="000D48E0" w:rsidP="000758E5">
      <w:pPr>
        <w:pStyle w:val="1"/>
        <w:numPr>
          <w:ilvl w:val="0"/>
          <w:numId w:val="3"/>
        </w:numPr>
        <w:tabs>
          <w:tab w:val="left" w:pos="978"/>
        </w:tabs>
        <w:ind w:firstLine="709"/>
        <w:jc w:val="both"/>
      </w:pPr>
      <w:proofErr w:type="gramStart"/>
      <w:r>
        <w:t>территориальных</w:t>
      </w:r>
      <w:proofErr w:type="gramEnd"/>
      <w:r>
        <w:t xml:space="preserve"> </w:t>
      </w:r>
      <w:r w:rsidR="006541D3">
        <w:t xml:space="preserve">отдел </w:t>
      </w:r>
      <w:r>
        <w:t xml:space="preserve">Администрации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</w:t>
      </w:r>
      <w:r>
        <w:t>округа;</w:t>
      </w:r>
    </w:p>
    <w:p w:rsidR="004E5EBB" w:rsidRDefault="000D48E0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>общественных организаций;</w:t>
      </w:r>
    </w:p>
    <w:p w:rsidR="004E5EBB" w:rsidRDefault="000D48E0" w:rsidP="000758E5">
      <w:pPr>
        <w:pStyle w:val="1"/>
        <w:numPr>
          <w:ilvl w:val="0"/>
          <w:numId w:val="3"/>
        </w:numPr>
        <w:tabs>
          <w:tab w:val="left" w:pos="992"/>
        </w:tabs>
        <w:ind w:firstLine="709"/>
        <w:jc w:val="both"/>
      </w:pPr>
      <w:r>
        <w:t>руководителей предприятий, учреждений.</w:t>
      </w:r>
    </w:p>
    <w:p w:rsidR="004E5EBB" w:rsidRDefault="006541D3" w:rsidP="000758E5">
      <w:pPr>
        <w:pStyle w:val="1"/>
        <w:tabs>
          <w:tab w:val="left" w:pos="1088"/>
        </w:tabs>
        <w:ind w:firstLine="709"/>
        <w:jc w:val="both"/>
      </w:pPr>
      <w:r>
        <w:tab/>
        <w:t xml:space="preserve">7. </w:t>
      </w:r>
      <w:r w:rsidR="000D48E0">
        <w:t xml:space="preserve">Для рассмотрения вопроса о присвоении </w:t>
      </w:r>
      <w:r>
        <w:t xml:space="preserve">Почётного звания </w:t>
      </w:r>
      <w:r w:rsidR="000D48E0">
        <w:t>«Человек года» необходимы документы:</w:t>
      </w:r>
    </w:p>
    <w:p w:rsidR="004E5EBB" w:rsidRDefault="000D48E0" w:rsidP="000758E5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</w:pPr>
      <w:r>
        <w:t xml:space="preserve">ходатайство на имя Главы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</w:t>
      </w:r>
      <w:r>
        <w:t>округа;</w:t>
      </w:r>
    </w:p>
    <w:p w:rsidR="004E5EBB" w:rsidRDefault="000D48E0" w:rsidP="000758E5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</w:pPr>
      <w:r>
        <w:t xml:space="preserve">справка - </w:t>
      </w:r>
      <w:proofErr w:type="spellStart"/>
      <w:r>
        <w:t>объективка</w:t>
      </w:r>
      <w:proofErr w:type="spellEnd"/>
      <w:r>
        <w:t>;</w:t>
      </w:r>
    </w:p>
    <w:p w:rsidR="004E5EBB" w:rsidRDefault="000D48E0" w:rsidP="000758E5">
      <w:pPr>
        <w:pStyle w:val="1"/>
        <w:numPr>
          <w:ilvl w:val="0"/>
          <w:numId w:val="4"/>
        </w:numPr>
        <w:tabs>
          <w:tab w:val="left" w:pos="987"/>
        </w:tabs>
        <w:ind w:firstLine="709"/>
        <w:jc w:val="both"/>
      </w:pPr>
      <w:r>
        <w:t>характеристика (в ней должна быть информация о заслугах кандидата на звание «Человек года»</w:t>
      </w:r>
      <w:r w:rsidRPr="006541D3">
        <w:t xml:space="preserve"> </w:t>
      </w:r>
      <w:r w:rsidRPr="006541D3">
        <w:rPr>
          <w:bCs/>
        </w:rPr>
        <w:t>в текущем году</w:t>
      </w:r>
      <w:r w:rsidRPr="006541D3">
        <w:t>);</w:t>
      </w:r>
    </w:p>
    <w:p w:rsidR="004E5EBB" w:rsidRDefault="000D48E0" w:rsidP="000758E5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</w:pPr>
      <w:r>
        <w:t>копии наградных документов, полученных за указанные заслуги;</w:t>
      </w:r>
    </w:p>
    <w:p w:rsidR="004E5EBB" w:rsidRDefault="000D48E0" w:rsidP="000758E5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</w:pPr>
      <w:r>
        <w:t>фотография 3х4.</w:t>
      </w:r>
    </w:p>
    <w:p w:rsidR="004E5EBB" w:rsidRDefault="000D48E0" w:rsidP="000758E5">
      <w:pPr>
        <w:pStyle w:val="1"/>
        <w:ind w:firstLine="709"/>
        <w:jc w:val="both"/>
      </w:pPr>
      <w:r>
        <w:t>Все материалы предоставляются в</w:t>
      </w:r>
      <w:r w:rsidRPr="006541D3">
        <w:t xml:space="preserve"> </w:t>
      </w:r>
      <w:r w:rsidRPr="006541D3">
        <w:rPr>
          <w:bCs/>
        </w:rPr>
        <w:t xml:space="preserve">печатном и электронном виде в формате </w:t>
      </w:r>
      <w:r w:rsidRPr="006541D3">
        <w:rPr>
          <w:bCs/>
          <w:lang w:val="en-US" w:eastAsia="en-US" w:bidi="en-US"/>
        </w:rPr>
        <w:t>WORD</w:t>
      </w:r>
      <w:r w:rsidRPr="006541D3">
        <w:rPr>
          <w:bCs/>
          <w:lang w:eastAsia="en-US" w:bidi="en-US"/>
        </w:rPr>
        <w:t xml:space="preserve"> </w:t>
      </w:r>
      <w:r>
        <w:t>на электронную почту:</w:t>
      </w:r>
      <w:hyperlink r:id="rId9" w:history="1">
        <w:r>
          <w:t xml:space="preserve"> </w:t>
        </w:r>
      </w:hyperlink>
      <w:r w:rsidRPr="004F499B">
        <w:rPr>
          <w:color w:val="auto"/>
        </w:rPr>
        <w:t xml:space="preserve">и </w:t>
      </w:r>
      <w:r w:rsidR="009F0F3E">
        <w:rPr>
          <w:bCs/>
        </w:rPr>
        <w:t>кабинет №111</w:t>
      </w:r>
      <w:r w:rsidR="00F67389">
        <w:rPr>
          <w:bCs/>
        </w:rPr>
        <w:t xml:space="preserve"> (отдел кадров)</w:t>
      </w:r>
      <w:r w:rsidRPr="006541D3">
        <w:t xml:space="preserve"> </w:t>
      </w:r>
      <w:r>
        <w:t xml:space="preserve">в Администрации </w:t>
      </w:r>
      <w:proofErr w:type="spellStart"/>
      <w:r w:rsidR="006541D3">
        <w:t>Корочанского</w:t>
      </w:r>
      <w:proofErr w:type="spellEnd"/>
      <w:r w:rsidR="006541D3">
        <w:t xml:space="preserve"> </w:t>
      </w:r>
      <w:r w:rsidR="00F67389">
        <w:t xml:space="preserve">муниципального </w:t>
      </w:r>
      <w:r>
        <w:t>округа.</w:t>
      </w:r>
    </w:p>
    <w:p w:rsidR="00F67389" w:rsidRDefault="000D48E0" w:rsidP="000758E5">
      <w:pPr>
        <w:pStyle w:val="1"/>
        <w:ind w:firstLine="709"/>
        <w:jc w:val="both"/>
      </w:pPr>
      <w:r>
        <w:t xml:space="preserve">Кандидатуры, номинируемые на звание «Человек года», должны быть </w:t>
      </w:r>
      <w:r w:rsidRPr="006541D3">
        <w:rPr>
          <w:bCs/>
        </w:rPr>
        <w:t xml:space="preserve">согласованы с курирующим данное направление заместителем Главы </w:t>
      </w:r>
      <w:proofErr w:type="spellStart"/>
      <w:r w:rsidR="006541D3">
        <w:rPr>
          <w:bCs/>
        </w:rPr>
        <w:t>Корочанского</w:t>
      </w:r>
      <w:proofErr w:type="spellEnd"/>
      <w:r w:rsidR="006541D3">
        <w:rPr>
          <w:bCs/>
        </w:rPr>
        <w:t xml:space="preserve"> муниципального </w:t>
      </w:r>
      <w:r w:rsidRPr="006541D3">
        <w:rPr>
          <w:bCs/>
        </w:rPr>
        <w:t>округа</w:t>
      </w:r>
      <w:r w:rsidR="006541D3">
        <w:t xml:space="preserve">, Председателем Совета депутатов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округа.</w:t>
      </w:r>
      <w:r>
        <w:t xml:space="preserve"> По каждой номинации могут</w:t>
      </w:r>
      <w:r w:rsidR="0034324C">
        <w:t xml:space="preserve"> быть представлены не более</w:t>
      </w:r>
      <w:r w:rsidR="0034324C" w:rsidRPr="0034324C">
        <w:rPr>
          <w:b/>
        </w:rPr>
        <w:t xml:space="preserve"> </w:t>
      </w:r>
      <w:r w:rsidR="0034324C" w:rsidRPr="009F0F3E">
        <w:t>3</w:t>
      </w:r>
      <w:r>
        <w:t xml:space="preserve"> кандидатур.</w:t>
      </w:r>
    </w:p>
    <w:p w:rsidR="004E5EBB" w:rsidRDefault="000758E5" w:rsidP="000758E5">
      <w:pPr>
        <w:pStyle w:val="1"/>
        <w:tabs>
          <w:tab w:val="left" w:pos="1088"/>
        </w:tabs>
        <w:ind w:firstLine="709"/>
        <w:jc w:val="both"/>
      </w:pPr>
      <w:r>
        <w:lastRenderedPageBreak/>
        <w:t xml:space="preserve">8. </w:t>
      </w:r>
      <w:r w:rsidR="000D48E0">
        <w:t xml:space="preserve">Документы передаются в </w:t>
      </w:r>
      <w:r>
        <w:t xml:space="preserve">постоянную комиссию Совета депутатов </w:t>
      </w:r>
      <w:proofErr w:type="spellStart"/>
      <w:r>
        <w:t>Корочанского</w:t>
      </w:r>
      <w:proofErr w:type="spellEnd"/>
      <w:r>
        <w:t xml:space="preserve"> муниципального округа по вопросам законности и развития местного самоуправления </w:t>
      </w:r>
      <w:r w:rsidR="000D48E0">
        <w:t xml:space="preserve">в срок </w:t>
      </w:r>
      <w:r w:rsidR="000D48E0" w:rsidRPr="006541D3">
        <w:t xml:space="preserve">до </w:t>
      </w:r>
      <w:r w:rsidR="006541D3">
        <w:t>1</w:t>
      </w:r>
      <w:r>
        <w:t>5</w:t>
      </w:r>
      <w:r w:rsidR="006541D3">
        <w:t xml:space="preserve">  декабря каждого года. </w:t>
      </w:r>
    </w:p>
    <w:p w:rsidR="00EE11DD" w:rsidRDefault="000758E5" w:rsidP="0047599E">
      <w:pPr>
        <w:pStyle w:val="1"/>
        <w:ind w:firstLine="709"/>
        <w:jc w:val="both"/>
      </w:pPr>
      <w:r>
        <w:t>Комиссия вправе запросить дополнительную информацию об участниках.</w:t>
      </w:r>
    </w:p>
    <w:p w:rsidR="004E5EBB" w:rsidRDefault="000758E5" w:rsidP="000758E5">
      <w:pPr>
        <w:pStyle w:val="1"/>
        <w:tabs>
          <w:tab w:val="left" w:pos="1227"/>
        </w:tabs>
        <w:ind w:firstLine="709"/>
        <w:jc w:val="both"/>
      </w:pPr>
      <w:r>
        <w:t xml:space="preserve">9. </w:t>
      </w:r>
      <w:r w:rsidR="006541D3">
        <w:t xml:space="preserve">Постоянная комиссия Совета депутатов </w:t>
      </w:r>
      <w:proofErr w:type="spellStart"/>
      <w:r w:rsidR="006541D3">
        <w:t>Корочанского</w:t>
      </w:r>
      <w:proofErr w:type="spellEnd"/>
      <w:r w:rsidR="006541D3">
        <w:t xml:space="preserve"> муниципального округа по</w:t>
      </w:r>
      <w:r w:rsidR="00F67389">
        <w:t xml:space="preserve"> вопросам законности и р</w:t>
      </w:r>
      <w:r>
        <w:t>азвития местного самоуправления</w:t>
      </w:r>
      <w:r w:rsidR="006541D3">
        <w:t xml:space="preserve"> </w:t>
      </w:r>
      <w:r w:rsidR="000D48E0">
        <w:t xml:space="preserve">рассматривает представленные материалы, ориентируясь на выдвижение людей, внесших значительный вклад в экономическое и социальное развитие </w:t>
      </w:r>
      <w:proofErr w:type="spellStart"/>
      <w:r w:rsidR="004F499B">
        <w:t>Корочанского</w:t>
      </w:r>
      <w:proofErr w:type="spellEnd"/>
      <w:r w:rsidR="004F499B">
        <w:t xml:space="preserve"> муниципального округа </w:t>
      </w:r>
      <w:r w:rsidR="000D48E0">
        <w:t>по номинациям:</w:t>
      </w:r>
    </w:p>
    <w:p w:rsidR="004F499B" w:rsidRDefault="000758E5" w:rsidP="000758E5">
      <w:pPr>
        <w:pStyle w:val="1"/>
        <w:tabs>
          <w:tab w:val="left" w:pos="1411"/>
        </w:tabs>
        <w:ind w:firstLine="709"/>
        <w:jc w:val="both"/>
      </w:pPr>
      <w:r>
        <w:t xml:space="preserve">9.1. </w:t>
      </w:r>
      <w:r w:rsidR="004F499B">
        <w:t xml:space="preserve">«Служение обществу» - </w:t>
      </w:r>
      <w:r w:rsidR="0047599E">
        <w:t>руководители предприятий и организаций, индивидуальные предприниматели, граждане, инвестирующие в будущее, оказывающие поддержку при реализации значимых проектов на территории округа, внесшие личный вклад в решение социальных вопросов.</w:t>
      </w:r>
    </w:p>
    <w:p w:rsidR="005B7898" w:rsidRPr="005B7898" w:rsidRDefault="000758E5" w:rsidP="005B7898">
      <w:pPr>
        <w:pStyle w:val="1"/>
        <w:tabs>
          <w:tab w:val="left" w:pos="1411"/>
        </w:tabs>
        <w:ind w:firstLine="709"/>
        <w:jc w:val="both"/>
        <w:rPr>
          <w:color w:val="auto"/>
        </w:rPr>
      </w:pPr>
      <w:r w:rsidRPr="005B7898">
        <w:t>9.2</w:t>
      </w:r>
      <w:r w:rsidR="005B7898" w:rsidRPr="005B7898">
        <w:t xml:space="preserve">. </w:t>
      </w:r>
      <w:r w:rsidR="005B7898">
        <w:t>«</w:t>
      </w:r>
      <w:r w:rsidR="005B7898" w:rsidRPr="005B7898">
        <w:rPr>
          <w:color w:val="auto"/>
        </w:rPr>
        <w:t>Обеспечение комфортных условий жизнедеятельности населения» - работники сферы ЖКХ, благоустройства, транспортной инфраструктуры и дорожного хозяйства, внесшие весомый вклад в развитии территории округа.</w:t>
      </w:r>
    </w:p>
    <w:p w:rsidR="005B7898" w:rsidRPr="005B7898" w:rsidRDefault="005B7898" w:rsidP="005B7898">
      <w:pPr>
        <w:tabs>
          <w:tab w:val="left" w:pos="141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3. «Лица культуры» - представители культуры и искусства, руководители творческих коллективов, победители конкурсов творческого мастерства, влияющие на повышение культурного имиджа округа.</w:t>
      </w:r>
    </w:p>
    <w:p w:rsidR="005B7898" w:rsidRPr="005B7898" w:rsidRDefault="005B7898" w:rsidP="005B7898">
      <w:pPr>
        <w:tabs>
          <w:tab w:val="left" w:pos="141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4. «Мудрость и опыт» - граждане старшего поколения, внесшие  значительный клад в патриотическое воспитание молодежи, яркие представители ветеранского движения на территории округа.</w:t>
      </w:r>
    </w:p>
    <w:p w:rsidR="005B7898" w:rsidRPr="005B7898" w:rsidRDefault="005B7898" w:rsidP="005B7898">
      <w:pPr>
        <w:tabs>
          <w:tab w:val="left" w:pos="141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5. «Энергия будущего» - руководители и активисты детских и молодежных общественных организаций, объединений и движений, внесшие вклад в развитие молодежных сообществ и общественную деятельность, проявившие лидерство в молодежных инициативах и формировании нового поколения.</w:t>
      </w:r>
    </w:p>
    <w:p w:rsidR="005B7898" w:rsidRPr="005B7898" w:rsidRDefault="005B7898" w:rsidP="005B7898">
      <w:pPr>
        <w:tabs>
          <w:tab w:val="left" w:pos="1518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6. «Надежда округа» - учащиеся образовательных учреждений территории, победители конкурсов, олимпиад, достигшие высоких результатов в обучении и творчестве, являющиеся надеждой и перспективой округа.</w:t>
      </w:r>
    </w:p>
    <w:p w:rsidR="005B7898" w:rsidRPr="005B7898" w:rsidRDefault="005B7898" w:rsidP="005B7898">
      <w:pPr>
        <w:tabs>
          <w:tab w:val="left" w:pos="1518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7. «Педагогический олимп» - учителя, педагоги, преподаватели, мастера производственного обучения, воспитатели, достигшие в области образования высоких показателей, внесшие особый вклад в развитие и воспитание подрастающего поколения.</w:t>
      </w:r>
    </w:p>
    <w:p w:rsidR="005B7898" w:rsidRPr="005B7898" w:rsidRDefault="005B7898" w:rsidP="005B7898">
      <w:pPr>
        <w:tabs>
          <w:tab w:val="left" w:pos="1518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8. «Открытие года» - граждане, заявившие о себе в округе в течение года и показавшие выдающийся потенциал.</w:t>
      </w:r>
    </w:p>
    <w:p w:rsidR="005B7898" w:rsidRPr="005B7898" w:rsidRDefault="005B7898" w:rsidP="005B7898">
      <w:pPr>
        <w:tabs>
          <w:tab w:val="left" w:pos="1518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9. «Поступок года» - граждане, совершившие героический поступок в округе, достойные уважения и служащие примером для окружающих.</w:t>
      </w:r>
    </w:p>
    <w:p w:rsidR="005B7898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 xml:space="preserve">10. «С заботой о людях» - представители сферы здравоохранения, внесшие значительный вклад в </w:t>
      </w:r>
      <w:proofErr w:type="spellStart"/>
      <w:r w:rsidRPr="005B7898">
        <w:rPr>
          <w:rFonts w:ascii="Times New Roman" w:hAnsi="Times New Roman" w:cs="Times New Roman"/>
          <w:color w:val="auto"/>
          <w:sz w:val="28"/>
          <w:szCs w:val="28"/>
        </w:rPr>
        <w:t>здоровьесбережение</w:t>
      </w:r>
      <w:proofErr w:type="spellEnd"/>
      <w:r w:rsidRPr="005B7898">
        <w:rPr>
          <w:rFonts w:ascii="Times New Roman" w:hAnsi="Times New Roman" w:cs="Times New Roman"/>
          <w:color w:val="auto"/>
          <w:sz w:val="28"/>
          <w:szCs w:val="28"/>
        </w:rPr>
        <w:t xml:space="preserve"> жителей округа, работники сферы социальной защиты, достигшие  успехов в профессиональной деятельности, внесшие вклад в развитие системы социальной защиты населения.</w:t>
      </w:r>
    </w:p>
    <w:p w:rsidR="005B7898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11. «Аграрий года» - работники сельскохозяйственной отрасли, достигшие  успехов в профессиональной деятельности.</w:t>
      </w:r>
    </w:p>
    <w:p w:rsidR="005B7898" w:rsidRPr="005B7898" w:rsidRDefault="005B7898" w:rsidP="005B7898">
      <w:pPr>
        <w:tabs>
          <w:tab w:val="left" w:pos="1518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 xml:space="preserve">12. «Строитель года» - работники, внесшие большой личный вклад в развитие округа, имеющие высокие производственные достижения в 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строительстве. </w:t>
      </w:r>
    </w:p>
    <w:p w:rsidR="005B7898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13. «Быстрее, выше, сильнее» - спортсмены, тренеры, преподаватели, имеющие личные высокие спортивные результаты или результаты воспитанников.</w:t>
      </w:r>
    </w:p>
    <w:p w:rsidR="005B7898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14. «Флагман экономики» - работники отраслей промышленности и предприятий переработки, внесшие вклад в улучшение показателей социально-экономического развития округа.</w:t>
      </w:r>
      <w:bookmarkStart w:id="0" w:name="_GoBack"/>
      <w:bookmarkEnd w:id="0"/>
    </w:p>
    <w:p w:rsidR="005B7898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15. «Народное признание» - граждане с активной жизненной позицией, представители законодательной и исполнительной власти, территориальных органов самоуправления, территориальных отделов, представители общественных организаций и движений, партий, объединений, достигшие результатов в  улучшении  жизни населения.</w:t>
      </w:r>
    </w:p>
    <w:p w:rsidR="004E5EBB" w:rsidRPr="005B7898" w:rsidRDefault="005B7898" w:rsidP="005B7898">
      <w:pPr>
        <w:tabs>
          <w:tab w:val="left" w:pos="152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5B7898">
        <w:rPr>
          <w:rFonts w:ascii="Times New Roman" w:hAnsi="Times New Roman" w:cs="Times New Roman"/>
          <w:color w:val="auto"/>
          <w:sz w:val="28"/>
          <w:szCs w:val="28"/>
        </w:rPr>
        <w:t>16. «По зову сердца» - граждане обеспечивающие правопорядок и укрепление общественной безопасности на территории округа.</w:t>
      </w:r>
    </w:p>
    <w:p w:rsidR="004E5EBB" w:rsidRDefault="000758E5" w:rsidP="000758E5">
      <w:pPr>
        <w:pStyle w:val="1"/>
        <w:tabs>
          <w:tab w:val="left" w:pos="1174"/>
        </w:tabs>
        <w:ind w:firstLine="709"/>
        <w:jc w:val="both"/>
      </w:pPr>
      <w:r>
        <w:t xml:space="preserve">10. </w:t>
      </w:r>
      <w:r w:rsidR="000D48E0">
        <w:t xml:space="preserve">Решение комиссии об определении победителей конкурса на звание «Человек года», направляется </w:t>
      </w:r>
      <w:r w:rsidR="0034324C">
        <w:t xml:space="preserve">в Совет депутатов </w:t>
      </w:r>
      <w:proofErr w:type="spellStart"/>
      <w:r w:rsidR="0034324C">
        <w:t>Корочанского</w:t>
      </w:r>
      <w:proofErr w:type="spellEnd"/>
      <w:r w:rsidR="0034324C">
        <w:t xml:space="preserve"> муниципального округа.</w:t>
      </w:r>
    </w:p>
    <w:p w:rsidR="004E5EBB" w:rsidRDefault="000758E5" w:rsidP="000758E5">
      <w:pPr>
        <w:pStyle w:val="1"/>
        <w:ind w:firstLine="709"/>
        <w:jc w:val="both"/>
      </w:pPr>
      <w:r>
        <w:t xml:space="preserve">11. </w:t>
      </w:r>
      <w:r w:rsidR="000D48E0">
        <w:t xml:space="preserve">Звание «Человек года» присваивается </w:t>
      </w:r>
      <w:r w:rsidR="0034324C">
        <w:t xml:space="preserve">решением Совета депутатов </w:t>
      </w:r>
      <w:proofErr w:type="spellStart"/>
      <w:r w:rsidR="0034324C">
        <w:t>Корочанского</w:t>
      </w:r>
      <w:proofErr w:type="spellEnd"/>
      <w:r w:rsidR="0034324C">
        <w:t xml:space="preserve"> муниципального </w:t>
      </w:r>
      <w:r w:rsidR="000D48E0">
        <w:t>округа.</w:t>
      </w:r>
    </w:p>
    <w:p w:rsidR="004E5EBB" w:rsidRDefault="000758E5" w:rsidP="000758E5">
      <w:pPr>
        <w:pStyle w:val="1"/>
        <w:tabs>
          <w:tab w:val="left" w:pos="1174"/>
        </w:tabs>
        <w:ind w:firstLine="709"/>
        <w:jc w:val="both"/>
      </w:pPr>
      <w:r>
        <w:t>12.</w:t>
      </w:r>
      <w:r w:rsidR="0034324C">
        <w:t xml:space="preserve"> </w:t>
      </w:r>
      <w:r w:rsidR="000D48E0">
        <w:t>В средствах массовой информации</w:t>
      </w:r>
      <w:r w:rsidR="0034324C">
        <w:t xml:space="preserve"> организуется цикл публикаций </w:t>
      </w:r>
      <w:r w:rsidR="000D48E0">
        <w:t xml:space="preserve">о победителях на соискание </w:t>
      </w:r>
      <w:r w:rsidR="0034324C">
        <w:t xml:space="preserve">Почётного </w:t>
      </w:r>
      <w:r w:rsidR="000D48E0">
        <w:t>звания «Человек года».</w:t>
      </w:r>
    </w:p>
    <w:p w:rsidR="0034324C" w:rsidRDefault="000758E5" w:rsidP="000758E5">
      <w:pPr>
        <w:pStyle w:val="1"/>
        <w:tabs>
          <w:tab w:val="left" w:pos="1174"/>
        </w:tabs>
        <w:ind w:firstLine="709"/>
        <w:jc w:val="both"/>
      </w:pPr>
      <w:r>
        <w:t>13.</w:t>
      </w:r>
      <w:r w:rsidR="0034324C">
        <w:t xml:space="preserve"> Почетное з</w:t>
      </w:r>
      <w:r w:rsidR="000D48E0">
        <w:t xml:space="preserve">вание «Человек года» присваивается на год. </w:t>
      </w:r>
    </w:p>
    <w:p w:rsidR="0034324C" w:rsidRDefault="000758E5" w:rsidP="000758E5">
      <w:pPr>
        <w:pStyle w:val="1"/>
        <w:tabs>
          <w:tab w:val="left" w:pos="1174"/>
        </w:tabs>
        <w:ind w:firstLine="709"/>
        <w:jc w:val="both"/>
        <w:rPr>
          <w:bCs/>
        </w:rPr>
      </w:pPr>
      <w:r>
        <w:rPr>
          <w:bCs/>
        </w:rPr>
        <w:t xml:space="preserve">14. </w:t>
      </w:r>
      <w:r w:rsidR="000D48E0" w:rsidRPr="0034324C">
        <w:rPr>
          <w:bCs/>
        </w:rPr>
        <w:t xml:space="preserve">Повторное участие победителей на соискание </w:t>
      </w:r>
      <w:r w:rsidR="005B7898">
        <w:rPr>
          <w:bCs/>
        </w:rPr>
        <w:t>Почё</w:t>
      </w:r>
      <w:r w:rsidR="0034324C">
        <w:rPr>
          <w:bCs/>
        </w:rPr>
        <w:t xml:space="preserve">тного </w:t>
      </w:r>
      <w:r w:rsidR="000D48E0" w:rsidRPr="0034324C">
        <w:rPr>
          <w:bCs/>
        </w:rPr>
        <w:t>звания «Человек года» в</w:t>
      </w:r>
      <w:r w:rsidR="007E451C" w:rsidRPr="0034324C">
        <w:rPr>
          <w:bCs/>
        </w:rPr>
        <w:t>озможно через два года после поб</w:t>
      </w:r>
      <w:r w:rsidR="000D48E0" w:rsidRPr="0034324C">
        <w:rPr>
          <w:bCs/>
        </w:rPr>
        <w:t>еды.</w:t>
      </w:r>
    </w:p>
    <w:p w:rsidR="004E5EBB" w:rsidRDefault="0034324C" w:rsidP="005B7898">
      <w:pPr>
        <w:pStyle w:val="1"/>
        <w:tabs>
          <w:tab w:val="left" w:pos="1174"/>
        </w:tabs>
        <w:ind w:firstLine="709"/>
        <w:jc w:val="both"/>
      </w:pPr>
      <w:r w:rsidRPr="0034324C">
        <w:rPr>
          <w:bCs/>
        </w:rPr>
        <w:t>1</w:t>
      </w:r>
      <w:r w:rsidR="000758E5">
        <w:rPr>
          <w:bCs/>
        </w:rPr>
        <w:t xml:space="preserve">5. </w:t>
      </w:r>
      <w:r w:rsidRPr="0034324C">
        <w:rPr>
          <w:bCs/>
        </w:rPr>
        <w:t xml:space="preserve">Лицо, которому присвоено </w:t>
      </w:r>
      <w:r w:rsidR="005B7898">
        <w:rPr>
          <w:bCs/>
        </w:rPr>
        <w:t>Почё</w:t>
      </w:r>
      <w:r>
        <w:rPr>
          <w:bCs/>
        </w:rPr>
        <w:t xml:space="preserve">тное </w:t>
      </w:r>
      <w:r w:rsidRPr="0034324C">
        <w:rPr>
          <w:bCs/>
        </w:rPr>
        <w:t xml:space="preserve">звание «Человек года», может быть лишено этого звания по решению </w:t>
      </w:r>
      <w:r w:rsidR="00F67389">
        <w:rPr>
          <w:bCs/>
        </w:rPr>
        <w:t xml:space="preserve">Совета депутатов </w:t>
      </w:r>
      <w:proofErr w:type="spellStart"/>
      <w:r w:rsidR="00F67389">
        <w:rPr>
          <w:bCs/>
        </w:rPr>
        <w:t>Корочанского</w:t>
      </w:r>
      <w:proofErr w:type="spellEnd"/>
      <w:r w:rsidR="00F67389">
        <w:rPr>
          <w:bCs/>
        </w:rPr>
        <w:t xml:space="preserve"> муниципального округа </w:t>
      </w:r>
      <w:r w:rsidRPr="0034324C">
        <w:rPr>
          <w:bCs/>
        </w:rPr>
        <w:t>за совершение проступка после вступления в законную силу обвинительного приговора суда, а также за соверше</w:t>
      </w:r>
      <w:r w:rsidR="00F67389">
        <w:rPr>
          <w:bCs/>
        </w:rPr>
        <w:t>ние действий, порочащих это Почё</w:t>
      </w:r>
      <w:r w:rsidR="005B7898">
        <w:rPr>
          <w:bCs/>
        </w:rPr>
        <w:t>тное звание.</w:t>
      </w:r>
    </w:p>
    <w:sectPr w:rsidR="004E5EBB" w:rsidSect="005B7898">
      <w:headerReference w:type="default" r:id="rId10"/>
      <w:headerReference w:type="first" r:id="rId11"/>
      <w:pgSz w:w="11900" w:h="16840"/>
      <w:pgMar w:top="567" w:right="701" w:bottom="851" w:left="1583" w:header="284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174" w:rsidRDefault="00BD5174">
      <w:r>
        <w:separator/>
      </w:r>
    </w:p>
  </w:endnote>
  <w:endnote w:type="continuationSeparator" w:id="0">
    <w:p w:rsidR="00BD5174" w:rsidRDefault="00BD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174" w:rsidRDefault="00BD5174"/>
  </w:footnote>
  <w:footnote w:type="continuationSeparator" w:id="0">
    <w:p w:rsidR="00BD5174" w:rsidRDefault="00BD51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664342"/>
      <w:docPartObj>
        <w:docPartGallery w:val="Page Numbers (Top of Page)"/>
        <w:docPartUnique/>
      </w:docPartObj>
    </w:sdtPr>
    <w:sdtEndPr/>
    <w:sdtContent>
      <w:p w:rsidR="000758E5" w:rsidRDefault="000758E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898">
          <w:rPr>
            <w:noProof/>
          </w:rPr>
          <w:t>5</w:t>
        </w:r>
        <w:r>
          <w:fldChar w:fldCharType="end"/>
        </w:r>
      </w:p>
    </w:sdtContent>
  </w:sdt>
  <w:p w:rsidR="000758E5" w:rsidRDefault="000758E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BB" w:rsidRDefault="004E5EB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2E1"/>
    <w:multiLevelType w:val="multilevel"/>
    <w:tmpl w:val="E2543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908D8"/>
    <w:multiLevelType w:val="hybridMultilevel"/>
    <w:tmpl w:val="4E34ACF4"/>
    <w:lvl w:ilvl="0" w:tplc="BF98C442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03B2D48"/>
    <w:multiLevelType w:val="multilevel"/>
    <w:tmpl w:val="A3F68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A47157"/>
    <w:multiLevelType w:val="multilevel"/>
    <w:tmpl w:val="8FFEACA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68CE747C"/>
    <w:multiLevelType w:val="multilevel"/>
    <w:tmpl w:val="FBC2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85647B"/>
    <w:multiLevelType w:val="multilevel"/>
    <w:tmpl w:val="1932F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E5EBB"/>
    <w:rsid w:val="00042552"/>
    <w:rsid w:val="000758E5"/>
    <w:rsid w:val="000D48E0"/>
    <w:rsid w:val="00151A74"/>
    <w:rsid w:val="00166BC0"/>
    <w:rsid w:val="00283C49"/>
    <w:rsid w:val="0034324C"/>
    <w:rsid w:val="0047599E"/>
    <w:rsid w:val="004E1893"/>
    <w:rsid w:val="004E5EBB"/>
    <w:rsid w:val="004F499B"/>
    <w:rsid w:val="005444A7"/>
    <w:rsid w:val="00556D01"/>
    <w:rsid w:val="00563212"/>
    <w:rsid w:val="005B0D03"/>
    <w:rsid w:val="005B2BA0"/>
    <w:rsid w:val="005B7898"/>
    <w:rsid w:val="0065288B"/>
    <w:rsid w:val="006541D3"/>
    <w:rsid w:val="0070729E"/>
    <w:rsid w:val="007E451C"/>
    <w:rsid w:val="008E0622"/>
    <w:rsid w:val="008F15E8"/>
    <w:rsid w:val="00960F6C"/>
    <w:rsid w:val="0099545B"/>
    <w:rsid w:val="009F0F3E"/>
    <w:rsid w:val="00A413B2"/>
    <w:rsid w:val="00B12843"/>
    <w:rsid w:val="00B168CA"/>
    <w:rsid w:val="00B70DEE"/>
    <w:rsid w:val="00B93006"/>
    <w:rsid w:val="00BD5174"/>
    <w:rsid w:val="00C00D82"/>
    <w:rsid w:val="00C017D2"/>
    <w:rsid w:val="00CD7AAA"/>
    <w:rsid w:val="00D020E7"/>
    <w:rsid w:val="00E149BB"/>
    <w:rsid w:val="00E25E2E"/>
    <w:rsid w:val="00EE11DD"/>
    <w:rsid w:val="00F57F7F"/>
    <w:rsid w:val="00F67389"/>
    <w:rsid w:val="00F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F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5E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5E8"/>
    <w:rPr>
      <w:color w:val="000000"/>
    </w:rPr>
  </w:style>
  <w:style w:type="paragraph" w:styleId="ac">
    <w:name w:val="footer"/>
    <w:basedOn w:val="a"/>
    <w:link w:val="ad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15E8"/>
    <w:rPr>
      <w:color w:val="000000"/>
    </w:rPr>
  </w:style>
  <w:style w:type="character" w:styleId="ae">
    <w:name w:val="Hyperlink"/>
    <w:basedOn w:val="a0"/>
    <w:uiPriority w:val="99"/>
    <w:unhideWhenUsed/>
    <w:rsid w:val="00EE11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F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5E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5E8"/>
    <w:rPr>
      <w:color w:val="000000"/>
    </w:rPr>
  </w:style>
  <w:style w:type="paragraph" w:styleId="ac">
    <w:name w:val="footer"/>
    <w:basedOn w:val="a"/>
    <w:link w:val="ad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15E8"/>
    <w:rPr>
      <w:color w:val="000000"/>
    </w:rPr>
  </w:style>
  <w:style w:type="character" w:styleId="ae">
    <w:name w:val="Hyperlink"/>
    <w:basedOn w:val="a0"/>
    <w:uiPriority w:val="99"/>
    <w:unhideWhenUsed/>
    <w:rsid w:val="00EE1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rgt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Afanaskova-MP</cp:lastModifiedBy>
  <cp:revision>31</cp:revision>
  <cp:lastPrinted>2026-01-15T13:47:00Z</cp:lastPrinted>
  <dcterms:created xsi:type="dcterms:W3CDTF">2025-12-11T13:26:00Z</dcterms:created>
  <dcterms:modified xsi:type="dcterms:W3CDTF">2026-01-15T13:49:00Z</dcterms:modified>
</cp:coreProperties>
</file>