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7" w:rsidRPr="00052185" w:rsidRDefault="00864E97" w:rsidP="00194580">
      <w:pPr>
        <w:jc w:val="center"/>
        <w:rPr>
          <w:b/>
          <w:sz w:val="26"/>
          <w:szCs w:val="26"/>
        </w:rPr>
      </w:pPr>
      <w:bookmarkStart w:id="0" w:name="_GoBack"/>
      <w:r w:rsidRPr="00052185">
        <w:rPr>
          <w:b/>
          <w:sz w:val="26"/>
          <w:szCs w:val="26"/>
        </w:rPr>
        <w:t xml:space="preserve">ПРОТОКОЛ </w:t>
      </w:r>
      <w:r w:rsidR="00036B48">
        <w:rPr>
          <w:b/>
          <w:sz w:val="26"/>
          <w:szCs w:val="26"/>
        </w:rPr>
        <w:t>№ 1/</w:t>
      </w:r>
      <w:r w:rsidR="009B31A8">
        <w:rPr>
          <w:b/>
          <w:sz w:val="26"/>
          <w:szCs w:val="26"/>
        </w:rPr>
        <w:t>1</w:t>
      </w:r>
    </w:p>
    <w:p w:rsidR="00C243C8" w:rsidRPr="00052185" w:rsidRDefault="00864E97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заседания  </w:t>
      </w:r>
      <w:r w:rsidR="00C243C8" w:rsidRPr="00052185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052185" w:rsidRDefault="00C243C8" w:rsidP="00C243C8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муниципального имущества Корочанского района</w:t>
      </w:r>
      <w:r w:rsidR="00693694">
        <w:rPr>
          <w:b/>
          <w:sz w:val="26"/>
          <w:szCs w:val="26"/>
        </w:rPr>
        <w:t xml:space="preserve"> о признании претендентов участниками аукциона</w:t>
      </w:r>
    </w:p>
    <w:bookmarkEnd w:id="0"/>
    <w:p w:rsidR="00864E97" w:rsidRPr="00052185" w:rsidRDefault="00864E97" w:rsidP="00194580">
      <w:pPr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 xml:space="preserve"> </w:t>
      </w:r>
    </w:p>
    <w:p w:rsidR="00864E97" w:rsidRPr="00052185" w:rsidRDefault="00864E97" w:rsidP="00194580">
      <w:pPr>
        <w:jc w:val="both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г.</w:t>
      </w:r>
      <w:r w:rsidR="0015396A" w:rsidRPr="00052185">
        <w:rPr>
          <w:b/>
          <w:sz w:val="26"/>
          <w:szCs w:val="26"/>
        </w:rPr>
        <w:t xml:space="preserve"> </w:t>
      </w:r>
      <w:r w:rsidRPr="00052185">
        <w:rPr>
          <w:b/>
          <w:sz w:val="26"/>
          <w:szCs w:val="26"/>
        </w:rPr>
        <w:t xml:space="preserve">Короча, </w:t>
      </w:r>
      <w:r w:rsidR="0013597D" w:rsidRPr="00052185">
        <w:rPr>
          <w:b/>
          <w:sz w:val="26"/>
          <w:szCs w:val="26"/>
        </w:rPr>
        <w:t>у</w:t>
      </w:r>
      <w:r w:rsidRPr="00052185">
        <w:rPr>
          <w:b/>
          <w:sz w:val="26"/>
          <w:szCs w:val="26"/>
        </w:rPr>
        <w:t>л.</w:t>
      </w:r>
      <w:r w:rsidR="0015396A" w:rsidRPr="00052185">
        <w:rPr>
          <w:b/>
          <w:sz w:val="26"/>
          <w:szCs w:val="26"/>
        </w:rPr>
        <w:t xml:space="preserve"> </w:t>
      </w:r>
      <w:r w:rsidR="0013597D" w:rsidRPr="00052185">
        <w:rPr>
          <w:b/>
          <w:sz w:val="26"/>
          <w:szCs w:val="26"/>
        </w:rPr>
        <w:t>Ленина</w:t>
      </w:r>
      <w:r w:rsidRPr="00052185">
        <w:rPr>
          <w:b/>
          <w:sz w:val="26"/>
          <w:szCs w:val="26"/>
        </w:rPr>
        <w:t>, 2</w:t>
      </w:r>
      <w:r w:rsidR="0013597D" w:rsidRPr="00052185">
        <w:rPr>
          <w:b/>
          <w:sz w:val="26"/>
          <w:szCs w:val="26"/>
        </w:rPr>
        <w:t>3</w:t>
      </w:r>
      <w:r w:rsidRPr="00052185">
        <w:rPr>
          <w:b/>
          <w:sz w:val="26"/>
          <w:szCs w:val="26"/>
        </w:rPr>
        <w:t xml:space="preserve">                       </w:t>
      </w:r>
      <w:r w:rsidR="00E97C25" w:rsidRPr="00052185">
        <w:rPr>
          <w:b/>
          <w:sz w:val="26"/>
          <w:szCs w:val="26"/>
        </w:rPr>
        <w:t xml:space="preserve">               </w:t>
      </w:r>
      <w:r w:rsidR="00052185">
        <w:rPr>
          <w:b/>
          <w:sz w:val="26"/>
          <w:szCs w:val="26"/>
        </w:rPr>
        <w:t xml:space="preserve">              </w:t>
      </w:r>
      <w:r w:rsidR="00E97C25" w:rsidRPr="00052185">
        <w:rPr>
          <w:b/>
          <w:sz w:val="26"/>
          <w:szCs w:val="26"/>
        </w:rPr>
        <w:t xml:space="preserve">   </w:t>
      </w:r>
      <w:r w:rsidR="00473640">
        <w:rPr>
          <w:b/>
          <w:sz w:val="26"/>
          <w:szCs w:val="26"/>
        </w:rPr>
        <w:t xml:space="preserve">      </w:t>
      </w:r>
      <w:r w:rsidR="009B31A8">
        <w:rPr>
          <w:b/>
          <w:sz w:val="26"/>
          <w:szCs w:val="26"/>
        </w:rPr>
        <w:t>9 февраля</w:t>
      </w:r>
      <w:r w:rsidR="00FC1E14" w:rsidRPr="00052185">
        <w:rPr>
          <w:b/>
          <w:sz w:val="26"/>
          <w:szCs w:val="26"/>
        </w:rPr>
        <w:t xml:space="preserve"> 20</w:t>
      </w:r>
      <w:r w:rsidR="0045498C" w:rsidRPr="00052185">
        <w:rPr>
          <w:b/>
          <w:sz w:val="26"/>
          <w:szCs w:val="26"/>
        </w:rPr>
        <w:t>2</w:t>
      </w:r>
      <w:r w:rsidR="009B31A8">
        <w:rPr>
          <w:b/>
          <w:sz w:val="26"/>
          <w:szCs w:val="26"/>
        </w:rPr>
        <w:t>4</w:t>
      </w:r>
      <w:r w:rsidR="00A7042C" w:rsidRPr="00052185">
        <w:rPr>
          <w:b/>
          <w:sz w:val="26"/>
          <w:szCs w:val="26"/>
        </w:rPr>
        <w:t xml:space="preserve"> года</w:t>
      </w:r>
    </w:p>
    <w:p w:rsidR="00864E97" w:rsidRPr="00052185" w:rsidRDefault="00E97C25" w:rsidP="00194580">
      <w:pPr>
        <w:jc w:val="both"/>
        <w:rPr>
          <w:sz w:val="20"/>
          <w:szCs w:val="20"/>
        </w:rPr>
      </w:pPr>
      <w:r w:rsidRPr="00052185">
        <w:rPr>
          <w:sz w:val="20"/>
          <w:szCs w:val="20"/>
        </w:rPr>
        <w:t xml:space="preserve">   </w:t>
      </w:r>
      <w:r w:rsidR="00CD1176">
        <w:rPr>
          <w:sz w:val="20"/>
          <w:szCs w:val="20"/>
        </w:rPr>
        <w:t xml:space="preserve">(Адрес проведения </w:t>
      </w:r>
      <w:r w:rsidR="00864E97" w:rsidRPr="00052185">
        <w:rPr>
          <w:sz w:val="20"/>
          <w:szCs w:val="20"/>
        </w:rPr>
        <w:t>заседания)</w:t>
      </w:r>
      <w:r w:rsidR="00CD1176">
        <w:rPr>
          <w:sz w:val="20"/>
          <w:szCs w:val="20"/>
        </w:rPr>
        <w:t xml:space="preserve">   </w:t>
      </w:r>
      <w:r w:rsidR="00864E97" w:rsidRPr="00052185">
        <w:rPr>
          <w:sz w:val="20"/>
          <w:szCs w:val="20"/>
        </w:rPr>
        <w:t xml:space="preserve">              </w:t>
      </w:r>
      <w:r w:rsidR="00993B4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                                       </w:t>
      </w:r>
      <w:r w:rsidRPr="00052185">
        <w:rPr>
          <w:sz w:val="20"/>
          <w:szCs w:val="20"/>
        </w:rPr>
        <w:t xml:space="preserve"> </w:t>
      </w:r>
      <w:r w:rsidR="007C6CC3" w:rsidRPr="00052185">
        <w:rPr>
          <w:sz w:val="20"/>
          <w:szCs w:val="20"/>
        </w:rPr>
        <w:t xml:space="preserve">    </w:t>
      </w:r>
      <w:r w:rsidR="00052185">
        <w:rPr>
          <w:sz w:val="20"/>
          <w:szCs w:val="20"/>
        </w:rPr>
        <w:t xml:space="preserve">       </w:t>
      </w:r>
      <w:r w:rsidR="007C6CC3" w:rsidRPr="00052185">
        <w:rPr>
          <w:sz w:val="20"/>
          <w:szCs w:val="20"/>
        </w:rPr>
        <w:t xml:space="preserve">       </w:t>
      </w:r>
      <w:r w:rsidR="0015396A" w:rsidRPr="00052185">
        <w:rPr>
          <w:sz w:val="20"/>
          <w:szCs w:val="20"/>
        </w:rPr>
        <w:t xml:space="preserve">        </w:t>
      </w:r>
      <w:r w:rsidR="007C6CC3" w:rsidRPr="00052185">
        <w:rPr>
          <w:sz w:val="20"/>
          <w:szCs w:val="20"/>
        </w:rPr>
        <w:t xml:space="preserve"> </w:t>
      </w:r>
      <w:r w:rsidR="00864E97" w:rsidRPr="00052185">
        <w:rPr>
          <w:sz w:val="20"/>
          <w:szCs w:val="20"/>
        </w:rPr>
        <w:t xml:space="preserve"> </w:t>
      </w:r>
      <w:r w:rsidR="007A1078" w:rsidRPr="00052185">
        <w:rPr>
          <w:sz w:val="20"/>
          <w:szCs w:val="20"/>
        </w:rPr>
        <w:t xml:space="preserve">        </w:t>
      </w:r>
      <w:r w:rsidR="00CD1176">
        <w:rPr>
          <w:sz w:val="20"/>
          <w:szCs w:val="20"/>
        </w:rPr>
        <w:t>(дата</w:t>
      </w:r>
      <w:r w:rsidR="00864E97" w:rsidRPr="00052185">
        <w:rPr>
          <w:sz w:val="20"/>
          <w:szCs w:val="20"/>
        </w:rPr>
        <w:t xml:space="preserve"> заседания)</w:t>
      </w:r>
    </w:p>
    <w:p w:rsidR="007A1078" w:rsidRPr="00FC280E" w:rsidRDefault="0018281D" w:rsidP="006270DF">
      <w:pPr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 </w:t>
      </w:r>
    </w:p>
    <w:p w:rsidR="00F36226" w:rsidRPr="00052185" w:rsidRDefault="00F36226" w:rsidP="00F36226">
      <w:pPr>
        <w:ind w:firstLine="708"/>
        <w:jc w:val="center"/>
        <w:rPr>
          <w:b/>
          <w:sz w:val="26"/>
          <w:szCs w:val="26"/>
        </w:rPr>
      </w:pPr>
      <w:r w:rsidRPr="00052185">
        <w:rPr>
          <w:b/>
          <w:sz w:val="26"/>
          <w:szCs w:val="26"/>
        </w:rPr>
        <w:t>Наименование предмета аукциона по продаже муниципального имущества Корочанского района в электронной форме на электронной торговой площадке http://utp.sberbank-ast.ru в сети Интернет</w:t>
      </w:r>
    </w:p>
    <w:p w:rsidR="00BA5C65" w:rsidRPr="00052185" w:rsidRDefault="00CC77E8" w:rsidP="005855E2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052185">
        <w:rPr>
          <w:sz w:val="26"/>
          <w:szCs w:val="26"/>
        </w:rPr>
        <w:tab/>
      </w:r>
    </w:p>
    <w:p w:rsidR="006270DF" w:rsidRPr="006270DF" w:rsidRDefault="00BA5C65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</w:r>
      <w:r w:rsidR="006270DF" w:rsidRPr="006270DF">
        <w:rPr>
          <w:b/>
          <w:sz w:val="26"/>
          <w:szCs w:val="26"/>
        </w:rPr>
        <w:t>Лот № 1</w:t>
      </w:r>
      <w:r w:rsidR="006270DF" w:rsidRPr="006270DF">
        <w:rPr>
          <w:sz w:val="26"/>
          <w:szCs w:val="26"/>
        </w:rPr>
        <w:t xml:space="preserve"> - нежилое здание с кадастровым номером 31:09:0107001:76 площадью 608,5 кв.м., по адресу: </w:t>
      </w:r>
      <w:proofErr w:type="gramStart"/>
      <w:r w:rsidR="006270DF" w:rsidRPr="006270DF">
        <w:rPr>
          <w:sz w:val="26"/>
          <w:szCs w:val="26"/>
        </w:rPr>
        <w:t>Белгородс</w:t>
      </w:r>
      <w:r w:rsidR="00CD1176">
        <w:rPr>
          <w:sz w:val="26"/>
          <w:szCs w:val="26"/>
        </w:rPr>
        <w:t xml:space="preserve">кая область, Корочанский район, </w:t>
      </w:r>
      <w:r w:rsidR="006270DF" w:rsidRPr="006270DF">
        <w:rPr>
          <w:sz w:val="26"/>
          <w:szCs w:val="26"/>
        </w:rPr>
        <w:t>с. Кощеево, нежилое здание с кадастровым номером 31:09:0107001:92 площадью 1087,5 кв.м., по адресу Белгородс</w:t>
      </w:r>
      <w:r w:rsidR="00CD1176">
        <w:rPr>
          <w:sz w:val="26"/>
          <w:szCs w:val="26"/>
        </w:rPr>
        <w:t xml:space="preserve">кая область, Корочанский район, </w:t>
      </w:r>
      <w:r w:rsidR="006270DF" w:rsidRPr="006270DF">
        <w:rPr>
          <w:sz w:val="26"/>
          <w:szCs w:val="26"/>
        </w:rPr>
        <w:t>с. Кощеево, нежилое здание с кадастровым номером 31:09:0107001:103 площадью 72,3 кв.м., по адресу Белгородская область, Корочанский район, с. Кощеево, расположенные на земельном участке с кадастровым номером 31:09:0107010:78 площадью</w:t>
      </w:r>
      <w:proofErr w:type="gramEnd"/>
      <w:r w:rsidR="006270DF" w:rsidRPr="006270DF">
        <w:rPr>
          <w:sz w:val="26"/>
          <w:szCs w:val="26"/>
        </w:rPr>
        <w:t xml:space="preserve"> 42549 кв</w:t>
      </w:r>
      <w:proofErr w:type="gramStart"/>
      <w:r w:rsidR="006270DF" w:rsidRPr="006270DF">
        <w:rPr>
          <w:sz w:val="26"/>
          <w:szCs w:val="26"/>
        </w:rPr>
        <w:t>.м</w:t>
      </w:r>
      <w:proofErr w:type="gramEnd"/>
      <w:r w:rsidR="006270DF" w:rsidRPr="006270DF">
        <w:rPr>
          <w:sz w:val="26"/>
          <w:szCs w:val="26"/>
        </w:rPr>
        <w:t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Кощеевское сельское поселение.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Начальная цена имущества 5702000,00 (пять миллионов семьсот две тысячи) рублей 00 копеек с учетом НДС в сумме 256666,66 (двести пятьдесят шесть тысяч шестьсот шестьдесят шесть) рублей 66 копеек, в том числе: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31:09:0107001:103 – 89000,00 (восемьдесят девять тысяч) рублей 00 копеек с учетом НДС в сумме 14833,33 (четырнадцать тысяч восемьсот тридцать три) рубля 33 копеек;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31:09:0107001:92 – 846000,00 (восемьсот сорок шесть тысяч) рублей 00 копеек с учетом НДС в сумме 141000,00 (сто сорок одна тысяча) рублей 00 копеек;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31:09:0107001:76 - 605000,00 (шестьсот пять тысяч) рублей 00 копеек с учетом НДС в сумме 100833,33 (сто тысяч восемьсот тридцать три) рубля 33 копейки;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 xml:space="preserve">- земельный участок с кадастровым номером 31:09:0107010:78 –               4162000,00 (четыре миллиона сто шестьдесят две тысячи) рублей, 00 копеек. 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 xml:space="preserve">Устанавливаются в фиксированных суммах: 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Устанавливается «шаг аукциона» в фиксированной сумме                                270000,00 (двести семьдесят тысяч) рублей, 00 копеек.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Сумма задатка в размере 10% от начальной цены имущества составляет –  570200,00 (пятьсот семьдесят тысяч двести) рублей, 00 копеек.</w:t>
      </w:r>
      <w:r w:rsidRPr="006270DF">
        <w:rPr>
          <w:sz w:val="26"/>
          <w:szCs w:val="26"/>
        </w:rPr>
        <w:tab/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70DF">
        <w:rPr>
          <w:b/>
          <w:sz w:val="26"/>
          <w:szCs w:val="26"/>
        </w:rPr>
        <w:t>Лот № 2</w:t>
      </w:r>
      <w:r w:rsidRPr="006270DF">
        <w:rPr>
          <w:sz w:val="26"/>
          <w:szCs w:val="26"/>
        </w:rPr>
        <w:t xml:space="preserve"> - нежилое здание с кадастровым номером 31:09:0107010:80 площадью 975 кв.м., по адресу Белгородская область, Корочанский район, с. Кощеево, нежилое здание с кадастровым номером 31:09:0107010:79 площадью 27,7 кв.м., по адресу Белгородская область, Корочанский район, с. Кощеево, расположенные на земельном участке с кадастровым номером 31:09:0107010:77 площадью 32398 кв</w:t>
      </w:r>
      <w:proofErr w:type="gramStart"/>
      <w:r w:rsidRPr="006270DF">
        <w:rPr>
          <w:sz w:val="26"/>
          <w:szCs w:val="26"/>
        </w:rPr>
        <w:t>.м</w:t>
      </w:r>
      <w:proofErr w:type="gramEnd"/>
      <w:r w:rsidRPr="006270DF">
        <w:rPr>
          <w:sz w:val="26"/>
          <w:szCs w:val="26"/>
        </w:rPr>
        <w:t>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Кощеевское сельское поселение.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lastRenderedPageBreak/>
        <w:tab/>
        <w:t>Начальная цена имущества 4359000,00 (четыре миллиона триста пятьдесят девять тысяч) рублей 00 копеек с учетом НДС в сумме 185666,67 (сто восемьдесят пять тысяч шестьсот шестьдесят шесть) рублей 67 копеек, в том числе: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31:09:0107010:80 – 1078000,00 (один миллион семьдесят восемь тысяч) рублей 00 копеек с учетом НДС в сумме 179666,67 (сто семьдесят девять тысяч шестьсот шестьдесят шесть) рублей 67 копеек;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- нежилое здание с кадастровым номером 31:09:0107010:79 – 36000,00 (тридцать шесть тысяч) рублей 00 копеек с учетом НДС в сумме 6000,00 (шесть тысяч) рублей 00 копеек;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 xml:space="preserve">- земельный участок с кадастровым номером 31:09:0107010:77 –               3245000,00 (три миллиона двести сорок пять тысяч) рублей, 00 копеек. </w:t>
      </w:r>
    </w:p>
    <w:p w:rsidR="006270DF" w:rsidRP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Устанавливается «шаг аукциона» в фиксированной сумме                                200000 (двести тысяч) рублей, 00 копеек.</w:t>
      </w:r>
    </w:p>
    <w:p w:rsid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  <w:t>Сумма задатка в размере 10% от начальной цены имущества составляет –  435900,00 (четыреста тридцать пять тысяч девятьсот) рублей, 00 копеек.</w:t>
      </w:r>
    </w:p>
    <w:p w:rsidR="006270DF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</w:p>
    <w:p w:rsidR="00864E97" w:rsidRPr="00052185" w:rsidRDefault="006270DF" w:rsidP="006270DF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6270DF">
        <w:rPr>
          <w:sz w:val="26"/>
          <w:szCs w:val="26"/>
        </w:rPr>
        <w:tab/>
      </w:r>
      <w:r w:rsidR="00864E97" w:rsidRPr="00052185">
        <w:rPr>
          <w:sz w:val="26"/>
          <w:szCs w:val="26"/>
        </w:rPr>
        <w:t xml:space="preserve">На заседании </w:t>
      </w:r>
      <w:r w:rsidR="00546B62" w:rsidRPr="00052185">
        <w:rPr>
          <w:sz w:val="26"/>
          <w:szCs w:val="26"/>
        </w:rPr>
        <w:t>районной комиссии по рассмотрению вопросов приватизации муниципального имущества Корочанского района (далее – комиссия)</w:t>
      </w:r>
      <w:r w:rsidR="00864E97" w:rsidRPr="00052185">
        <w:rPr>
          <w:sz w:val="26"/>
          <w:szCs w:val="26"/>
        </w:rPr>
        <w:t xml:space="preserve"> присутствовали:</w:t>
      </w:r>
    </w:p>
    <w:p w:rsidR="00551F63" w:rsidRPr="00052185" w:rsidRDefault="00551F63" w:rsidP="00546B6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AA282D" w:rsidRPr="00052185" w:rsidTr="00E16357">
        <w:trPr>
          <w:trHeight w:val="1289"/>
        </w:trPr>
        <w:tc>
          <w:tcPr>
            <w:tcW w:w="3794" w:type="dxa"/>
          </w:tcPr>
          <w:p w:rsidR="00AA282D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</w:t>
            </w:r>
          </w:p>
          <w:p w:rsidR="00E16357" w:rsidRPr="00052185" w:rsidRDefault="00AA282D" w:rsidP="00AC7A26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Ирина Владимировна     </w:t>
            </w:r>
          </w:p>
          <w:p w:rsidR="00AA282D" w:rsidRPr="00052185" w:rsidRDefault="00AA282D" w:rsidP="00E16357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AA282D" w:rsidRPr="00052185" w:rsidRDefault="00AA282D" w:rsidP="00F12CBC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</w:t>
            </w:r>
            <w:r w:rsidR="00F12CBC" w:rsidRPr="00052185">
              <w:rPr>
                <w:sz w:val="26"/>
                <w:szCs w:val="26"/>
              </w:rPr>
              <w:t xml:space="preserve">заместитель главы администрации района - </w:t>
            </w:r>
            <w:r w:rsidRPr="00052185">
              <w:rPr>
                <w:sz w:val="26"/>
                <w:szCs w:val="26"/>
              </w:rPr>
              <w:t>председатель муниципальной собственности и земельных отношений, председател</w:t>
            </w:r>
            <w:r w:rsidR="00F12CBC" w:rsidRPr="00052185">
              <w:rPr>
                <w:sz w:val="26"/>
                <w:szCs w:val="26"/>
              </w:rPr>
              <w:t>ь</w:t>
            </w:r>
            <w:r w:rsidRPr="00052185">
              <w:rPr>
                <w:sz w:val="26"/>
                <w:szCs w:val="26"/>
              </w:rPr>
              <w:t xml:space="preserve"> комиссии;</w:t>
            </w:r>
          </w:p>
        </w:tc>
      </w:tr>
      <w:tr w:rsidR="00333D3D" w:rsidRPr="00052185" w:rsidTr="00F54FF5">
        <w:trPr>
          <w:trHeight w:val="1811"/>
        </w:trPr>
        <w:tc>
          <w:tcPr>
            <w:tcW w:w="3794" w:type="dxa"/>
          </w:tcPr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</w:t>
            </w:r>
          </w:p>
          <w:p w:rsidR="00333D3D" w:rsidRPr="00052185" w:rsidRDefault="00333D3D" w:rsidP="00F54FF5">
            <w:pPr>
              <w:ind w:right="-108"/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Андрей Викторович     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заместитель председателя комитета -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начальник отдела правовой работы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с недвижимостью комитета муниципальной собственности и земельных отношений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администрации района, заместитель председателя комиссии;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595"/>
        </w:trPr>
        <w:tc>
          <w:tcPr>
            <w:tcW w:w="9464" w:type="dxa"/>
            <w:gridSpan w:val="2"/>
          </w:tcPr>
          <w:p w:rsidR="00AA282D" w:rsidRPr="00052185" w:rsidRDefault="00AA282D" w:rsidP="00E1635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52185">
              <w:rPr>
                <w:b/>
                <w:sz w:val="26"/>
                <w:szCs w:val="26"/>
              </w:rPr>
              <w:t>Члены комиссии:</w:t>
            </w:r>
          </w:p>
          <w:p w:rsidR="00AA282D" w:rsidRPr="00052185" w:rsidRDefault="00AA282D" w:rsidP="00E16357">
            <w:pPr>
              <w:ind w:left="287"/>
              <w:jc w:val="center"/>
              <w:rPr>
                <w:b/>
                <w:sz w:val="26"/>
                <w:szCs w:val="26"/>
              </w:rPr>
            </w:pPr>
          </w:p>
        </w:tc>
      </w:tr>
      <w:tr w:rsidR="00AA282D" w:rsidRPr="00052185" w:rsidTr="00AA282D">
        <w:trPr>
          <w:trHeight w:val="1137"/>
        </w:trPr>
        <w:tc>
          <w:tcPr>
            <w:tcW w:w="3794" w:type="dxa"/>
          </w:tcPr>
          <w:p w:rsidR="00AA282D" w:rsidRPr="00052185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</w:t>
            </w:r>
          </w:p>
          <w:p w:rsidR="009B31A8" w:rsidRDefault="00AA282D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Марина Петровна     </w:t>
            </w:r>
          </w:p>
          <w:p w:rsidR="009B31A8" w:rsidRDefault="009B31A8" w:rsidP="00AC7A26">
            <w:pPr>
              <w:jc w:val="both"/>
              <w:rPr>
                <w:sz w:val="26"/>
                <w:szCs w:val="26"/>
              </w:rPr>
            </w:pPr>
          </w:p>
          <w:p w:rsidR="009B31A8" w:rsidRPr="00052185" w:rsidRDefault="009B31A8" w:rsidP="009B31A8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 xml:space="preserve">Королева </w:t>
            </w:r>
          </w:p>
          <w:p w:rsidR="00AA282D" w:rsidRPr="00052185" w:rsidRDefault="009B31A8" w:rsidP="009B31A8">
            <w:pPr>
              <w:jc w:val="both"/>
              <w:rPr>
                <w:sz w:val="26"/>
                <w:szCs w:val="26"/>
              </w:rPr>
            </w:pPr>
            <w:r w:rsidRPr="00052185">
              <w:rPr>
                <w:color w:val="000000"/>
                <w:sz w:val="26"/>
                <w:szCs w:val="26"/>
              </w:rPr>
              <w:t>Людмила Николаевна</w:t>
            </w:r>
            <w:r w:rsidR="00AA282D" w:rsidRPr="00052185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5670" w:type="dxa"/>
          </w:tcPr>
          <w:p w:rsidR="00AA282D" w:rsidRDefault="00AA282D" w:rsidP="006270DF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- заместитель председателя Муниципального совета Корочанского района (по согласованию);</w:t>
            </w:r>
          </w:p>
          <w:p w:rsidR="009B31A8" w:rsidRDefault="009B31A8" w:rsidP="006270DF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  <w:p w:rsidR="009B31A8" w:rsidRPr="00052185" w:rsidRDefault="009B31A8" w:rsidP="009B31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экономист администрации района;</w:t>
            </w:r>
          </w:p>
          <w:p w:rsidR="009B31A8" w:rsidRDefault="009B31A8" w:rsidP="006270DF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  <w:p w:rsidR="009B31A8" w:rsidRPr="00052185" w:rsidRDefault="009B31A8" w:rsidP="006270DF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  <w:tr w:rsidR="00333D3D" w:rsidRPr="00052185" w:rsidTr="00F54FF5">
        <w:trPr>
          <w:trHeight w:val="1137"/>
        </w:trPr>
        <w:tc>
          <w:tcPr>
            <w:tcW w:w="3794" w:type="dxa"/>
          </w:tcPr>
          <w:p w:rsidR="009B31A8" w:rsidRPr="00FC280E" w:rsidRDefault="009B31A8" w:rsidP="00F54FF5">
            <w:pPr>
              <w:jc w:val="both"/>
              <w:rPr>
                <w:sz w:val="16"/>
                <w:szCs w:val="16"/>
              </w:rPr>
            </w:pPr>
          </w:p>
          <w:p w:rsidR="009B31A8" w:rsidRDefault="009B31A8" w:rsidP="00F5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Кизимов</w:t>
            </w:r>
          </w:p>
          <w:p w:rsidR="009B31A8" w:rsidRDefault="009B31A8" w:rsidP="00F5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Юрьевич</w:t>
            </w:r>
          </w:p>
          <w:p w:rsidR="009B31A8" w:rsidRPr="00FC280E" w:rsidRDefault="009B31A8" w:rsidP="00F54FF5">
            <w:pPr>
              <w:jc w:val="both"/>
              <w:rPr>
                <w:sz w:val="16"/>
                <w:szCs w:val="16"/>
              </w:rPr>
            </w:pPr>
          </w:p>
          <w:p w:rsidR="009B31A8" w:rsidRDefault="009B31A8" w:rsidP="00F5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Овчинникова </w:t>
            </w:r>
          </w:p>
          <w:p w:rsidR="00333D3D" w:rsidRPr="00052185" w:rsidRDefault="009B31A8" w:rsidP="00F54F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  <w:r w:rsidR="00333D3D" w:rsidRPr="00052185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5670" w:type="dxa"/>
          </w:tcPr>
          <w:p w:rsidR="009B31A8" w:rsidRPr="00FC280E" w:rsidRDefault="009B31A8" w:rsidP="00F54FF5">
            <w:pPr>
              <w:tabs>
                <w:tab w:val="left" w:pos="407"/>
              </w:tabs>
              <w:rPr>
                <w:sz w:val="18"/>
                <w:szCs w:val="18"/>
              </w:rPr>
            </w:pPr>
          </w:p>
          <w:p w:rsidR="009B31A8" w:rsidRDefault="009B31A8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9B31A8">
              <w:rPr>
                <w:sz w:val="26"/>
                <w:szCs w:val="26"/>
              </w:rPr>
              <w:t>- заместитель главы администрации района – руководитель аппарата администрации района;</w:t>
            </w:r>
          </w:p>
          <w:p w:rsidR="009B31A8" w:rsidRPr="00FC280E" w:rsidRDefault="009B31A8" w:rsidP="00F54FF5">
            <w:pPr>
              <w:tabs>
                <w:tab w:val="left" w:pos="407"/>
              </w:tabs>
              <w:rPr>
                <w:sz w:val="16"/>
                <w:szCs w:val="16"/>
              </w:rPr>
            </w:pPr>
          </w:p>
          <w:p w:rsidR="009B31A8" w:rsidRPr="009B31A8" w:rsidRDefault="009B31A8" w:rsidP="009B31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9B31A8">
              <w:rPr>
                <w:sz w:val="26"/>
                <w:szCs w:val="26"/>
              </w:rPr>
              <w:t xml:space="preserve">- начальник юридического отдела  </w:t>
            </w:r>
          </w:p>
          <w:p w:rsidR="009B31A8" w:rsidRPr="00052185" w:rsidRDefault="009B31A8" w:rsidP="009B31A8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9B31A8">
              <w:rPr>
                <w:sz w:val="26"/>
                <w:szCs w:val="26"/>
              </w:rPr>
              <w:t>администрации района;</w:t>
            </w:r>
          </w:p>
          <w:p w:rsidR="00993B45" w:rsidRPr="00FC280E" w:rsidRDefault="00993B45" w:rsidP="00F54FF5">
            <w:pPr>
              <w:rPr>
                <w:sz w:val="16"/>
                <w:szCs w:val="16"/>
              </w:rPr>
            </w:pPr>
          </w:p>
        </w:tc>
      </w:tr>
      <w:tr w:rsidR="00333D3D" w:rsidRPr="00052185" w:rsidTr="00F54FF5">
        <w:trPr>
          <w:trHeight w:val="853"/>
        </w:trPr>
        <w:tc>
          <w:tcPr>
            <w:tcW w:w="3794" w:type="dxa"/>
          </w:tcPr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Шайдаров</w:t>
            </w:r>
          </w:p>
          <w:p w:rsidR="00333D3D" w:rsidRPr="00052185" w:rsidRDefault="00333D3D" w:rsidP="00F54FF5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5670" w:type="dxa"/>
          </w:tcPr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- начальник отдела архитектуры – районный архитектор администрации района.</w:t>
            </w:r>
          </w:p>
          <w:p w:rsidR="00333D3D" w:rsidRPr="00052185" w:rsidRDefault="00333D3D" w:rsidP="00F54FF5">
            <w:pPr>
              <w:tabs>
                <w:tab w:val="left" w:pos="407"/>
              </w:tabs>
              <w:rPr>
                <w:sz w:val="26"/>
                <w:szCs w:val="26"/>
              </w:rPr>
            </w:pPr>
          </w:p>
        </w:tc>
      </w:tr>
    </w:tbl>
    <w:p w:rsidR="00864E97" w:rsidRPr="00052185" w:rsidRDefault="00994AA2" w:rsidP="00333D3D">
      <w:pPr>
        <w:ind w:firstLine="708"/>
        <w:jc w:val="both"/>
        <w:rPr>
          <w:sz w:val="26"/>
          <w:szCs w:val="26"/>
        </w:rPr>
      </w:pPr>
      <w:r w:rsidRPr="00052185">
        <w:rPr>
          <w:sz w:val="26"/>
          <w:szCs w:val="26"/>
        </w:rPr>
        <w:lastRenderedPageBreak/>
        <w:t>Районная комиссия по рассмотрению вопросов приватизации муниципального имущества Корочанского района приняла</w:t>
      </w:r>
      <w:r w:rsidR="00333D3D">
        <w:rPr>
          <w:sz w:val="26"/>
          <w:szCs w:val="26"/>
        </w:rPr>
        <w:t xml:space="preserve"> </w:t>
      </w:r>
      <w:r w:rsidR="00864E97" w:rsidRPr="00052185">
        <w:rPr>
          <w:b/>
          <w:sz w:val="26"/>
          <w:szCs w:val="26"/>
        </w:rPr>
        <w:t>решение</w:t>
      </w:r>
      <w:r w:rsidR="00864E97" w:rsidRPr="00052185">
        <w:rPr>
          <w:sz w:val="26"/>
          <w:szCs w:val="26"/>
        </w:rPr>
        <w:t>:</w:t>
      </w:r>
    </w:p>
    <w:p w:rsidR="00DC6599" w:rsidRPr="00FC280E" w:rsidRDefault="00DC6599" w:rsidP="00194580">
      <w:pPr>
        <w:ind w:left="360" w:firstLine="345"/>
        <w:jc w:val="center"/>
        <w:rPr>
          <w:sz w:val="18"/>
          <w:szCs w:val="18"/>
        </w:rPr>
      </w:pPr>
    </w:p>
    <w:p w:rsidR="005855E2" w:rsidRPr="00142983" w:rsidRDefault="005855E2" w:rsidP="00F85B60">
      <w:pPr>
        <w:ind w:firstLine="705"/>
        <w:jc w:val="both"/>
        <w:rPr>
          <w:sz w:val="26"/>
          <w:szCs w:val="26"/>
        </w:rPr>
      </w:pPr>
      <w:r w:rsidRPr="00052185">
        <w:rPr>
          <w:sz w:val="26"/>
          <w:szCs w:val="26"/>
        </w:rPr>
        <w:t xml:space="preserve"> </w:t>
      </w:r>
      <w:r w:rsidR="00994AA2" w:rsidRPr="00052185">
        <w:rPr>
          <w:sz w:val="26"/>
          <w:szCs w:val="26"/>
        </w:rPr>
        <w:t xml:space="preserve">1. </w:t>
      </w:r>
      <w:r w:rsidR="00C81973">
        <w:rPr>
          <w:sz w:val="26"/>
          <w:szCs w:val="26"/>
        </w:rPr>
        <w:t>П</w:t>
      </w:r>
      <w:r w:rsidR="00C81973" w:rsidRPr="00F85B60">
        <w:rPr>
          <w:sz w:val="26"/>
          <w:szCs w:val="26"/>
        </w:rPr>
        <w:t xml:space="preserve">о Лоту № 1 </w:t>
      </w:r>
      <w:r w:rsidR="00C81973">
        <w:rPr>
          <w:sz w:val="26"/>
          <w:szCs w:val="26"/>
        </w:rPr>
        <w:t>а</w:t>
      </w:r>
      <w:r w:rsidR="00994AA2" w:rsidRPr="00052185">
        <w:rPr>
          <w:sz w:val="26"/>
          <w:szCs w:val="26"/>
        </w:rPr>
        <w:t>укцион, проводимый в электронной форме на электронной торговой площадке http://utp.sberbank-ast.ru в сети Интернет, по пр</w:t>
      </w:r>
      <w:r w:rsidR="00F85B60">
        <w:rPr>
          <w:sz w:val="26"/>
          <w:szCs w:val="26"/>
        </w:rPr>
        <w:t xml:space="preserve">одаже муниципального </w:t>
      </w:r>
      <w:r w:rsidR="00F85B60" w:rsidRPr="00F85B60">
        <w:rPr>
          <w:sz w:val="26"/>
          <w:szCs w:val="26"/>
        </w:rPr>
        <w:t xml:space="preserve">имущества признать </w:t>
      </w:r>
      <w:r w:rsidR="00994AA2" w:rsidRPr="00142983">
        <w:rPr>
          <w:sz w:val="26"/>
          <w:szCs w:val="26"/>
        </w:rPr>
        <w:t xml:space="preserve">несостоявшимся в связи с отсутствием заявок на участие в </w:t>
      </w:r>
      <w:r w:rsidR="00652131" w:rsidRPr="00142983">
        <w:rPr>
          <w:sz w:val="26"/>
          <w:szCs w:val="26"/>
        </w:rPr>
        <w:t>аукционе</w:t>
      </w:r>
      <w:r w:rsidR="00994AA2" w:rsidRPr="00142983">
        <w:rPr>
          <w:sz w:val="26"/>
          <w:szCs w:val="26"/>
        </w:rPr>
        <w:t>.</w:t>
      </w:r>
    </w:p>
    <w:p w:rsidR="00F85B60" w:rsidRDefault="00F85B60" w:rsidP="00F85B60">
      <w:pPr>
        <w:ind w:firstLine="705"/>
        <w:jc w:val="both"/>
        <w:rPr>
          <w:sz w:val="26"/>
          <w:szCs w:val="26"/>
        </w:rPr>
      </w:pPr>
      <w:r w:rsidRPr="00142983">
        <w:rPr>
          <w:sz w:val="26"/>
          <w:szCs w:val="26"/>
        </w:rPr>
        <w:t xml:space="preserve">2. </w:t>
      </w:r>
      <w:r w:rsidR="00C81973" w:rsidRPr="00142983">
        <w:rPr>
          <w:sz w:val="26"/>
          <w:szCs w:val="26"/>
        </w:rPr>
        <w:t>По Лоту № 2 а</w:t>
      </w:r>
      <w:r w:rsidRPr="00142983">
        <w:rPr>
          <w:sz w:val="26"/>
          <w:szCs w:val="26"/>
        </w:rPr>
        <w:t xml:space="preserve">укцион, проводимый в электронной форме на электронной торговой площадке http://utp.sberbank-ast.ru в сети Интернет, по продаже муниципального имущества признать несостоявшимся в связи с отсутствием заявок на участие в </w:t>
      </w:r>
      <w:r w:rsidR="00652131" w:rsidRPr="00142983">
        <w:rPr>
          <w:sz w:val="26"/>
          <w:szCs w:val="26"/>
        </w:rPr>
        <w:t>аукционе</w:t>
      </w:r>
      <w:r w:rsidRPr="00142983">
        <w:rPr>
          <w:sz w:val="26"/>
          <w:szCs w:val="26"/>
        </w:rPr>
        <w:t>.</w:t>
      </w:r>
    </w:p>
    <w:p w:rsidR="00B12D22" w:rsidRPr="0042265A" w:rsidRDefault="006270DF" w:rsidP="00BC01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5C73" w:rsidRPr="00052185">
        <w:rPr>
          <w:sz w:val="26"/>
          <w:szCs w:val="26"/>
        </w:rPr>
        <w:t xml:space="preserve">. Руководствуясь пунктом 5.4. Порядка планирования и принятия решений об условиях приватизации муниципального имущества муниципального района «Корочанский район», утвержденного решением Муниципального совета   </w:t>
      </w:r>
      <w:r w:rsidR="00175C73" w:rsidRPr="0042265A">
        <w:rPr>
          <w:sz w:val="26"/>
          <w:szCs w:val="26"/>
        </w:rPr>
        <w:t xml:space="preserve">муниципального района «Корочанский  район» от 28 октября 2015 года </w:t>
      </w:r>
      <w:r w:rsidR="00B12D22" w:rsidRPr="0042265A">
        <w:rPr>
          <w:sz w:val="26"/>
          <w:szCs w:val="26"/>
        </w:rPr>
        <w:t xml:space="preserve">                       № </w:t>
      </w:r>
      <w:proofErr w:type="gramStart"/>
      <w:r w:rsidR="00B12D22" w:rsidRPr="0042265A">
        <w:rPr>
          <w:sz w:val="26"/>
          <w:szCs w:val="26"/>
        </w:rPr>
        <w:t>Р</w:t>
      </w:r>
      <w:proofErr w:type="gramEnd"/>
      <w:r w:rsidR="00B12D22" w:rsidRPr="0042265A">
        <w:rPr>
          <w:sz w:val="26"/>
          <w:szCs w:val="26"/>
        </w:rPr>
        <w:t>/195-24-2:</w:t>
      </w:r>
    </w:p>
    <w:p w:rsidR="00BC01A4" w:rsidRPr="00B63569" w:rsidRDefault="007632AA" w:rsidP="00BC01A4">
      <w:pPr>
        <w:ind w:firstLine="708"/>
        <w:jc w:val="both"/>
        <w:rPr>
          <w:sz w:val="26"/>
          <w:szCs w:val="26"/>
        </w:rPr>
      </w:pPr>
      <w:r w:rsidRPr="007632AA">
        <w:rPr>
          <w:sz w:val="26"/>
          <w:szCs w:val="26"/>
        </w:rPr>
        <w:t>- по Лотам № 1, № 2</w:t>
      </w:r>
      <w:r>
        <w:rPr>
          <w:sz w:val="26"/>
          <w:szCs w:val="26"/>
        </w:rPr>
        <w:t xml:space="preserve"> </w:t>
      </w:r>
      <w:r w:rsidRPr="007632AA">
        <w:rPr>
          <w:sz w:val="26"/>
          <w:szCs w:val="26"/>
        </w:rPr>
        <w:t>изменить способ приватизации - провести торги по продаже муниципального имущества посредством публичного предложения.</w:t>
      </w:r>
    </w:p>
    <w:tbl>
      <w:tblPr>
        <w:tblStyle w:val="ac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ED243E" w:rsidRPr="00052185" w:rsidTr="006270DF">
        <w:trPr>
          <w:trHeight w:val="290"/>
        </w:trPr>
        <w:tc>
          <w:tcPr>
            <w:tcW w:w="3235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ED243E" w:rsidRPr="00052185" w:rsidRDefault="00ED243E" w:rsidP="00AC7571">
            <w:pPr>
              <w:jc w:val="both"/>
              <w:rPr>
                <w:sz w:val="26"/>
                <w:szCs w:val="26"/>
              </w:rPr>
            </w:pPr>
          </w:p>
        </w:tc>
      </w:tr>
      <w:tr w:rsidR="006811A4" w:rsidRPr="00052185" w:rsidTr="006270DF">
        <w:trPr>
          <w:trHeight w:val="276"/>
        </w:trPr>
        <w:tc>
          <w:tcPr>
            <w:tcW w:w="3235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235" w:type="dxa"/>
          </w:tcPr>
          <w:p w:rsidR="006811A4" w:rsidRPr="00052185" w:rsidRDefault="009B31A8" w:rsidP="009B31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811A4" w:rsidRPr="00052185">
              <w:rPr>
                <w:sz w:val="26"/>
                <w:szCs w:val="26"/>
              </w:rPr>
              <w:t>________________</w:t>
            </w:r>
          </w:p>
        </w:tc>
        <w:tc>
          <w:tcPr>
            <w:tcW w:w="3235" w:type="dxa"/>
          </w:tcPr>
          <w:p w:rsidR="006811A4" w:rsidRPr="00052185" w:rsidRDefault="006811A4" w:rsidP="00AC7A26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Бувалко И.В.</w:t>
            </w:r>
          </w:p>
        </w:tc>
      </w:tr>
      <w:tr w:rsidR="00B63569" w:rsidRPr="00052185" w:rsidTr="00FC280E">
        <w:trPr>
          <w:trHeight w:val="1054"/>
        </w:trPr>
        <w:tc>
          <w:tcPr>
            <w:tcW w:w="3235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Заместитель председателя комиссии</w:t>
            </w:r>
          </w:p>
          <w:p w:rsidR="00B63569" w:rsidRPr="00FC280E" w:rsidRDefault="00B63569" w:rsidP="00F54F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35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</w:t>
            </w:r>
          </w:p>
        </w:tc>
        <w:tc>
          <w:tcPr>
            <w:tcW w:w="3235" w:type="dxa"/>
          </w:tcPr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Псарев А.В.</w:t>
            </w:r>
          </w:p>
          <w:p w:rsidR="00B63569" w:rsidRPr="00052185" w:rsidRDefault="00B63569" w:rsidP="00F54FF5">
            <w:pPr>
              <w:jc w:val="both"/>
              <w:rPr>
                <w:sz w:val="26"/>
                <w:szCs w:val="26"/>
              </w:rPr>
            </w:pPr>
          </w:p>
        </w:tc>
      </w:tr>
      <w:tr w:rsidR="00ED243E" w:rsidRPr="00052185" w:rsidTr="006270DF">
        <w:trPr>
          <w:trHeight w:val="549"/>
        </w:trPr>
        <w:tc>
          <w:tcPr>
            <w:tcW w:w="3235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235" w:type="dxa"/>
          </w:tcPr>
          <w:p w:rsidR="00ED243E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 xml:space="preserve">   _________________</w:t>
            </w:r>
          </w:p>
          <w:p w:rsidR="009B31A8" w:rsidRDefault="009B31A8" w:rsidP="00AC7571">
            <w:pPr>
              <w:rPr>
                <w:sz w:val="26"/>
                <w:szCs w:val="26"/>
              </w:rPr>
            </w:pPr>
          </w:p>
          <w:p w:rsidR="009B31A8" w:rsidRDefault="009B31A8" w:rsidP="00AC7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052185">
              <w:rPr>
                <w:sz w:val="26"/>
                <w:szCs w:val="26"/>
              </w:rPr>
              <w:t>_________________</w:t>
            </w:r>
          </w:p>
          <w:p w:rsidR="009B31A8" w:rsidRPr="00052185" w:rsidRDefault="009B31A8" w:rsidP="00AC7571">
            <w:pPr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ED243E" w:rsidRDefault="00ED243E" w:rsidP="00AC7571">
            <w:pPr>
              <w:rPr>
                <w:sz w:val="26"/>
                <w:szCs w:val="26"/>
              </w:rPr>
            </w:pPr>
            <w:r w:rsidRPr="00052185">
              <w:rPr>
                <w:sz w:val="26"/>
                <w:szCs w:val="26"/>
              </w:rPr>
              <w:t>Афанаськова М.П.</w:t>
            </w:r>
          </w:p>
          <w:p w:rsidR="009B31A8" w:rsidRDefault="009B31A8" w:rsidP="00AC7571">
            <w:pPr>
              <w:rPr>
                <w:sz w:val="26"/>
                <w:szCs w:val="26"/>
              </w:rPr>
            </w:pPr>
          </w:p>
          <w:p w:rsidR="009B31A8" w:rsidRPr="00052185" w:rsidRDefault="009B31A8" w:rsidP="00AC7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Королева Л.Н.</w:t>
            </w:r>
          </w:p>
        </w:tc>
      </w:tr>
      <w:tr w:rsidR="00AA2A79" w:rsidRPr="00052185" w:rsidTr="006270DF">
        <w:trPr>
          <w:trHeight w:val="549"/>
        </w:trPr>
        <w:tc>
          <w:tcPr>
            <w:tcW w:w="3235" w:type="dxa"/>
          </w:tcPr>
          <w:p w:rsidR="00AA2A79" w:rsidRPr="00052185" w:rsidRDefault="00AA2A79" w:rsidP="00D355A8">
            <w:pPr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9B31A8" w:rsidRDefault="00263FA2" w:rsidP="00D35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B31A8">
              <w:rPr>
                <w:sz w:val="26"/>
                <w:szCs w:val="26"/>
              </w:rPr>
              <w:t xml:space="preserve"> </w:t>
            </w:r>
            <w:r w:rsidR="009B31A8" w:rsidRPr="00052185">
              <w:rPr>
                <w:sz w:val="26"/>
                <w:szCs w:val="26"/>
              </w:rPr>
              <w:t>_________________</w:t>
            </w:r>
          </w:p>
          <w:p w:rsidR="009B31A8" w:rsidRDefault="009B31A8" w:rsidP="00D355A8">
            <w:pPr>
              <w:rPr>
                <w:sz w:val="26"/>
                <w:szCs w:val="26"/>
              </w:rPr>
            </w:pPr>
          </w:p>
          <w:p w:rsidR="009B31A8" w:rsidRPr="00052185" w:rsidRDefault="009B31A8" w:rsidP="00D35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052185">
              <w:rPr>
                <w:sz w:val="26"/>
                <w:szCs w:val="26"/>
              </w:rPr>
              <w:t>_________________</w:t>
            </w:r>
          </w:p>
        </w:tc>
        <w:tc>
          <w:tcPr>
            <w:tcW w:w="3235" w:type="dxa"/>
          </w:tcPr>
          <w:p w:rsidR="009B31A8" w:rsidRDefault="009B31A8" w:rsidP="0047364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Кизимов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  <w:p w:rsidR="009B31A8" w:rsidRDefault="009B31A8" w:rsidP="00473640">
            <w:pPr>
              <w:rPr>
                <w:sz w:val="26"/>
                <w:szCs w:val="26"/>
              </w:rPr>
            </w:pPr>
          </w:p>
          <w:p w:rsidR="009B31A8" w:rsidRDefault="009B31A8" w:rsidP="00473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Н.А.</w:t>
            </w:r>
          </w:p>
          <w:p w:rsidR="009B31A8" w:rsidRPr="00FC280E" w:rsidRDefault="009B31A8" w:rsidP="00473640">
            <w:pPr>
              <w:rPr>
                <w:sz w:val="22"/>
                <w:szCs w:val="22"/>
              </w:rPr>
            </w:pPr>
          </w:p>
        </w:tc>
      </w:tr>
      <w:tr w:rsidR="00ED243E" w:rsidRPr="00052185" w:rsidTr="006270DF">
        <w:trPr>
          <w:trHeight w:val="549"/>
        </w:trPr>
        <w:tc>
          <w:tcPr>
            <w:tcW w:w="3235" w:type="dxa"/>
          </w:tcPr>
          <w:p w:rsidR="00ED243E" w:rsidRPr="00052185" w:rsidRDefault="00ED243E" w:rsidP="00AC7571">
            <w:pPr>
              <w:rPr>
                <w:sz w:val="26"/>
                <w:szCs w:val="26"/>
              </w:rPr>
            </w:pPr>
          </w:p>
        </w:tc>
        <w:tc>
          <w:tcPr>
            <w:tcW w:w="3235" w:type="dxa"/>
          </w:tcPr>
          <w:p w:rsidR="00ED243E" w:rsidRPr="00052185" w:rsidRDefault="00187236" w:rsidP="00AC7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D243E" w:rsidRPr="00052185">
              <w:rPr>
                <w:sz w:val="26"/>
                <w:szCs w:val="26"/>
              </w:rPr>
              <w:t xml:space="preserve"> _________________</w:t>
            </w:r>
          </w:p>
        </w:tc>
        <w:tc>
          <w:tcPr>
            <w:tcW w:w="3235" w:type="dxa"/>
          </w:tcPr>
          <w:p w:rsidR="00ED243E" w:rsidRPr="00052185" w:rsidRDefault="00B63569" w:rsidP="00B635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Шайдаров В.С.</w:t>
            </w:r>
          </w:p>
        </w:tc>
      </w:tr>
    </w:tbl>
    <w:p w:rsidR="00386269" w:rsidRPr="00FC280E" w:rsidRDefault="00386269" w:rsidP="00FC280E">
      <w:pPr>
        <w:jc w:val="both"/>
        <w:rPr>
          <w:sz w:val="16"/>
          <w:szCs w:val="16"/>
        </w:rPr>
      </w:pPr>
    </w:p>
    <w:sectPr w:rsidR="00386269" w:rsidRPr="00FC280E" w:rsidSect="00693694">
      <w:headerReference w:type="default" r:id="rId9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A2" w:rsidRDefault="004A38A2" w:rsidP="001C37C9">
      <w:r>
        <w:separator/>
      </w:r>
    </w:p>
  </w:endnote>
  <w:endnote w:type="continuationSeparator" w:id="0">
    <w:p w:rsidR="004A38A2" w:rsidRDefault="004A38A2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A2" w:rsidRDefault="004A38A2" w:rsidP="001C37C9">
      <w:r>
        <w:separator/>
      </w:r>
    </w:p>
  </w:footnote>
  <w:footnote w:type="continuationSeparator" w:id="0">
    <w:p w:rsidR="004A38A2" w:rsidRDefault="004A38A2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C34A56">
        <w:pPr>
          <w:pStyle w:val="a7"/>
          <w:jc w:val="center"/>
        </w:pPr>
        <w:r>
          <w:fldChar w:fldCharType="begin"/>
        </w:r>
        <w:r w:rsidR="001C37C9">
          <w:instrText>PAGE   \* MERGEFORMAT</w:instrText>
        </w:r>
        <w:r>
          <w:fldChar w:fldCharType="separate"/>
        </w:r>
        <w:r w:rsidR="001F6595">
          <w:rPr>
            <w:noProof/>
          </w:rPr>
          <w:t>2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3F2"/>
    <w:multiLevelType w:val="hybridMultilevel"/>
    <w:tmpl w:val="371822B2"/>
    <w:lvl w:ilvl="0" w:tplc="7CE876B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36B48"/>
    <w:rsid w:val="0005108E"/>
    <w:rsid w:val="000519BE"/>
    <w:rsid w:val="00052185"/>
    <w:rsid w:val="000612F9"/>
    <w:rsid w:val="00070929"/>
    <w:rsid w:val="00072927"/>
    <w:rsid w:val="000A0C77"/>
    <w:rsid w:val="000B48F3"/>
    <w:rsid w:val="000C058A"/>
    <w:rsid w:val="000D5D78"/>
    <w:rsid w:val="000D7BA8"/>
    <w:rsid w:val="000E47DB"/>
    <w:rsid w:val="000F363B"/>
    <w:rsid w:val="00104E54"/>
    <w:rsid w:val="001208A6"/>
    <w:rsid w:val="00120D3E"/>
    <w:rsid w:val="00126A6A"/>
    <w:rsid w:val="00126F0F"/>
    <w:rsid w:val="00131570"/>
    <w:rsid w:val="0013597D"/>
    <w:rsid w:val="00142983"/>
    <w:rsid w:val="0015396A"/>
    <w:rsid w:val="0015646C"/>
    <w:rsid w:val="00163DAD"/>
    <w:rsid w:val="00164A55"/>
    <w:rsid w:val="001725CA"/>
    <w:rsid w:val="00175C73"/>
    <w:rsid w:val="00181464"/>
    <w:rsid w:val="0018281D"/>
    <w:rsid w:val="00187236"/>
    <w:rsid w:val="00193AF0"/>
    <w:rsid w:val="00194580"/>
    <w:rsid w:val="00197C00"/>
    <w:rsid w:val="001A0666"/>
    <w:rsid w:val="001A14D3"/>
    <w:rsid w:val="001A4417"/>
    <w:rsid w:val="001B0A5F"/>
    <w:rsid w:val="001B133D"/>
    <w:rsid w:val="001B3162"/>
    <w:rsid w:val="001B5F1D"/>
    <w:rsid w:val="001B798E"/>
    <w:rsid w:val="001C37C9"/>
    <w:rsid w:val="001C3EBC"/>
    <w:rsid w:val="001C4344"/>
    <w:rsid w:val="001C5ABE"/>
    <w:rsid w:val="001D6075"/>
    <w:rsid w:val="001E18C7"/>
    <w:rsid w:val="001E4093"/>
    <w:rsid w:val="001E7492"/>
    <w:rsid w:val="001F1023"/>
    <w:rsid w:val="001F2A00"/>
    <w:rsid w:val="001F6595"/>
    <w:rsid w:val="0020017E"/>
    <w:rsid w:val="002028D8"/>
    <w:rsid w:val="00217489"/>
    <w:rsid w:val="002214A4"/>
    <w:rsid w:val="00222090"/>
    <w:rsid w:val="00223C1F"/>
    <w:rsid w:val="0022466E"/>
    <w:rsid w:val="002308E1"/>
    <w:rsid w:val="00242D10"/>
    <w:rsid w:val="00244E1B"/>
    <w:rsid w:val="00250102"/>
    <w:rsid w:val="00255E5A"/>
    <w:rsid w:val="00263FA2"/>
    <w:rsid w:val="00265F96"/>
    <w:rsid w:val="00267F17"/>
    <w:rsid w:val="00274255"/>
    <w:rsid w:val="002761FB"/>
    <w:rsid w:val="00281B67"/>
    <w:rsid w:val="0028402E"/>
    <w:rsid w:val="002869CF"/>
    <w:rsid w:val="00287B5E"/>
    <w:rsid w:val="00291A37"/>
    <w:rsid w:val="002A076D"/>
    <w:rsid w:val="002A2917"/>
    <w:rsid w:val="002C37A7"/>
    <w:rsid w:val="002C505C"/>
    <w:rsid w:val="002C692E"/>
    <w:rsid w:val="002E1DC7"/>
    <w:rsid w:val="002E6EE6"/>
    <w:rsid w:val="002F441F"/>
    <w:rsid w:val="002F6F26"/>
    <w:rsid w:val="0030140A"/>
    <w:rsid w:val="00302EAB"/>
    <w:rsid w:val="003067C7"/>
    <w:rsid w:val="003118E8"/>
    <w:rsid w:val="0032705E"/>
    <w:rsid w:val="00327C41"/>
    <w:rsid w:val="00333998"/>
    <w:rsid w:val="00333D3D"/>
    <w:rsid w:val="00336246"/>
    <w:rsid w:val="00336B8C"/>
    <w:rsid w:val="0033750F"/>
    <w:rsid w:val="0034226B"/>
    <w:rsid w:val="003532F7"/>
    <w:rsid w:val="003579FC"/>
    <w:rsid w:val="00366FBA"/>
    <w:rsid w:val="003810C1"/>
    <w:rsid w:val="003840CB"/>
    <w:rsid w:val="00386269"/>
    <w:rsid w:val="00390B52"/>
    <w:rsid w:val="003A29B6"/>
    <w:rsid w:val="003A542C"/>
    <w:rsid w:val="003D3739"/>
    <w:rsid w:val="003D4195"/>
    <w:rsid w:val="003D5C47"/>
    <w:rsid w:val="003E1ED0"/>
    <w:rsid w:val="003E3A40"/>
    <w:rsid w:val="003E7411"/>
    <w:rsid w:val="004206F1"/>
    <w:rsid w:val="00422119"/>
    <w:rsid w:val="0042265A"/>
    <w:rsid w:val="00422D3E"/>
    <w:rsid w:val="0044091D"/>
    <w:rsid w:val="00441B1F"/>
    <w:rsid w:val="0044723D"/>
    <w:rsid w:val="00450801"/>
    <w:rsid w:val="0045498C"/>
    <w:rsid w:val="00461E3D"/>
    <w:rsid w:val="00467D51"/>
    <w:rsid w:val="00473640"/>
    <w:rsid w:val="00476690"/>
    <w:rsid w:val="00481EF3"/>
    <w:rsid w:val="004853DD"/>
    <w:rsid w:val="00493A76"/>
    <w:rsid w:val="004A09F6"/>
    <w:rsid w:val="004A3829"/>
    <w:rsid w:val="004A38A2"/>
    <w:rsid w:val="004A5E2A"/>
    <w:rsid w:val="004A7A69"/>
    <w:rsid w:val="004B1944"/>
    <w:rsid w:val="004D050C"/>
    <w:rsid w:val="004D559B"/>
    <w:rsid w:val="004E3CF9"/>
    <w:rsid w:val="004E4C87"/>
    <w:rsid w:val="004F5E59"/>
    <w:rsid w:val="00503B21"/>
    <w:rsid w:val="00504ECD"/>
    <w:rsid w:val="0051582D"/>
    <w:rsid w:val="00520C12"/>
    <w:rsid w:val="005247EA"/>
    <w:rsid w:val="00526F9D"/>
    <w:rsid w:val="00530E2D"/>
    <w:rsid w:val="00540D9F"/>
    <w:rsid w:val="00540EEB"/>
    <w:rsid w:val="00546B62"/>
    <w:rsid w:val="005505AD"/>
    <w:rsid w:val="00551F63"/>
    <w:rsid w:val="00554EFE"/>
    <w:rsid w:val="005610C8"/>
    <w:rsid w:val="005808AF"/>
    <w:rsid w:val="005855E2"/>
    <w:rsid w:val="005A2777"/>
    <w:rsid w:val="005A3176"/>
    <w:rsid w:val="005A5D65"/>
    <w:rsid w:val="005A6277"/>
    <w:rsid w:val="005B2B12"/>
    <w:rsid w:val="005B304A"/>
    <w:rsid w:val="005B3449"/>
    <w:rsid w:val="005C3394"/>
    <w:rsid w:val="005C5536"/>
    <w:rsid w:val="005D0913"/>
    <w:rsid w:val="005D1A8B"/>
    <w:rsid w:val="005D6E20"/>
    <w:rsid w:val="005E552A"/>
    <w:rsid w:val="006166DC"/>
    <w:rsid w:val="00621EC5"/>
    <w:rsid w:val="006270DF"/>
    <w:rsid w:val="006328F6"/>
    <w:rsid w:val="00632ADD"/>
    <w:rsid w:val="006332AB"/>
    <w:rsid w:val="00652131"/>
    <w:rsid w:val="006676E7"/>
    <w:rsid w:val="00675B24"/>
    <w:rsid w:val="006811A4"/>
    <w:rsid w:val="006820C6"/>
    <w:rsid w:val="00687813"/>
    <w:rsid w:val="00693694"/>
    <w:rsid w:val="006941AD"/>
    <w:rsid w:val="0069740C"/>
    <w:rsid w:val="006A69BF"/>
    <w:rsid w:val="006A7CF4"/>
    <w:rsid w:val="006B2D12"/>
    <w:rsid w:val="006B3934"/>
    <w:rsid w:val="006B77DF"/>
    <w:rsid w:val="006D5556"/>
    <w:rsid w:val="006E7B77"/>
    <w:rsid w:val="006F37A6"/>
    <w:rsid w:val="006F66E9"/>
    <w:rsid w:val="006F6E57"/>
    <w:rsid w:val="00703FD5"/>
    <w:rsid w:val="00705D30"/>
    <w:rsid w:val="0070722B"/>
    <w:rsid w:val="007072FB"/>
    <w:rsid w:val="00707F8F"/>
    <w:rsid w:val="00713BE8"/>
    <w:rsid w:val="00713CF1"/>
    <w:rsid w:val="00715D38"/>
    <w:rsid w:val="007164D8"/>
    <w:rsid w:val="00716983"/>
    <w:rsid w:val="00720CD1"/>
    <w:rsid w:val="007233C4"/>
    <w:rsid w:val="00723530"/>
    <w:rsid w:val="00727EF3"/>
    <w:rsid w:val="00731E89"/>
    <w:rsid w:val="00736991"/>
    <w:rsid w:val="00740253"/>
    <w:rsid w:val="00746BD7"/>
    <w:rsid w:val="00747126"/>
    <w:rsid w:val="007473FB"/>
    <w:rsid w:val="00756DC3"/>
    <w:rsid w:val="007602F0"/>
    <w:rsid w:val="00760D4A"/>
    <w:rsid w:val="007632AA"/>
    <w:rsid w:val="007678B3"/>
    <w:rsid w:val="00774A0C"/>
    <w:rsid w:val="00775EF0"/>
    <w:rsid w:val="00777E5E"/>
    <w:rsid w:val="00783684"/>
    <w:rsid w:val="007A1078"/>
    <w:rsid w:val="007A31D7"/>
    <w:rsid w:val="007A3CEE"/>
    <w:rsid w:val="007B2932"/>
    <w:rsid w:val="007B7FF3"/>
    <w:rsid w:val="007C19E6"/>
    <w:rsid w:val="007C2CDE"/>
    <w:rsid w:val="007C6CC3"/>
    <w:rsid w:val="007D000D"/>
    <w:rsid w:val="007D3186"/>
    <w:rsid w:val="007D4F25"/>
    <w:rsid w:val="007E06E9"/>
    <w:rsid w:val="007E0B56"/>
    <w:rsid w:val="008130C4"/>
    <w:rsid w:val="008146D8"/>
    <w:rsid w:val="0081657B"/>
    <w:rsid w:val="008168AF"/>
    <w:rsid w:val="00817062"/>
    <w:rsid w:val="00820A42"/>
    <w:rsid w:val="00820AE5"/>
    <w:rsid w:val="0082102F"/>
    <w:rsid w:val="00822DB6"/>
    <w:rsid w:val="008415AE"/>
    <w:rsid w:val="00842D57"/>
    <w:rsid w:val="00845118"/>
    <w:rsid w:val="00852983"/>
    <w:rsid w:val="00857FDE"/>
    <w:rsid w:val="008639DB"/>
    <w:rsid w:val="0086416A"/>
    <w:rsid w:val="00864E97"/>
    <w:rsid w:val="00865B2A"/>
    <w:rsid w:val="0087125E"/>
    <w:rsid w:val="0087147D"/>
    <w:rsid w:val="00871B9A"/>
    <w:rsid w:val="00872CBD"/>
    <w:rsid w:val="008735AB"/>
    <w:rsid w:val="00874D79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11CBC"/>
    <w:rsid w:val="00920181"/>
    <w:rsid w:val="00932F1E"/>
    <w:rsid w:val="00944AA9"/>
    <w:rsid w:val="0094589D"/>
    <w:rsid w:val="0094741E"/>
    <w:rsid w:val="009542F1"/>
    <w:rsid w:val="00960854"/>
    <w:rsid w:val="009655A4"/>
    <w:rsid w:val="00965806"/>
    <w:rsid w:val="00987CF3"/>
    <w:rsid w:val="00993B45"/>
    <w:rsid w:val="00994AA2"/>
    <w:rsid w:val="00994B23"/>
    <w:rsid w:val="00996183"/>
    <w:rsid w:val="0099759E"/>
    <w:rsid w:val="009A1A67"/>
    <w:rsid w:val="009A2C9C"/>
    <w:rsid w:val="009A4B03"/>
    <w:rsid w:val="009A4EDA"/>
    <w:rsid w:val="009A54C6"/>
    <w:rsid w:val="009B31A8"/>
    <w:rsid w:val="009B64F5"/>
    <w:rsid w:val="009C7FCC"/>
    <w:rsid w:val="009D2532"/>
    <w:rsid w:val="009D3845"/>
    <w:rsid w:val="009E0908"/>
    <w:rsid w:val="009F1E95"/>
    <w:rsid w:val="00A00650"/>
    <w:rsid w:val="00A03E82"/>
    <w:rsid w:val="00A07742"/>
    <w:rsid w:val="00A15375"/>
    <w:rsid w:val="00A23DC8"/>
    <w:rsid w:val="00A273FA"/>
    <w:rsid w:val="00A31935"/>
    <w:rsid w:val="00A353C8"/>
    <w:rsid w:val="00A50F97"/>
    <w:rsid w:val="00A51810"/>
    <w:rsid w:val="00A51B6C"/>
    <w:rsid w:val="00A52344"/>
    <w:rsid w:val="00A56E07"/>
    <w:rsid w:val="00A57B72"/>
    <w:rsid w:val="00A61CAE"/>
    <w:rsid w:val="00A62064"/>
    <w:rsid w:val="00A65A11"/>
    <w:rsid w:val="00A7042C"/>
    <w:rsid w:val="00A838CA"/>
    <w:rsid w:val="00A91E4A"/>
    <w:rsid w:val="00A96F40"/>
    <w:rsid w:val="00AA282D"/>
    <w:rsid w:val="00AA2A79"/>
    <w:rsid w:val="00AA2FEE"/>
    <w:rsid w:val="00AA3CAE"/>
    <w:rsid w:val="00AA48A8"/>
    <w:rsid w:val="00AD2279"/>
    <w:rsid w:val="00AD50E4"/>
    <w:rsid w:val="00AD7A92"/>
    <w:rsid w:val="00AE1296"/>
    <w:rsid w:val="00AE2A16"/>
    <w:rsid w:val="00AE3144"/>
    <w:rsid w:val="00AE7C13"/>
    <w:rsid w:val="00B00B35"/>
    <w:rsid w:val="00B061E6"/>
    <w:rsid w:val="00B062EC"/>
    <w:rsid w:val="00B11A5D"/>
    <w:rsid w:val="00B12D22"/>
    <w:rsid w:val="00B215EB"/>
    <w:rsid w:val="00B22256"/>
    <w:rsid w:val="00B241B9"/>
    <w:rsid w:val="00B2448D"/>
    <w:rsid w:val="00B267D9"/>
    <w:rsid w:val="00B26A1A"/>
    <w:rsid w:val="00B31628"/>
    <w:rsid w:val="00B332D4"/>
    <w:rsid w:val="00B43B1E"/>
    <w:rsid w:val="00B4524D"/>
    <w:rsid w:val="00B63569"/>
    <w:rsid w:val="00B71404"/>
    <w:rsid w:val="00B809E8"/>
    <w:rsid w:val="00B96A66"/>
    <w:rsid w:val="00BA50B7"/>
    <w:rsid w:val="00BA569D"/>
    <w:rsid w:val="00BA5C65"/>
    <w:rsid w:val="00BB56FD"/>
    <w:rsid w:val="00BC01A4"/>
    <w:rsid w:val="00BC0C68"/>
    <w:rsid w:val="00BD2AEE"/>
    <w:rsid w:val="00BD3DF8"/>
    <w:rsid w:val="00BE3B2B"/>
    <w:rsid w:val="00BE489A"/>
    <w:rsid w:val="00BE65B1"/>
    <w:rsid w:val="00C012BF"/>
    <w:rsid w:val="00C12FC8"/>
    <w:rsid w:val="00C17C15"/>
    <w:rsid w:val="00C2013B"/>
    <w:rsid w:val="00C21601"/>
    <w:rsid w:val="00C22185"/>
    <w:rsid w:val="00C243C8"/>
    <w:rsid w:val="00C34A17"/>
    <w:rsid w:val="00C34A56"/>
    <w:rsid w:val="00C34D11"/>
    <w:rsid w:val="00C41634"/>
    <w:rsid w:val="00C41A39"/>
    <w:rsid w:val="00C426E7"/>
    <w:rsid w:val="00C5219C"/>
    <w:rsid w:val="00C55B03"/>
    <w:rsid w:val="00C73DBB"/>
    <w:rsid w:val="00C777AF"/>
    <w:rsid w:val="00C8013C"/>
    <w:rsid w:val="00C81973"/>
    <w:rsid w:val="00C837AD"/>
    <w:rsid w:val="00C86CEC"/>
    <w:rsid w:val="00C947E1"/>
    <w:rsid w:val="00C9558D"/>
    <w:rsid w:val="00CA77E4"/>
    <w:rsid w:val="00CA7B92"/>
    <w:rsid w:val="00CB6517"/>
    <w:rsid w:val="00CC6186"/>
    <w:rsid w:val="00CC6BB9"/>
    <w:rsid w:val="00CC77E8"/>
    <w:rsid w:val="00CD1176"/>
    <w:rsid w:val="00CD248E"/>
    <w:rsid w:val="00CD294A"/>
    <w:rsid w:val="00CD3B9E"/>
    <w:rsid w:val="00CE6D44"/>
    <w:rsid w:val="00CE73F4"/>
    <w:rsid w:val="00CF2089"/>
    <w:rsid w:val="00CF2784"/>
    <w:rsid w:val="00D04712"/>
    <w:rsid w:val="00D07FA4"/>
    <w:rsid w:val="00D112D7"/>
    <w:rsid w:val="00D115F2"/>
    <w:rsid w:val="00D1429B"/>
    <w:rsid w:val="00D17065"/>
    <w:rsid w:val="00D344EE"/>
    <w:rsid w:val="00D35BC0"/>
    <w:rsid w:val="00D42230"/>
    <w:rsid w:val="00D4702E"/>
    <w:rsid w:val="00D54210"/>
    <w:rsid w:val="00D55BBB"/>
    <w:rsid w:val="00D66127"/>
    <w:rsid w:val="00D665A1"/>
    <w:rsid w:val="00D829E2"/>
    <w:rsid w:val="00D82C6B"/>
    <w:rsid w:val="00D82EB8"/>
    <w:rsid w:val="00D8572B"/>
    <w:rsid w:val="00D87E93"/>
    <w:rsid w:val="00D90ACF"/>
    <w:rsid w:val="00D966B0"/>
    <w:rsid w:val="00D97232"/>
    <w:rsid w:val="00DA3406"/>
    <w:rsid w:val="00DA66B1"/>
    <w:rsid w:val="00DB4A3E"/>
    <w:rsid w:val="00DC274B"/>
    <w:rsid w:val="00DC61D5"/>
    <w:rsid w:val="00DC6599"/>
    <w:rsid w:val="00DC7F4D"/>
    <w:rsid w:val="00DD0F95"/>
    <w:rsid w:val="00DD6B16"/>
    <w:rsid w:val="00DE7969"/>
    <w:rsid w:val="00DF0C7B"/>
    <w:rsid w:val="00DF2004"/>
    <w:rsid w:val="00DF25CC"/>
    <w:rsid w:val="00DF296E"/>
    <w:rsid w:val="00E00C16"/>
    <w:rsid w:val="00E02102"/>
    <w:rsid w:val="00E15214"/>
    <w:rsid w:val="00E1613C"/>
    <w:rsid w:val="00E16357"/>
    <w:rsid w:val="00E273B0"/>
    <w:rsid w:val="00E30F3F"/>
    <w:rsid w:val="00E44940"/>
    <w:rsid w:val="00E47A71"/>
    <w:rsid w:val="00E52576"/>
    <w:rsid w:val="00E81140"/>
    <w:rsid w:val="00E8182D"/>
    <w:rsid w:val="00E90B42"/>
    <w:rsid w:val="00E96261"/>
    <w:rsid w:val="00E97C25"/>
    <w:rsid w:val="00EA3463"/>
    <w:rsid w:val="00EB1A78"/>
    <w:rsid w:val="00EB2D72"/>
    <w:rsid w:val="00EB437E"/>
    <w:rsid w:val="00EC473D"/>
    <w:rsid w:val="00ED0AE1"/>
    <w:rsid w:val="00ED243E"/>
    <w:rsid w:val="00ED380E"/>
    <w:rsid w:val="00ED525D"/>
    <w:rsid w:val="00EE2B53"/>
    <w:rsid w:val="00EF1C9E"/>
    <w:rsid w:val="00EF2A71"/>
    <w:rsid w:val="00EF3553"/>
    <w:rsid w:val="00F04F5A"/>
    <w:rsid w:val="00F079A2"/>
    <w:rsid w:val="00F12CBC"/>
    <w:rsid w:val="00F236A2"/>
    <w:rsid w:val="00F2478C"/>
    <w:rsid w:val="00F249BF"/>
    <w:rsid w:val="00F33140"/>
    <w:rsid w:val="00F36226"/>
    <w:rsid w:val="00F44D88"/>
    <w:rsid w:val="00F525A7"/>
    <w:rsid w:val="00F53ECF"/>
    <w:rsid w:val="00F54A77"/>
    <w:rsid w:val="00F714C7"/>
    <w:rsid w:val="00F85B60"/>
    <w:rsid w:val="00FA6492"/>
    <w:rsid w:val="00FB4C42"/>
    <w:rsid w:val="00FC1E14"/>
    <w:rsid w:val="00FC280E"/>
    <w:rsid w:val="00FD71E0"/>
    <w:rsid w:val="00FE0CE3"/>
    <w:rsid w:val="00FE32F2"/>
    <w:rsid w:val="00FE552E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A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A3E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7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3FA1-07FD-46CE-BEE2-597566C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Sargienko</cp:lastModifiedBy>
  <cp:revision>2</cp:revision>
  <cp:lastPrinted>2024-02-09T06:22:00Z</cp:lastPrinted>
  <dcterms:created xsi:type="dcterms:W3CDTF">2024-02-09T10:20:00Z</dcterms:created>
  <dcterms:modified xsi:type="dcterms:W3CDTF">2024-02-09T10:20:00Z</dcterms:modified>
</cp:coreProperties>
</file>