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1" w:rsidRPr="00DD0642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 xml:space="preserve">ПРОТОКОЛ № </w:t>
      </w:r>
      <w:r w:rsidR="00DD0642">
        <w:rPr>
          <w:b/>
          <w:sz w:val="26"/>
          <w:szCs w:val="26"/>
        </w:rPr>
        <w:t>2</w:t>
      </w:r>
      <w:r w:rsidR="00DD0642" w:rsidRPr="007606D0">
        <w:rPr>
          <w:b/>
          <w:sz w:val="26"/>
          <w:szCs w:val="26"/>
        </w:rPr>
        <w:t>/</w:t>
      </w:r>
      <w:r w:rsidR="00C1634C">
        <w:rPr>
          <w:b/>
          <w:sz w:val="26"/>
          <w:szCs w:val="26"/>
        </w:rPr>
        <w:t>6</w:t>
      </w:r>
    </w:p>
    <w:p w:rsidR="00694E81" w:rsidRPr="00C63494" w:rsidRDefault="00840914" w:rsidP="00032413">
      <w:pPr>
        <w:jc w:val="center"/>
        <w:rPr>
          <w:b/>
          <w:sz w:val="26"/>
          <w:szCs w:val="26"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 </w:t>
      </w:r>
      <w:r w:rsidR="00A86B65">
        <w:rPr>
          <w:b/>
          <w:sz w:val="26"/>
          <w:szCs w:val="26"/>
        </w:rPr>
        <w:t xml:space="preserve">                 </w:t>
      </w:r>
      <w:r w:rsidR="00935A08" w:rsidRPr="00C63494">
        <w:rPr>
          <w:b/>
          <w:sz w:val="26"/>
          <w:szCs w:val="26"/>
        </w:rPr>
        <w:t xml:space="preserve">     </w:t>
      </w:r>
      <w:r w:rsidR="00801B5A" w:rsidRPr="00C63494">
        <w:rPr>
          <w:b/>
          <w:sz w:val="26"/>
          <w:szCs w:val="26"/>
        </w:rPr>
        <w:t>«</w:t>
      </w:r>
      <w:r w:rsidR="00C1634C">
        <w:rPr>
          <w:b/>
          <w:sz w:val="26"/>
          <w:szCs w:val="26"/>
        </w:rPr>
        <w:t>30</w:t>
      </w:r>
      <w:r w:rsidRPr="00C63494">
        <w:rPr>
          <w:b/>
          <w:sz w:val="26"/>
          <w:szCs w:val="26"/>
        </w:rPr>
        <w:t xml:space="preserve">» </w:t>
      </w:r>
      <w:r w:rsidR="00C1634C">
        <w:rPr>
          <w:b/>
          <w:sz w:val="26"/>
          <w:szCs w:val="26"/>
        </w:rPr>
        <w:t>августа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F841B2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9F7AB1" w:rsidRDefault="009F7AB1" w:rsidP="009F7AB1">
      <w:pPr>
        <w:jc w:val="both"/>
        <w:rPr>
          <w:bCs/>
        </w:rPr>
      </w:pPr>
      <w:r w:rsidRPr="003E416F">
        <w:rPr>
          <w:bCs/>
        </w:rPr>
        <w:t>Вре</w:t>
      </w:r>
      <w:r>
        <w:rPr>
          <w:bCs/>
        </w:rPr>
        <w:t>мя начала проведения аукциона: 09</w:t>
      </w:r>
      <w:r w:rsidRPr="003E416F">
        <w:rPr>
          <w:bCs/>
        </w:rPr>
        <w:t xml:space="preserve"> часов </w:t>
      </w:r>
      <w:r w:rsidR="009C009D">
        <w:rPr>
          <w:bCs/>
        </w:rPr>
        <w:t>0</w:t>
      </w:r>
      <w:r w:rsidR="00560374">
        <w:rPr>
          <w:bCs/>
        </w:rPr>
        <w:t>0</w:t>
      </w:r>
      <w:r>
        <w:rPr>
          <w:bCs/>
        </w:rPr>
        <w:t xml:space="preserve"> минут (время московское) </w:t>
      </w:r>
      <w:r w:rsidR="00C1634C">
        <w:rPr>
          <w:bCs/>
        </w:rPr>
        <w:t>30</w:t>
      </w:r>
      <w:r w:rsidR="00F841B2">
        <w:rPr>
          <w:bCs/>
        </w:rPr>
        <w:t>.0</w:t>
      </w:r>
      <w:r w:rsidR="00C1634C">
        <w:rPr>
          <w:bCs/>
        </w:rPr>
        <w:t>8</w:t>
      </w:r>
      <w:r w:rsidR="00F841B2">
        <w:rPr>
          <w:bCs/>
        </w:rPr>
        <w:t>.2024 г</w:t>
      </w:r>
      <w:r w:rsidRPr="003E416F">
        <w:rPr>
          <w:bCs/>
        </w:rPr>
        <w:t>.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 xml:space="preserve">овела заседание </w:t>
      </w:r>
      <w:r w:rsidR="008A417D">
        <w:t>о результатах аукциона</w:t>
      </w:r>
      <w:r w:rsidR="005F13F9" w:rsidRPr="00976150">
        <w:t>, назначенного на</w:t>
      </w:r>
      <w:r w:rsidR="00983BC0" w:rsidRPr="00976150">
        <w:t xml:space="preserve"> </w:t>
      </w:r>
      <w:r w:rsidR="00C1634C">
        <w:t>30</w:t>
      </w:r>
      <w:r w:rsidR="00F841B2">
        <w:t xml:space="preserve"> </w:t>
      </w:r>
      <w:r w:rsidR="00C1634C">
        <w:t>августа</w:t>
      </w:r>
      <w:r w:rsidR="00F841B2">
        <w:t xml:space="preserve"> 2024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9C009D">
        <w:t>0</w:t>
      </w:r>
      <w:r w:rsidR="00560374">
        <w:t>0</w:t>
      </w:r>
      <w:r w:rsidRPr="00976150">
        <w:t xml:space="preserve">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C1634C" w:rsidRPr="00976150" w:rsidRDefault="00C1634C" w:rsidP="00C1634C">
      <w:pPr>
        <w:jc w:val="both"/>
      </w:pPr>
      <w:r w:rsidRPr="00976150">
        <w:t>На заседании Комиссии присутствовали:</w:t>
      </w:r>
    </w:p>
    <w:p w:rsidR="00C1634C" w:rsidRPr="00976150" w:rsidRDefault="00C1634C" w:rsidP="00C1634C">
      <w:pPr>
        <w:jc w:val="both"/>
      </w:pPr>
    </w:p>
    <w:tbl>
      <w:tblPr>
        <w:tblW w:w="9906" w:type="dxa"/>
        <w:tblInd w:w="-318" w:type="dxa"/>
        <w:tblLook w:val="00A0"/>
      </w:tblPr>
      <w:tblGrid>
        <w:gridCol w:w="3397"/>
        <w:gridCol w:w="89"/>
        <w:gridCol w:w="6420"/>
      </w:tblGrid>
      <w:tr w:rsidR="00C1634C" w:rsidRPr="00976150" w:rsidTr="00CC7E46">
        <w:trPr>
          <w:trHeight w:val="920"/>
        </w:trPr>
        <w:tc>
          <w:tcPr>
            <w:tcW w:w="3397" w:type="dxa"/>
          </w:tcPr>
          <w:p w:rsidR="00C1634C" w:rsidRPr="00FA3739" w:rsidRDefault="00C1634C" w:rsidP="00CC7E46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Бувалко 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>Ирина Владимировна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Pr="00976150" w:rsidRDefault="00C1634C" w:rsidP="00CC7E46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Pr="00976150" w:rsidRDefault="00C1634C" w:rsidP="00CC7E46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Дудник</w:t>
            </w:r>
          </w:p>
          <w:p w:rsidR="00C1634C" w:rsidRPr="00976150" w:rsidRDefault="00C1634C" w:rsidP="00CC7E46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Ольга Николаевна</w:t>
            </w:r>
          </w:p>
        </w:tc>
        <w:tc>
          <w:tcPr>
            <w:tcW w:w="6509" w:type="dxa"/>
            <w:gridSpan w:val="2"/>
          </w:tcPr>
          <w:p w:rsidR="00C1634C" w:rsidRDefault="00C1634C" w:rsidP="00CC7E46">
            <w:pPr>
              <w:ind w:left="46" w:hanging="46"/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FA3739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654B98">
              <w:rPr>
                <w:color w:val="000000"/>
              </w:rPr>
              <w:t xml:space="preserve"> председатель комиссии</w:t>
            </w:r>
          </w:p>
          <w:p w:rsidR="00C1634C" w:rsidRDefault="00C1634C" w:rsidP="00CC7E46">
            <w:pPr>
              <w:ind w:left="46" w:hanging="46"/>
              <w:jc w:val="both"/>
              <w:rPr>
                <w:color w:val="000000"/>
              </w:rPr>
            </w:pPr>
          </w:p>
          <w:p w:rsidR="00C1634C" w:rsidRDefault="00C1634C" w:rsidP="00CC7E46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  <w:p w:rsidR="00C1634C" w:rsidRDefault="00C1634C" w:rsidP="00CC7E46">
            <w:pPr>
              <w:ind w:left="46" w:hanging="46"/>
              <w:jc w:val="both"/>
            </w:pPr>
          </w:p>
          <w:p w:rsidR="00C1634C" w:rsidRPr="00B12762" w:rsidRDefault="00C1634C" w:rsidP="00CC7E46">
            <w:pPr>
              <w:ind w:left="46" w:hanging="46"/>
              <w:jc w:val="both"/>
            </w:pPr>
            <w:r w:rsidRPr="00976150">
              <w:rPr>
                <w:color w:val="000000"/>
              </w:rPr>
              <w:t xml:space="preserve">- </w:t>
            </w:r>
            <w:r w:rsidRPr="00976150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976150">
              <w:rPr>
                <w:color w:val="000000"/>
              </w:rPr>
              <w:t xml:space="preserve"> администрации района, секретарь комиссии</w:t>
            </w:r>
          </w:p>
        </w:tc>
      </w:tr>
      <w:tr w:rsidR="00C1634C" w:rsidRPr="00976150" w:rsidTr="00CC7E46">
        <w:trPr>
          <w:trHeight w:val="150"/>
        </w:trPr>
        <w:tc>
          <w:tcPr>
            <w:tcW w:w="3486" w:type="dxa"/>
            <w:gridSpan w:val="2"/>
          </w:tcPr>
          <w:p w:rsidR="00C1634C" w:rsidRPr="00976150" w:rsidRDefault="00C1634C" w:rsidP="00CC7E46">
            <w:pPr>
              <w:jc w:val="both"/>
              <w:rPr>
                <w:color w:val="000000"/>
              </w:rPr>
            </w:pPr>
          </w:p>
        </w:tc>
        <w:tc>
          <w:tcPr>
            <w:tcW w:w="6420" w:type="dxa"/>
          </w:tcPr>
          <w:p w:rsidR="00C1634C" w:rsidRPr="00976150" w:rsidRDefault="00C1634C" w:rsidP="00CC7E46">
            <w:pPr>
              <w:jc w:val="both"/>
              <w:rPr>
                <w:color w:val="000000"/>
              </w:rPr>
            </w:pPr>
          </w:p>
        </w:tc>
      </w:tr>
      <w:tr w:rsidR="00C1634C" w:rsidRPr="00976150" w:rsidTr="00CC7E46">
        <w:trPr>
          <w:trHeight w:val="455"/>
        </w:trPr>
        <w:tc>
          <w:tcPr>
            <w:tcW w:w="9906" w:type="dxa"/>
            <w:gridSpan w:val="3"/>
          </w:tcPr>
          <w:p w:rsidR="00C1634C" w:rsidRPr="00976150" w:rsidRDefault="00C1634C" w:rsidP="00CC7E46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C1634C" w:rsidRPr="00976150" w:rsidRDefault="00C1634C" w:rsidP="00CC7E46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C1634C" w:rsidRPr="00976150" w:rsidTr="00CC7E46">
        <w:trPr>
          <w:trHeight w:val="920"/>
        </w:trPr>
        <w:tc>
          <w:tcPr>
            <w:tcW w:w="3397" w:type="dxa"/>
          </w:tcPr>
          <w:p w:rsidR="00C1634C" w:rsidRPr="00976150" w:rsidRDefault="00C1634C" w:rsidP="00CC7E46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Default="00C1634C" w:rsidP="00CC7E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C1634C" w:rsidRPr="00976150" w:rsidRDefault="00C1634C" w:rsidP="00CC7E46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C1634C" w:rsidRPr="00976150" w:rsidRDefault="00C1634C" w:rsidP="00CC7E46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C1634C" w:rsidRDefault="00C1634C" w:rsidP="00CC7E46">
            <w:pPr>
              <w:jc w:val="both"/>
              <w:rPr>
                <w:color w:val="000000"/>
              </w:rPr>
            </w:pPr>
          </w:p>
          <w:p w:rsidR="00C1634C" w:rsidRDefault="00C1634C" w:rsidP="00CC7E46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C1634C" w:rsidRPr="00976150" w:rsidRDefault="00C1634C" w:rsidP="00C1634C">
            <w:pPr>
              <w:jc w:val="both"/>
              <w:rPr>
                <w:color w:val="000000"/>
              </w:rPr>
            </w:pPr>
          </w:p>
        </w:tc>
      </w:tr>
      <w:tr w:rsidR="00C1634C" w:rsidRPr="001C4CB3" w:rsidTr="00CC7E46">
        <w:trPr>
          <w:trHeight w:val="719"/>
        </w:trPr>
        <w:tc>
          <w:tcPr>
            <w:tcW w:w="3397" w:type="dxa"/>
          </w:tcPr>
          <w:p w:rsidR="00C1634C" w:rsidRPr="001C4CB3" w:rsidRDefault="00C1634C" w:rsidP="00CC7E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Шайдаров</w:t>
            </w:r>
          </w:p>
          <w:p w:rsidR="00C1634C" w:rsidRPr="001C4CB3" w:rsidRDefault="00C1634C" w:rsidP="00CC7E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C1634C" w:rsidRDefault="00C1634C" w:rsidP="00CC7E46">
            <w:pPr>
              <w:ind w:left="46" w:hanging="46"/>
              <w:jc w:val="both"/>
              <w:rPr>
                <w:color w:val="000000"/>
              </w:rPr>
            </w:pPr>
          </w:p>
          <w:p w:rsidR="00C1634C" w:rsidRPr="001C4CB3" w:rsidRDefault="00C1634C" w:rsidP="00CC7E46">
            <w:pPr>
              <w:ind w:left="46" w:hanging="46"/>
              <w:jc w:val="both"/>
              <w:rPr>
                <w:color w:val="000000"/>
              </w:rPr>
            </w:pPr>
            <w:r w:rsidRPr="001C4CB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C4D2D">
              <w:rPr>
                <w:color w:val="000000"/>
              </w:rPr>
              <w:t>начальник отдела архитектуры – районный архитектор</w:t>
            </w:r>
          </w:p>
        </w:tc>
      </w:tr>
    </w:tbl>
    <w:p w:rsidR="00560374" w:rsidRDefault="00560374" w:rsidP="003039EC">
      <w:pPr>
        <w:ind w:firstLine="709"/>
        <w:jc w:val="both"/>
        <w:rPr>
          <w:b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8050C6" w:rsidRDefault="002D32BA" w:rsidP="00BC2644">
      <w:pPr>
        <w:ind w:firstLine="720"/>
        <w:jc w:val="both"/>
      </w:pPr>
      <w:r>
        <w:t>Подведение итогов проведения аукциона</w:t>
      </w:r>
      <w:r w:rsidR="003039EC" w:rsidRPr="00976150">
        <w:t xml:space="preserve"> в электронной форме,</w:t>
      </w:r>
      <w:r w:rsidR="008050C6">
        <w:t xml:space="preserve"> по следующим лотам:</w:t>
      </w:r>
    </w:p>
    <w:p w:rsidR="008050C6" w:rsidRDefault="008050C6" w:rsidP="00BC2644">
      <w:pPr>
        <w:ind w:firstLine="720"/>
        <w:jc w:val="both"/>
      </w:pPr>
    </w:p>
    <w:p w:rsidR="00C1634C" w:rsidRPr="00BF4B09" w:rsidRDefault="00C1634C" w:rsidP="00C1634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C1634C" w:rsidRPr="00443AC4" w:rsidRDefault="00C1634C" w:rsidP="00C1634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C1634C" w:rsidRDefault="00C1634C" w:rsidP="00C1634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2400</w:t>
      </w:r>
      <w:r w:rsidRPr="00443AC4">
        <w:t xml:space="preserve"> кв. м, </w:t>
      </w:r>
      <w:r>
        <w:t xml:space="preserve">                 </w:t>
      </w:r>
      <w:r w:rsidRPr="00443AC4">
        <w:t xml:space="preserve">с кадастровым номером </w:t>
      </w:r>
      <w:r w:rsidRPr="008B7FB3">
        <w:t>31:09:</w:t>
      </w:r>
      <w:r>
        <w:t>0804005:102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Казанка.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C1634C" w:rsidRPr="007738A0" w:rsidRDefault="00C1634C" w:rsidP="00C1634C">
      <w:pPr>
        <w:suppressAutoHyphens/>
        <w:ind w:firstLine="567"/>
        <w:jc w:val="both"/>
        <w:outlineLvl w:val="2"/>
        <w:rPr>
          <w:bCs/>
        </w:rPr>
      </w:pPr>
      <w:r w:rsidRPr="007738A0">
        <w:lastRenderedPageBreak/>
        <w:t xml:space="preserve">Начальная цена лота определена по результатам рыночной оценки в соответствии с Федеральным </w:t>
      </w:r>
      <w:hyperlink r:id="rId8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C1634C" w:rsidRDefault="00C1634C" w:rsidP="00C1634C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624,00</w:t>
      </w:r>
      <w:r w:rsidRPr="00E11958">
        <w:t xml:space="preserve"> (</w:t>
      </w:r>
      <w:r>
        <w:t>шестьсот двадцать четыре)</w:t>
      </w:r>
      <w:r w:rsidRPr="00E11958">
        <w:t xml:space="preserve"> рубл</w:t>
      </w:r>
      <w:r>
        <w:t>я</w:t>
      </w:r>
      <w:r w:rsidRPr="00E11958">
        <w:t xml:space="preserve">, </w:t>
      </w:r>
      <w:r>
        <w:t>00</w:t>
      </w:r>
      <w:r w:rsidRPr="00E11958">
        <w:t xml:space="preserve"> копе</w:t>
      </w:r>
      <w:r>
        <w:t>ек</w:t>
      </w:r>
      <w:r w:rsidRPr="00E11958">
        <w:t>.</w:t>
      </w:r>
    </w:p>
    <w:p w:rsidR="00C1634C" w:rsidRDefault="00C1634C" w:rsidP="00C1634C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C1634C" w:rsidRDefault="00C1634C" w:rsidP="00C1634C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C1634C" w:rsidRDefault="00C1634C" w:rsidP="00C1634C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0,4 кВ № 2 СТП 1111 ПС Короча</w:t>
      </w:r>
      <w:r w:rsidRPr="00851645">
        <w:t>, реестровый номер 31:0</w:t>
      </w:r>
      <w:r>
        <w:t>9</w:t>
      </w:r>
      <w:r w:rsidRPr="00851645">
        <w:t>-6.</w:t>
      </w:r>
      <w:r>
        <w:t>1588</w:t>
      </w:r>
      <w:r w:rsidRPr="00851645">
        <w:t>, учетный номер 31.0</w:t>
      </w:r>
      <w:r>
        <w:t>9</w:t>
      </w:r>
      <w:r w:rsidRPr="00851645">
        <w:t>.2.</w:t>
      </w:r>
      <w:r>
        <w:t>2063.</w:t>
      </w:r>
    </w:p>
    <w:p w:rsidR="00C1634C" w:rsidRDefault="00C1634C" w:rsidP="00C1634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теплоснабжения, к сетям </w:t>
      </w:r>
      <w:r w:rsidRPr="005D5528">
        <w:t>водоснабже</w:t>
      </w:r>
      <w:r>
        <w:t>ния не имеется.</w:t>
      </w:r>
      <w:r w:rsidRPr="005C6BEC">
        <w:t xml:space="preserve"> </w:t>
      </w:r>
    </w:p>
    <w:p w:rsidR="00C1634C" w:rsidRDefault="00C1634C" w:rsidP="00C1634C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1634C" w:rsidRDefault="00C1634C" w:rsidP="00C1634C">
      <w:pPr>
        <w:suppressAutoHyphens/>
        <w:jc w:val="both"/>
        <w:rPr>
          <w:b/>
          <w:u w:val="single"/>
        </w:rPr>
      </w:pPr>
    </w:p>
    <w:p w:rsidR="00C1634C" w:rsidRPr="00BF4B09" w:rsidRDefault="00C1634C" w:rsidP="00C1634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C1634C" w:rsidRPr="00443AC4" w:rsidRDefault="00C1634C" w:rsidP="00C1634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C1634C" w:rsidRDefault="00C1634C" w:rsidP="00C1634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2400</w:t>
      </w:r>
      <w:r w:rsidRPr="00443AC4">
        <w:t xml:space="preserve"> кв. м, </w:t>
      </w:r>
      <w:r>
        <w:t xml:space="preserve">                 </w:t>
      </w:r>
      <w:r w:rsidRPr="00443AC4">
        <w:t xml:space="preserve">с кадастровым номером </w:t>
      </w:r>
      <w:r w:rsidRPr="008B7FB3">
        <w:t>31:09:</w:t>
      </w:r>
      <w:r>
        <w:t>0804005:152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Казанка.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C1634C" w:rsidRPr="007738A0" w:rsidRDefault="00C1634C" w:rsidP="00C1634C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9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C1634C" w:rsidRDefault="00C1634C" w:rsidP="00C1634C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624,00</w:t>
      </w:r>
      <w:r w:rsidRPr="00E11958">
        <w:t xml:space="preserve"> (</w:t>
      </w:r>
      <w:r>
        <w:t>шестьсот двадцать четыре)</w:t>
      </w:r>
      <w:r w:rsidRPr="00E11958">
        <w:t xml:space="preserve"> рубл</w:t>
      </w:r>
      <w:r>
        <w:t>я</w:t>
      </w:r>
      <w:r w:rsidRPr="00E11958">
        <w:t xml:space="preserve">, </w:t>
      </w:r>
      <w:r>
        <w:t>00</w:t>
      </w:r>
      <w:r w:rsidRPr="00E11958">
        <w:t xml:space="preserve"> копе</w:t>
      </w:r>
      <w:r>
        <w:t>ек</w:t>
      </w:r>
      <w:r w:rsidRPr="00E11958">
        <w:t>.</w:t>
      </w:r>
    </w:p>
    <w:p w:rsidR="00C1634C" w:rsidRDefault="00C1634C" w:rsidP="00C1634C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C1634C" w:rsidRDefault="00C1634C" w:rsidP="00C1634C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C1634C" w:rsidRDefault="00C1634C" w:rsidP="00C1634C">
      <w:pPr>
        <w:suppressAutoHyphens/>
        <w:ind w:firstLine="567"/>
        <w:jc w:val="both"/>
      </w:pPr>
    </w:p>
    <w:p w:rsidR="00C1634C" w:rsidRDefault="00C1634C" w:rsidP="00C1634C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0,4 кВ № 2 СТП 1111 ПС Короча</w:t>
      </w:r>
      <w:r w:rsidRPr="00851645">
        <w:t>, реестровый номер 31:0</w:t>
      </w:r>
      <w:r>
        <w:t>9</w:t>
      </w:r>
      <w:r w:rsidRPr="00851645">
        <w:t>-6.</w:t>
      </w:r>
      <w:r>
        <w:t>1588</w:t>
      </w:r>
      <w:r w:rsidRPr="00851645">
        <w:t>, учетный номер 31.0</w:t>
      </w:r>
      <w:r>
        <w:t>9</w:t>
      </w:r>
      <w:r w:rsidRPr="00851645">
        <w:t>.2.</w:t>
      </w:r>
      <w:r>
        <w:t>2063.</w:t>
      </w:r>
    </w:p>
    <w:p w:rsidR="00C1634C" w:rsidRDefault="00C1634C" w:rsidP="00C1634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теплоснабжения, к сетям </w:t>
      </w:r>
      <w:r w:rsidRPr="005D5528">
        <w:t>водоснабже</w:t>
      </w:r>
      <w:r>
        <w:t>ния не имеется.</w:t>
      </w:r>
      <w:r w:rsidRPr="005C6BEC">
        <w:t xml:space="preserve"> </w:t>
      </w:r>
    </w:p>
    <w:p w:rsidR="00C1634C" w:rsidRDefault="00C1634C" w:rsidP="00C1634C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1634C" w:rsidRDefault="00C1634C" w:rsidP="00C1634C">
      <w:pPr>
        <w:pStyle w:val="ConsPlusNormal"/>
        <w:suppressAutoHyphens/>
        <w:jc w:val="both"/>
        <w:rPr>
          <w:u w:val="single"/>
        </w:rPr>
      </w:pPr>
    </w:p>
    <w:p w:rsidR="00C1634C" w:rsidRPr="00BF4B09" w:rsidRDefault="00C1634C" w:rsidP="00C1634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</w:p>
    <w:p w:rsidR="00C1634C" w:rsidRPr="00443AC4" w:rsidRDefault="00C1634C" w:rsidP="00C1634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магазины.</w:t>
      </w:r>
    </w:p>
    <w:p w:rsidR="00C1634C" w:rsidRDefault="00C1634C" w:rsidP="00C1634C">
      <w:pPr>
        <w:suppressAutoHyphens/>
        <w:ind w:firstLine="709"/>
        <w:jc w:val="both"/>
      </w:pPr>
      <w:r w:rsidRPr="00443AC4">
        <w:rPr>
          <w:u w:val="single"/>
        </w:rPr>
        <w:lastRenderedPageBreak/>
        <w:t>Сведения о земельном участке</w:t>
      </w:r>
      <w:r>
        <w:t>: земельный участок площадью 50</w:t>
      </w:r>
      <w:r w:rsidRPr="00443AC4">
        <w:t xml:space="preserve"> кв. м, с кадастровым номером </w:t>
      </w:r>
      <w:r w:rsidRPr="008B7FB3">
        <w:t>31:09:</w:t>
      </w:r>
      <w:r>
        <w:t>0302004:493</w:t>
      </w:r>
      <w:r w:rsidRPr="00443AC4">
        <w:t xml:space="preserve">, по адресу: </w:t>
      </w:r>
      <w:r w:rsidRPr="008B7FB3">
        <w:t xml:space="preserve">Белгородская область, Корочанский район, </w:t>
      </w:r>
      <w:proofErr w:type="gramStart"/>
      <w:r w:rsidRPr="008B7FB3">
        <w:t>с</w:t>
      </w:r>
      <w:proofErr w:type="gramEnd"/>
      <w:r w:rsidRPr="008B7FB3">
        <w:t xml:space="preserve">. </w:t>
      </w:r>
      <w:r>
        <w:t>Поповка, ул. Центральная.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6250</w:t>
      </w:r>
      <w:r w:rsidRPr="00E11958">
        <w:t>,00 (</w:t>
      </w:r>
      <w:r>
        <w:t>шесть тысяч двести пятьдесят</w:t>
      </w:r>
      <w:r w:rsidRPr="00E11958">
        <w:t>) рублей, 00 копеек.</w:t>
      </w:r>
    </w:p>
    <w:p w:rsidR="00C1634C" w:rsidRPr="007738A0" w:rsidRDefault="00C1634C" w:rsidP="00C1634C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0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6250</w:t>
      </w:r>
      <w:r w:rsidRPr="00E11958">
        <w:t>,00 (</w:t>
      </w:r>
      <w:r>
        <w:t>шесть тысяч двести пятьдесят</w:t>
      </w:r>
      <w:r w:rsidRPr="00E11958">
        <w:t>) рублей, 00 копеек.</w:t>
      </w:r>
    </w:p>
    <w:p w:rsidR="00C1634C" w:rsidRDefault="00C1634C" w:rsidP="00C1634C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187,50</w:t>
      </w:r>
      <w:r w:rsidRPr="00E11958">
        <w:t xml:space="preserve"> (</w:t>
      </w:r>
      <w:r>
        <w:t>сто восемьдесят семь</w:t>
      </w:r>
      <w:r w:rsidRPr="00E11958">
        <w:t xml:space="preserve">) рублей, </w:t>
      </w:r>
      <w:r>
        <w:t>50</w:t>
      </w:r>
      <w:r w:rsidRPr="00E11958">
        <w:t xml:space="preserve"> копе</w:t>
      </w:r>
      <w:r>
        <w:t>ек</w:t>
      </w:r>
      <w:r w:rsidRPr="00E11958">
        <w:t>.</w:t>
      </w:r>
    </w:p>
    <w:p w:rsidR="00C1634C" w:rsidRDefault="00C1634C" w:rsidP="00C1634C">
      <w:pPr>
        <w:suppressAutoHyphens/>
        <w:ind w:firstLine="709"/>
        <w:jc w:val="both"/>
      </w:pPr>
      <w:r>
        <w:t>Срок договора аренды – 5 лет.</w:t>
      </w:r>
    </w:p>
    <w:p w:rsidR="00C1634C" w:rsidRDefault="00C1634C" w:rsidP="00C1634C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C1634C" w:rsidRDefault="00C1634C" w:rsidP="00C1634C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>охранная зона сооружения – ВЛ-04 КТП 105 ПС Поповка № 1</w:t>
      </w:r>
      <w:r w:rsidRPr="00851645">
        <w:t>, реестровый номер 31:0</w:t>
      </w:r>
      <w:r>
        <w:t>9</w:t>
      </w:r>
      <w:r w:rsidRPr="00851645">
        <w:t>-6.</w:t>
      </w:r>
      <w:r>
        <w:t>632</w:t>
      </w:r>
      <w:r w:rsidRPr="00851645">
        <w:t>, учетный номер 31.0</w:t>
      </w:r>
      <w:r>
        <w:t>9</w:t>
      </w:r>
      <w:r w:rsidRPr="00851645">
        <w:t>.2.</w:t>
      </w:r>
      <w:r>
        <w:t>1192.</w:t>
      </w:r>
    </w:p>
    <w:p w:rsidR="00C1634C" w:rsidRDefault="00C1634C" w:rsidP="00C1634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 имеется, к сетям теплоснабжения не имеется.</w:t>
      </w:r>
      <w:r w:rsidRPr="005C6BEC">
        <w:t xml:space="preserve"> </w:t>
      </w:r>
    </w:p>
    <w:p w:rsidR="00C1634C" w:rsidRDefault="00C1634C" w:rsidP="00C1634C">
      <w:pPr>
        <w:suppressAutoHyphens/>
        <w:ind w:firstLine="709"/>
        <w:jc w:val="both"/>
        <w:rPr>
          <w:szCs w:val="20"/>
        </w:rPr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1 м., максимальное количество этажей – 4 эт., максимальный процент застройки – 90%.</w:t>
      </w:r>
    </w:p>
    <w:p w:rsidR="00C1634C" w:rsidRDefault="00C1634C" w:rsidP="00C1634C">
      <w:pPr>
        <w:suppressAutoHyphens/>
        <w:ind w:firstLine="709"/>
        <w:jc w:val="both"/>
        <w:rPr>
          <w:szCs w:val="20"/>
        </w:rPr>
      </w:pPr>
    </w:p>
    <w:p w:rsidR="00C1634C" w:rsidRPr="00BF4B09" w:rsidRDefault="00C1634C" w:rsidP="00C1634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:rsidR="00C1634C" w:rsidRPr="00443AC4" w:rsidRDefault="00C1634C" w:rsidP="00C1634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склады.</w:t>
      </w:r>
    </w:p>
    <w:p w:rsidR="00C1634C" w:rsidRDefault="00C1634C" w:rsidP="00C1634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5513</w:t>
      </w:r>
      <w:r w:rsidRPr="00443AC4">
        <w:t xml:space="preserve"> кв. м, с кадастровым номером </w:t>
      </w:r>
      <w:r w:rsidRPr="00B61817">
        <w:t>31:09:2206008:216</w:t>
      </w:r>
      <w:r w:rsidRPr="00443AC4">
        <w:t xml:space="preserve">, по адресу: </w:t>
      </w:r>
      <w:r w:rsidRPr="00B61817">
        <w:t>Белгородская область, Корочанский район, Афанасовское сельское поселение,  с. Афанасово</w:t>
      </w:r>
      <w:r>
        <w:t>.</w:t>
      </w:r>
    </w:p>
    <w:p w:rsidR="00C1634C" w:rsidRPr="007738A0" w:rsidRDefault="00C1634C" w:rsidP="00C1634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>) –</w:t>
      </w:r>
      <w:r>
        <w:t xml:space="preserve"> 34802,00</w:t>
      </w:r>
      <w:r w:rsidRPr="007738A0">
        <w:t xml:space="preserve"> (</w:t>
      </w:r>
      <w:r>
        <w:t>тридцать четыре тысячи восемьсот два)</w:t>
      </w:r>
      <w:r w:rsidRPr="007738A0">
        <w:t xml:space="preserve"> рубл</w:t>
      </w:r>
      <w:r>
        <w:t>я</w:t>
      </w:r>
      <w:r w:rsidRPr="007738A0">
        <w:t>, 00 копеек.</w:t>
      </w:r>
    </w:p>
    <w:p w:rsidR="00C1634C" w:rsidRPr="007738A0" w:rsidRDefault="00C1634C" w:rsidP="00C1634C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1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C1634C" w:rsidRDefault="00C1634C" w:rsidP="00C1634C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34802,00</w:t>
      </w:r>
      <w:r w:rsidRPr="007738A0">
        <w:t xml:space="preserve"> (</w:t>
      </w:r>
      <w:r>
        <w:t>тридцать четыре тысячи восемьсот два)</w:t>
      </w:r>
      <w:r w:rsidRPr="007738A0">
        <w:t xml:space="preserve"> рубл</w:t>
      </w:r>
      <w:r>
        <w:t>я</w:t>
      </w:r>
      <w:r w:rsidRPr="007738A0">
        <w:t>, 00 копеек.</w:t>
      </w:r>
    </w:p>
    <w:p w:rsidR="00C1634C" w:rsidRDefault="00C1634C" w:rsidP="00C1634C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– </w:t>
      </w:r>
      <w:r>
        <w:t>1044,06</w:t>
      </w:r>
      <w:r w:rsidRPr="007738A0">
        <w:t xml:space="preserve"> (</w:t>
      </w:r>
      <w:r>
        <w:t>одна тысяча сорок четыре)</w:t>
      </w:r>
      <w:r w:rsidRPr="007738A0">
        <w:t xml:space="preserve"> рубл</w:t>
      </w:r>
      <w:r>
        <w:t>я</w:t>
      </w:r>
      <w:r w:rsidRPr="007738A0">
        <w:t xml:space="preserve">, </w:t>
      </w:r>
      <w:r>
        <w:t>6 копеек</w:t>
      </w:r>
      <w:r w:rsidRPr="007738A0">
        <w:t>.</w:t>
      </w:r>
    </w:p>
    <w:p w:rsidR="00C1634C" w:rsidRDefault="00C1634C" w:rsidP="00C1634C">
      <w:pPr>
        <w:suppressAutoHyphens/>
        <w:ind w:firstLine="709"/>
        <w:jc w:val="both"/>
      </w:pPr>
      <w:r>
        <w:t>Срок договора аренды – 1</w:t>
      </w:r>
      <w:r w:rsidRPr="00446A2F">
        <w:t>0</w:t>
      </w:r>
      <w:r>
        <w:t xml:space="preserve"> лет.</w:t>
      </w:r>
    </w:p>
    <w:p w:rsidR="00C1634C" w:rsidRDefault="00C1634C" w:rsidP="00C1634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имеется, к сетям </w:t>
      </w:r>
      <w:r w:rsidRPr="005D5528">
        <w:t>водоснабже</w:t>
      </w:r>
      <w:r>
        <w:t>ния и теплоснабжения не имеется.</w:t>
      </w:r>
      <w:r w:rsidRPr="005C6BEC">
        <w:t xml:space="preserve"> </w:t>
      </w:r>
    </w:p>
    <w:p w:rsidR="00C1634C" w:rsidRDefault="00C1634C" w:rsidP="00C1634C">
      <w:pPr>
        <w:suppressAutoHyphens/>
        <w:ind w:firstLine="709"/>
        <w:jc w:val="both"/>
        <w:rPr>
          <w:szCs w:val="20"/>
        </w:rPr>
      </w:pPr>
      <w:r w:rsidRPr="00E92A9B">
        <w:t xml:space="preserve">Предельные параметры разрешенного строительства: </w:t>
      </w:r>
      <w:r>
        <w:t>минимальный процент озеленения – 20%, максимальный процент застройки земельного участка – 60%, минимальные отступы от границ земельного участка – 3 метра</w:t>
      </w:r>
      <w:r>
        <w:rPr>
          <w:szCs w:val="20"/>
        </w:rPr>
        <w:t>.</w:t>
      </w:r>
    </w:p>
    <w:p w:rsidR="00560374" w:rsidRDefault="00560374" w:rsidP="00BC2644">
      <w:pPr>
        <w:ind w:firstLine="720"/>
        <w:jc w:val="both"/>
      </w:pPr>
    </w:p>
    <w:p w:rsidR="00EB3E5B" w:rsidRPr="00976150" w:rsidRDefault="008050C6" w:rsidP="00EB3E5B">
      <w:pPr>
        <w:ind w:firstLine="709"/>
        <w:jc w:val="both"/>
      </w:pPr>
      <w:proofErr w:type="gramStart"/>
      <w:r>
        <w:t>И</w:t>
      </w:r>
      <w:r w:rsidR="003039EC" w:rsidRPr="00976150">
        <w:t>звещени</w:t>
      </w:r>
      <w:r>
        <w:t>е о проведении аукциона</w:t>
      </w:r>
      <w:r w:rsidR="00AC4330">
        <w:t xml:space="preserve"> было</w:t>
      </w:r>
      <w:r w:rsidR="003039EC" w:rsidRPr="00976150">
        <w:t xml:space="preserve"> опубликовано на официальном сайте Р</w:t>
      </w:r>
      <w:r w:rsidR="00EC7BB5" w:rsidRPr="00976150">
        <w:t xml:space="preserve">оссийской </w:t>
      </w:r>
      <w:r w:rsidR="003039EC" w:rsidRPr="00976150">
        <w:t>Ф</w:t>
      </w:r>
      <w:r w:rsidR="00EC7BB5" w:rsidRPr="00976150">
        <w:t>едерации</w:t>
      </w:r>
      <w:r w:rsidR="003039EC" w:rsidRPr="00976150">
        <w:t xml:space="preserve"> - </w:t>
      </w:r>
      <w:r w:rsidR="00C1634C" w:rsidRPr="00976150">
        <w:t xml:space="preserve">http://torgi.gov.ru </w:t>
      </w:r>
      <w:r w:rsidR="00C1634C" w:rsidRPr="00D110B8">
        <w:rPr>
          <w:color w:val="000000"/>
        </w:rPr>
        <w:t>№</w:t>
      </w:r>
      <w:r w:rsidR="00C1634C" w:rsidRPr="00444F4B">
        <w:t xml:space="preserve"> </w:t>
      </w:r>
      <w:r w:rsidR="00C1634C" w:rsidRPr="00444F4B">
        <w:rPr>
          <w:color w:val="000000"/>
        </w:rPr>
        <w:t>210000254700000000</w:t>
      </w:r>
      <w:r w:rsidR="00C1634C">
        <w:rPr>
          <w:color w:val="000000"/>
        </w:rPr>
        <w:t>72</w:t>
      </w:r>
      <w:r w:rsidR="00C1634C" w:rsidRPr="00976150">
        <w:t xml:space="preserve"> от </w:t>
      </w:r>
      <w:r w:rsidR="00C1634C">
        <w:t>26.07</w:t>
      </w:r>
      <w:r w:rsidR="00C1634C" w:rsidRPr="00444F4B">
        <w:t>.2024</w:t>
      </w:r>
      <w:r w:rsidR="00C1634C">
        <w:t xml:space="preserve"> </w:t>
      </w:r>
      <w:r w:rsidR="00C1634C" w:rsidRPr="00976150">
        <w:t xml:space="preserve">года, на сайте электронной </w:t>
      </w:r>
      <w:r w:rsidR="00C1634C" w:rsidRPr="008242D2">
        <w:t xml:space="preserve">площадке АО «Сбербанк-АСТ» </w:t>
      </w:r>
      <w:hyperlink r:id="rId12" w:tooltip="http://utp.sberbank-ast.ru" w:history="1">
        <w:r w:rsidR="00C1634C" w:rsidRPr="008242D2">
          <w:rPr>
            <w:rStyle w:val="aa"/>
          </w:rPr>
          <w:t>http://utp.sberbank-ast.ru</w:t>
        </w:r>
      </w:hyperlink>
      <w:r w:rsidR="00C1634C">
        <w:rPr>
          <w:rStyle w:val="aa"/>
        </w:rPr>
        <w:t xml:space="preserve"> </w:t>
      </w:r>
      <w:r w:rsidR="00C1634C" w:rsidRPr="003C4D2D">
        <w:t>№ SBR012-2407260145.1</w:t>
      </w:r>
      <w:r w:rsidR="00C1634C">
        <w:t xml:space="preserve">, </w:t>
      </w:r>
      <w:r w:rsidR="00C1634C" w:rsidRPr="003C4D2D">
        <w:t>№ SBR012-2407260145.</w:t>
      </w:r>
      <w:r w:rsidR="00C1634C">
        <w:t xml:space="preserve">2, </w:t>
      </w:r>
      <w:r w:rsidR="00C1634C" w:rsidRPr="003C4D2D">
        <w:t>№ SBR012-2407260145.</w:t>
      </w:r>
      <w:r w:rsidR="00C1634C">
        <w:t xml:space="preserve">3, </w:t>
      </w:r>
      <w:r w:rsidR="00C1634C" w:rsidRPr="003C4D2D">
        <w:t>№ SBR012-2407260145.</w:t>
      </w:r>
      <w:r w:rsidR="00C1634C">
        <w:t xml:space="preserve">4 </w:t>
      </w:r>
      <w:r w:rsidR="00C1634C" w:rsidRPr="00976150">
        <w:t xml:space="preserve">от </w:t>
      </w:r>
      <w:r w:rsidR="00C1634C">
        <w:t>26.07</w:t>
      </w:r>
      <w:r w:rsidR="00C1634C" w:rsidRPr="00444F4B">
        <w:t>.2024</w:t>
      </w:r>
      <w:r w:rsidR="00C1634C">
        <w:t xml:space="preserve"> </w:t>
      </w:r>
      <w:r w:rsidR="00C1634C" w:rsidRPr="00976150">
        <w:t xml:space="preserve">года, а также </w:t>
      </w:r>
      <w:r w:rsidR="00C1634C" w:rsidRPr="00976150">
        <w:rPr>
          <w:spacing w:val="12"/>
        </w:rPr>
        <w:t xml:space="preserve">на </w:t>
      </w:r>
      <w:r w:rsidR="00C1634C" w:rsidRPr="00976150">
        <w:t xml:space="preserve">официальном </w:t>
      </w:r>
      <w:r w:rsidR="00C1634C" w:rsidRPr="00976150">
        <w:rPr>
          <w:lang w:val="en-US"/>
        </w:rPr>
        <w:t>web</w:t>
      </w:r>
      <w:r w:rsidR="00C1634C" w:rsidRPr="00976150">
        <w:t xml:space="preserve">-сайте муниципального района «Корочанский район» Белгородской области </w:t>
      </w:r>
      <w:r w:rsidR="00C1634C" w:rsidRPr="00976150">
        <w:rPr>
          <w:color w:val="000000"/>
          <w:shd w:val="clear" w:color="auto" w:fill="FFFFFF"/>
        </w:rPr>
        <w:t>korochanskij-r31.gosweb.gosuslugi.ru</w:t>
      </w:r>
      <w:r w:rsidR="00C1634C" w:rsidRPr="00976150">
        <w:t xml:space="preserve"> от </w:t>
      </w:r>
      <w:r w:rsidR="00C1634C">
        <w:t>26.07.2024</w:t>
      </w:r>
      <w:r w:rsidR="00C1634C" w:rsidRPr="00976150">
        <w:t> года</w:t>
      </w:r>
      <w:r w:rsidR="00C1634C">
        <w:t>.</w:t>
      </w:r>
      <w:proofErr w:type="gramEnd"/>
    </w:p>
    <w:p w:rsidR="00C1634C" w:rsidRDefault="00C1634C" w:rsidP="00BC2644">
      <w:pPr>
        <w:ind w:firstLine="720"/>
        <w:jc w:val="both"/>
      </w:pPr>
    </w:p>
    <w:p w:rsidR="00C1634C" w:rsidRDefault="00C1634C" w:rsidP="00BC2644">
      <w:pPr>
        <w:ind w:firstLine="720"/>
        <w:jc w:val="both"/>
      </w:pPr>
    </w:p>
    <w:p w:rsidR="00C1634C" w:rsidRDefault="00C1634C" w:rsidP="00BC2644">
      <w:pPr>
        <w:ind w:firstLine="720"/>
        <w:jc w:val="both"/>
      </w:pPr>
    </w:p>
    <w:p w:rsidR="00BC2644" w:rsidRDefault="00BC2644" w:rsidP="00BC2644">
      <w:pPr>
        <w:ind w:firstLine="720"/>
        <w:jc w:val="both"/>
      </w:pPr>
      <w:r w:rsidRPr="00C84281">
        <w:lastRenderedPageBreak/>
        <w:t xml:space="preserve">Решением Комиссии от </w:t>
      </w:r>
      <w:r w:rsidR="00C1634C">
        <w:t>28</w:t>
      </w:r>
      <w:r w:rsidR="00F841B2">
        <w:t xml:space="preserve"> </w:t>
      </w:r>
      <w:r w:rsidR="00C1634C">
        <w:t>августа</w:t>
      </w:r>
      <w:r>
        <w:t xml:space="preserve"> </w:t>
      </w:r>
      <w:r w:rsidRPr="00C84281">
        <w:t>20</w:t>
      </w:r>
      <w:r w:rsidR="00F841B2">
        <w:t>24</w:t>
      </w:r>
      <w:r>
        <w:t xml:space="preserve"> г. допущены </w:t>
      </w:r>
      <w:r w:rsidRPr="00C84281">
        <w:t>к участию в аукционе и признаны участниками аукциона:</w:t>
      </w:r>
    </w:p>
    <w:p w:rsidR="00DD0642" w:rsidRDefault="00DD0642" w:rsidP="00BC2644"/>
    <w:p w:rsidR="00BC2644" w:rsidRPr="00061293" w:rsidRDefault="00BC2644" w:rsidP="00BC2644">
      <w:r w:rsidRPr="00061293">
        <w:t xml:space="preserve">по Лоту № </w:t>
      </w:r>
      <w:r w:rsidR="00C1634C">
        <w:t>1</w:t>
      </w:r>
      <w:r w:rsidRPr="00061293">
        <w:t>:</w:t>
      </w:r>
    </w:p>
    <w:p w:rsidR="00C1634C" w:rsidRDefault="00EB3E5B" w:rsidP="00C1634C">
      <w:r>
        <w:t xml:space="preserve">- </w:t>
      </w:r>
      <w:r w:rsidR="00C1634C">
        <w:t>Борисенко Сергей Владимирович;</w:t>
      </w:r>
    </w:p>
    <w:p w:rsidR="00EB3E5B" w:rsidRDefault="00C1634C" w:rsidP="00C1634C">
      <w:r>
        <w:t>- Нестеренко Илья Андреевич</w:t>
      </w:r>
      <w:r w:rsidR="007622EB">
        <w:t>.</w:t>
      </w:r>
    </w:p>
    <w:p w:rsidR="00A85D4F" w:rsidRDefault="00A85D4F" w:rsidP="00EB3E5B"/>
    <w:p w:rsidR="00EB3E5B" w:rsidRDefault="00EB3E5B" w:rsidP="00EB3E5B">
      <w:r w:rsidRPr="00061293">
        <w:t xml:space="preserve">по Лоту № </w:t>
      </w:r>
      <w:r w:rsidR="00C1634C">
        <w:t>2</w:t>
      </w:r>
      <w:r w:rsidRPr="00061293">
        <w:t>:</w:t>
      </w:r>
    </w:p>
    <w:p w:rsidR="00C1634C" w:rsidRDefault="00C1634C" w:rsidP="00C1634C">
      <w:r>
        <w:t>- Борисенко Сергей Владимирович;</w:t>
      </w:r>
    </w:p>
    <w:p w:rsidR="009C009D" w:rsidRDefault="00C1634C" w:rsidP="00C1634C">
      <w:r>
        <w:t>- Нестеренко Илья Андреевич.</w:t>
      </w:r>
    </w:p>
    <w:p w:rsidR="00A85D4F" w:rsidRDefault="00A85D4F" w:rsidP="00EB3E5B">
      <w:bookmarkStart w:id="0" w:name="_GoBack"/>
      <w:bookmarkEnd w:id="0"/>
    </w:p>
    <w:p w:rsidR="009C009D" w:rsidRDefault="009C009D" w:rsidP="009C009D">
      <w:r w:rsidRPr="00061293">
        <w:t xml:space="preserve">по Лоту № </w:t>
      </w:r>
      <w:r w:rsidR="00C1634C">
        <w:t>3</w:t>
      </w:r>
      <w:r w:rsidRPr="00061293">
        <w:t>:</w:t>
      </w:r>
    </w:p>
    <w:p w:rsidR="00C1634C" w:rsidRDefault="009C009D" w:rsidP="00C1634C">
      <w:r>
        <w:t xml:space="preserve">- </w:t>
      </w:r>
      <w:r w:rsidR="00C1634C">
        <w:t>Животинский Михаил Александрович;</w:t>
      </w:r>
    </w:p>
    <w:p w:rsidR="00C1634C" w:rsidRDefault="00C1634C" w:rsidP="00C1634C">
      <w:r>
        <w:t xml:space="preserve">- </w:t>
      </w:r>
      <w:r w:rsidRPr="00B55C33">
        <w:t>Борисенко Сергей Владимирович</w:t>
      </w:r>
      <w:r>
        <w:t>;</w:t>
      </w:r>
    </w:p>
    <w:p w:rsidR="00C1634C" w:rsidRDefault="00C1634C" w:rsidP="00C1634C">
      <w:r>
        <w:t>- Нестеренко Илья Андреевич;</w:t>
      </w:r>
    </w:p>
    <w:p w:rsidR="00C1634C" w:rsidRDefault="00C1634C" w:rsidP="00C1634C">
      <w:r>
        <w:t>- Жиляков Сергей Александрович;</w:t>
      </w:r>
    </w:p>
    <w:p w:rsidR="00C1634C" w:rsidRDefault="00C1634C" w:rsidP="00C1634C">
      <w:r>
        <w:t>- Богданова Ольга Васильевна;</w:t>
      </w:r>
    </w:p>
    <w:p w:rsidR="00C1634C" w:rsidRDefault="00C1634C" w:rsidP="00C1634C">
      <w:r>
        <w:t>- Звонцов Виктор Сергеевич;</w:t>
      </w:r>
    </w:p>
    <w:p w:rsidR="00C1634C" w:rsidRDefault="00C1634C" w:rsidP="00C1634C">
      <w:r>
        <w:t>- Титов Сергей Александрович;</w:t>
      </w:r>
    </w:p>
    <w:p w:rsidR="00C1634C" w:rsidRDefault="00C1634C" w:rsidP="00C1634C">
      <w:r>
        <w:t>- Куликов Валентин Валентинович;</w:t>
      </w:r>
    </w:p>
    <w:p w:rsidR="00C1634C" w:rsidRDefault="00C1634C" w:rsidP="00C1634C">
      <w:r>
        <w:t>- Нартов Константин Сергеевич;</w:t>
      </w:r>
    </w:p>
    <w:p w:rsidR="00C1634C" w:rsidRDefault="00C1634C" w:rsidP="00C1634C">
      <w:r>
        <w:t>- Дубинец Александр Юрьевич;</w:t>
      </w:r>
    </w:p>
    <w:p w:rsidR="00C1634C" w:rsidRDefault="00C1634C" w:rsidP="00C1634C">
      <w:r>
        <w:t>- Аширов Махамад Собиржонович;</w:t>
      </w:r>
    </w:p>
    <w:p w:rsidR="00C1634C" w:rsidRDefault="00C1634C" w:rsidP="00C1634C">
      <w:r>
        <w:t>- Гильфанов Игорь Игоревич;</w:t>
      </w:r>
    </w:p>
    <w:p w:rsidR="00C1634C" w:rsidRDefault="00C1634C" w:rsidP="00C1634C">
      <w:r>
        <w:t>- Горбик Максим Викторович;</w:t>
      </w:r>
    </w:p>
    <w:p w:rsidR="00C1634C" w:rsidRDefault="00C1634C" w:rsidP="00C1634C">
      <w:r>
        <w:t>- Ваулина Вера Викторовна;</w:t>
      </w:r>
    </w:p>
    <w:p w:rsidR="009C009D" w:rsidRDefault="00C1634C" w:rsidP="00C1634C">
      <w:r>
        <w:t>- Редько Дмитрий Витальевич.</w:t>
      </w:r>
    </w:p>
    <w:p w:rsidR="009C009D" w:rsidRDefault="009C009D" w:rsidP="00EB3E5B"/>
    <w:p w:rsidR="00C1634C" w:rsidRDefault="00C1634C" w:rsidP="00C1634C">
      <w:r w:rsidRPr="00061293">
        <w:t xml:space="preserve">по Лоту № </w:t>
      </w:r>
      <w:r>
        <w:t>4</w:t>
      </w:r>
      <w:r w:rsidRPr="00061293">
        <w:t>:</w:t>
      </w:r>
    </w:p>
    <w:p w:rsidR="00C1634C" w:rsidRDefault="00C1634C" w:rsidP="00C1634C">
      <w:r>
        <w:t>- Вычик Павел Петрович;</w:t>
      </w:r>
    </w:p>
    <w:p w:rsidR="00C1634C" w:rsidRDefault="00C1634C" w:rsidP="00C1634C">
      <w:r>
        <w:t>- Жиляков Сергей Александрович;</w:t>
      </w:r>
    </w:p>
    <w:p w:rsidR="00C1634C" w:rsidRDefault="00C1634C" w:rsidP="00C1634C">
      <w:r>
        <w:t>- Богданова Ольга Васильевна;</w:t>
      </w:r>
    </w:p>
    <w:p w:rsidR="00C1634C" w:rsidRDefault="00C1634C" w:rsidP="00C1634C">
      <w:r>
        <w:t>- Ваулина Вера Викторовна;</w:t>
      </w:r>
    </w:p>
    <w:p w:rsidR="00C1634C" w:rsidRDefault="00C1634C" w:rsidP="00C1634C">
      <w:r>
        <w:t>- Редько Дмитрий Витальевич.</w:t>
      </w:r>
    </w:p>
    <w:p w:rsidR="00C1634C" w:rsidRPr="00061293" w:rsidRDefault="00C1634C" w:rsidP="00EB3E5B"/>
    <w:p w:rsidR="00694E81" w:rsidRPr="00373E38" w:rsidRDefault="003039EC" w:rsidP="005F13F9">
      <w:pPr>
        <w:ind w:firstLine="709"/>
        <w:jc w:val="both"/>
        <w:rPr>
          <w:b/>
        </w:rPr>
      </w:pPr>
      <w:r w:rsidRPr="00373E38">
        <w:rPr>
          <w:spacing w:val="12"/>
        </w:rPr>
        <w:t>Рассмотр</w:t>
      </w:r>
      <w:r w:rsidR="00373E38" w:rsidRPr="00373E38">
        <w:rPr>
          <w:spacing w:val="12"/>
        </w:rPr>
        <w:t>ев и</w:t>
      </w:r>
      <w:r w:rsidRPr="00373E38">
        <w:t xml:space="preserve">нформацию </w:t>
      </w:r>
      <w:r w:rsidR="00D07910">
        <w:t>(журнал хода торгов: лучш</w:t>
      </w:r>
      <w:r w:rsidR="007F01CF">
        <w:t>и</w:t>
      </w:r>
      <w:r w:rsidR="00D07910">
        <w:t xml:space="preserve">е предложение) </w:t>
      </w:r>
      <w:r w:rsidRPr="00373E38">
        <w:t>оператора электронной площадки</w:t>
      </w:r>
      <w:r w:rsidR="002063D2" w:rsidRPr="00373E38">
        <w:t xml:space="preserve"> АО «Сбербанк-АСТ» http://utp.sberbank-ast.ru</w:t>
      </w:r>
      <w:r w:rsidRPr="00373E38">
        <w:t xml:space="preserve">, </w:t>
      </w:r>
      <w:r w:rsidR="002063D2" w:rsidRPr="00373E38">
        <w:t xml:space="preserve">по </w:t>
      </w:r>
      <w:r w:rsidR="008050C6" w:rsidRPr="00373E38">
        <w:t>лот</w:t>
      </w:r>
      <w:r w:rsidR="00EB3E5B">
        <w:t xml:space="preserve">ам № </w:t>
      </w:r>
      <w:r w:rsidR="00C1634C">
        <w:t>1</w:t>
      </w:r>
      <w:r w:rsidR="009C009D">
        <w:t xml:space="preserve">, № </w:t>
      </w:r>
      <w:r w:rsidR="00C1634C">
        <w:t>2</w:t>
      </w:r>
      <w:r w:rsidR="00EB3E5B">
        <w:t>,</w:t>
      </w:r>
      <w:r w:rsidR="009C009D">
        <w:t xml:space="preserve"> № </w:t>
      </w:r>
      <w:r w:rsidR="00C1634C">
        <w:t>3, № 4</w:t>
      </w:r>
      <w:r w:rsidR="00373E38" w:rsidRPr="00373E38">
        <w:t xml:space="preserve"> к</w:t>
      </w:r>
      <w:r w:rsidR="00694E81" w:rsidRPr="00373E38">
        <w:t xml:space="preserve">омиссия по проведению земельных торгов приняла </w:t>
      </w:r>
      <w:r w:rsidR="00694E81" w:rsidRPr="00373E38">
        <w:rPr>
          <w:b/>
        </w:rPr>
        <w:t>решение:</w:t>
      </w:r>
    </w:p>
    <w:p w:rsidR="00D5137A" w:rsidRDefault="00D5137A" w:rsidP="005F13F9">
      <w:pPr>
        <w:ind w:firstLine="709"/>
        <w:jc w:val="both"/>
        <w:rPr>
          <w:sz w:val="18"/>
          <w:szCs w:val="18"/>
        </w:rPr>
      </w:pPr>
    </w:p>
    <w:p w:rsidR="00C456C1" w:rsidRPr="00373E38" w:rsidRDefault="00C456C1" w:rsidP="005F13F9">
      <w:pPr>
        <w:ind w:firstLine="709"/>
        <w:jc w:val="both"/>
        <w:rPr>
          <w:sz w:val="18"/>
          <w:szCs w:val="18"/>
        </w:rPr>
      </w:pPr>
    </w:p>
    <w:p w:rsidR="00206654" w:rsidRPr="004F0644" w:rsidRDefault="00206654" w:rsidP="00206654">
      <w:pPr>
        <w:ind w:firstLine="709"/>
        <w:jc w:val="both"/>
        <w:rPr>
          <w:b/>
        </w:rPr>
      </w:pPr>
      <w:r w:rsidRPr="004F0644">
        <w:rPr>
          <w:b/>
        </w:rPr>
        <w:t>Решение комиссии по проведен</w:t>
      </w:r>
      <w:r w:rsidR="00373E38" w:rsidRPr="004F0644">
        <w:rPr>
          <w:b/>
        </w:rPr>
        <w:t xml:space="preserve">ию земельных торгов  по лоту № </w:t>
      </w:r>
      <w:r w:rsidR="00C1634C">
        <w:rPr>
          <w:b/>
        </w:rPr>
        <w:t>1</w:t>
      </w:r>
      <w:r w:rsidRPr="004F0644">
        <w:rPr>
          <w:b/>
        </w:rPr>
        <w:t xml:space="preserve">: </w:t>
      </w:r>
    </w:p>
    <w:p w:rsidR="00D11C72" w:rsidRDefault="00D11C72" w:rsidP="00B07598">
      <w:pPr>
        <w:pStyle w:val="ConsPlusNormal"/>
        <w:ind w:firstLine="567"/>
        <w:jc w:val="both"/>
      </w:pPr>
      <w:r w:rsidRPr="004F0644">
        <w:t xml:space="preserve">Признать аукцион несостоявшимся по основаниям, предусмотренным                        п.19 ст. 39.12 Земельного Кодекса Российской (после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F0644">
        <w:t>которое</w:t>
      </w:r>
      <w:proofErr w:type="gramEnd"/>
      <w:r w:rsidRPr="004F0644">
        <w:t xml:space="preserve"> предусматривало бы более высокую цену предмета аукциона).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Голосование - единогласно 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По Лоту № </w:t>
      </w:r>
      <w:r w:rsidR="00D11C72">
        <w:rPr>
          <w:lang w:eastAsia="ru-RU"/>
        </w:rPr>
        <w:t>1</w:t>
      </w:r>
      <w:r w:rsidRPr="005D4D03">
        <w:rPr>
          <w:lang w:eastAsia="ru-RU"/>
        </w:rPr>
        <w:t xml:space="preserve"> время окончания проведения аукциона: </w:t>
      </w:r>
      <w:r w:rsidR="00D11C72">
        <w:rPr>
          <w:lang w:eastAsia="ru-RU"/>
        </w:rPr>
        <w:t>09:10</w:t>
      </w:r>
      <w:r>
        <w:rPr>
          <w:lang w:eastAsia="ru-RU"/>
        </w:rPr>
        <w:t>:</w:t>
      </w:r>
      <w:r w:rsidR="00D11C72">
        <w:rPr>
          <w:lang w:eastAsia="ru-RU"/>
        </w:rPr>
        <w:t>00</w:t>
      </w:r>
      <w:r w:rsidRPr="005D4D03">
        <w:rPr>
          <w:lang w:eastAsia="ru-RU"/>
        </w:rPr>
        <w:t xml:space="preserve"> (время московское)    </w:t>
      </w:r>
      <w:r w:rsidR="00D11C72">
        <w:rPr>
          <w:lang w:eastAsia="ru-RU"/>
        </w:rPr>
        <w:t>30</w:t>
      </w:r>
      <w:r>
        <w:rPr>
          <w:lang w:eastAsia="ru-RU"/>
        </w:rPr>
        <w:t xml:space="preserve"> </w:t>
      </w:r>
      <w:r w:rsidR="00D11C72">
        <w:rPr>
          <w:lang w:eastAsia="ru-RU"/>
        </w:rPr>
        <w:t>августа</w:t>
      </w:r>
      <w:r w:rsidRPr="005D4D03">
        <w:rPr>
          <w:lang w:eastAsia="ru-RU"/>
        </w:rPr>
        <w:t xml:space="preserve"> 2024 года.</w:t>
      </w:r>
    </w:p>
    <w:p w:rsidR="00EB3E5B" w:rsidRDefault="00EB3E5B" w:rsidP="00F841B2">
      <w:pPr>
        <w:pStyle w:val="ConsPlusNormal"/>
        <w:ind w:firstLine="567"/>
        <w:jc w:val="both"/>
        <w:rPr>
          <w:lang w:eastAsia="ru-RU"/>
        </w:rPr>
      </w:pPr>
    </w:p>
    <w:p w:rsidR="00B07598" w:rsidRPr="004F0644" w:rsidRDefault="00B07598" w:rsidP="00B07598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 w:rsidR="00AF25FC">
        <w:rPr>
          <w:b/>
        </w:rPr>
        <w:t>2</w:t>
      </w:r>
      <w:r w:rsidRPr="004F0644">
        <w:rPr>
          <w:b/>
        </w:rPr>
        <w:t xml:space="preserve">: </w:t>
      </w:r>
    </w:p>
    <w:p w:rsidR="00D11C72" w:rsidRDefault="00D11C72" w:rsidP="00D11C72">
      <w:pPr>
        <w:pStyle w:val="ConsPlusNormal"/>
        <w:ind w:firstLine="567"/>
        <w:jc w:val="both"/>
      </w:pPr>
      <w:r w:rsidRPr="004F0644">
        <w:t xml:space="preserve">Признать аукцион несостоявшимся по основаниям, предусмотренным                        п.19 ст. 39.12 Земельного Кодекса Российской (после троекратного объявления предложения о начальной цене предмета аукциона не поступило ни одного предложения о </w:t>
      </w:r>
      <w:r w:rsidRPr="004F0644">
        <w:lastRenderedPageBreak/>
        <w:t xml:space="preserve">цене предмета аукциона, </w:t>
      </w:r>
      <w:proofErr w:type="gramStart"/>
      <w:r w:rsidRPr="004F0644">
        <w:t>которое</w:t>
      </w:r>
      <w:proofErr w:type="gramEnd"/>
      <w:r w:rsidRPr="004F0644">
        <w:t xml:space="preserve"> предусматривало бы более высокую цену предмета аукциона).</w:t>
      </w:r>
    </w:p>
    <w:p w:rsidR="00D11C72" w:rsidRDefault="00D11C72" w:rsidP="00D11C72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Голосование - единогласно </w:t>
      </w:r>
    </w:p>
    <w:p w:rsidR="00D11C72" w:rsidRDefault="00D11C72" w:rsidP="00D11C72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По Лоту № </w:t>
      </w:r>
      <w:r>
        <w:rPr>
          <w:lang w:eastAsia="ru-RU"/>
        </w:rPr>
        <w:t>2</w:t>
      </w:r>
      <w:r w:rsidRPr="005D4D03">
        <w:rPr>
          <w:lang w:eastAsia="ru-RU"/>
        </w:rPr>
        <w:t xml:space="preserve"> время окончания проведения аукциона: </w:t>
      </w:r>
      <w:r>
        <w:rPr>
          <w:lang w:eastAsia="ru-RU"/>
        </w:rPr>
        <w:t>09:10:00</w:t>
      </w:r>
      <w:r w:rsidRPr="005D4D03">
        <w:rPr>
          <w:lang w:eastAsia="ru-RU"/>
        </w:rPr>
        <w:t xml:space="preserve"> (время московское)    </w:t>
      </w:r>
      <w:r>
        <w:rPr>
          <w:lang w:eastAsia="ru-RU"/>
        </w:rPr>
        <w:t>30 августа</w:t>
      </w:r>
      <w:r w:rsidRPr="005D4D03">
        <w:rPr>
          <w:lang w:eastAsia="ru-RU"/>
        </w:rPr>
        <w:t xml:space="preserve"> 2024 года.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</w:p>
    <w:p w:rsidR="00AF25FC" w:rsidRPr="004F0644" w:rsidRDefault="00AF25FC" w:rsidP="00AF25FC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3</w:t>
      </w:r>
      <w:r w:rsidRPr="004F0644">
        <w:rPr>
          <w:b/>
        </w:rPr>
        <w:t xml:space="preserve">: </w:t>
      </w:r>
    </w:p>
    <w:p w:rsidR="00D11C72" w:rsidRDefault="00D11C72" w:rsidP="00D11C72">
      <w:pPr>
        <w:pStyle w:val="ConsPlusNormal"/>
        <w:ind w:firstLine="567"/>
        <w:jc w:val="both"/>
      </w:pPr>
      <w:r w:rsidRPr="004F0644">
        <w:t xml:space="preserve">Признать аукцион несостоявшимся по основаниям, предусмотренным                        п.19 ст. 39.12 Земельного Кодекса Российской (после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F0644">
        <w:t>которое</w:t>
      </w:r>
      <w:proofErr w:type="gramEnd"/>
      <w:r w:rsidRPr="004F0644">
        <w:t xml:space="preserve"> предусматривало бы более высокую цену предмета аукциона).</w:t>
      </w:r>
    </w:p>
    <w:p w:rsidR="00D11C72" w:rsidRDefault="00D11C72" w:rsidP="00D11C72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Голосование - единогласно </w:t>
      </w:r>
    </w:p>
    <w:p w:rsidR="00D11C72" w:rsidRDefault="00D11C72" w:rsidP="00D11C72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По Лоту № </w:t>
      </w:r>
      <w:r>
        <w:rPr>
          <w:lang w:eastAsia="ru-RU"/>
        </w:rPr>
        <w:t>3</w:t>
      </w:r>
      <w:r w:rsidRPr="005D4D03">
        <w:rPr>
          <w:lang w:eastAsia="ru-RU"/>
        </w:rPr>
        <w:t xml:space="preserve"> время окончания проведения аукциона: </w:t>
      </w:r>
      <w:r>
        <w:rPr>
          <w:lang w:eastAsia="ru-RU"/>
        </w:rPr>
        <w:t>09:10:00</w:t>
      </w:r>
      <w:r w:rsidRPr="005D4D03">
        <w:rPr>
          <w:lang w:eastAsia="ru-RU"/>
        </w:rPr>
        <w:t xml:space="preserve"> (время московское)    </w:t>
      </w:r>
      <w:r>
        <w:rPr>
          <w:lang w:eastAsia="ru-RU"/>
        </w:rPr>
        <w:t>30 августа</w:t>
      </w:r>
      <w:r w:rsidRPr="005D4D03">
        <w:rPr>
          <w:lang w:eastAsia="ru-RU"/>
        </w:rPr>
        <w:t xml:space="preserve"> 2024 года.</w:t>
      </w:r>
    </w:p>
    <w:p w:rsidR="00AF25FC" w:rsidRPr="00D06EB3" w:rsidRDefault="00AF25FC" w:rsidP="00AF25FC">
      <w:pPr>
        <w:pStyle w:val="ConsPlusNormal"/>
        <w:ind w:firstLine="567"/>
        <w:jc w:val="both"/>
        <w:rPr>
          <w:bCs/>
        </w:rPr>
      </w:pPr>
    </w:p>
    <w:p w:rsidR="00A242AA" w:rsidRPr="004F0644" w:rsidRDefault="00A242AA" w:rsidP="00A242AA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 w:rsidR="00AF25FC">
        <w:rPr>
          <w:b/>
        </w:rPr>
        <w:t>4</w:t>
      </w:r>
      <w:r w:rsidRPr="004F0644">
        <w:rPr>
          <w:b/>
        </w:rPr>
        <w:t xml:space="preserve">: </w:t>
      </w:r>
    </w:p>
    <w:p w:rsidR="00F07917" w:rsidRDefault="00F07917" w:rsidP="00F07917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 Предложение о цене продажи земельного участка по Лоту № 4 сделал Вычик Павел Петрович (заявка  № 299), в размере 34802.00 руб. (тридцать четыре тысячи восемьсот два) рубля, 00 копеек. </w:t>
      </w:r>
    </w:p>
    <w:p w:rsidR="00F07917" w:rsidRDefault="00F07917" w:rsidP="00F07917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2. Признать аукцион </w:t>
      </w:r>
      <w:r w:rsidRPr="0015518E">
        <w:t>несостоявшимся по осн</w:t>
      </w:r>
      <w:r>
        <w:t>ованиям, предусмотренным                         п.</w:t>
      </w:r>
      <w:r w:rsidR="003668D3">
        <w:t>19</w:t>
      </w:r>
      <w:r w:rsidRPr="0015518E">
        <w:t xml:space="preserve"> ст. 39.12 Земельного Кодекса Российской Федерации (в аукционе участвовал только один</w:t>
      </w:r>
      <w:r w:rsidRPr="00D13D80">
        <w:t xml:space="preserve"> участник)</w:t>
      </w:r>
      <w:r>
        <w:rPr>
          <w:lang w:eastAsia="ru-RU"/>
        </w:rPr>
        <w:t>.</w:t>
      </w:r>
    </w:p>
    <w:p w:rsidR="00F07917" w:rsidRDefault="00F07917" w:rsidP="00F07917">
      <w:pPr>
        <w:pStyle w:val="ConsPlusNormal"/>
        <w:ind w:firstLine="567"/>
        <w:jc w:val="both"/>
        <w:rPr>
          <w:lang w:eastAsia="ru-RU"/>
        </w:rPr>
      </w:pPr>
      <w:r>
        <w:rPr>
          <w:bCs/>
        </w:rPr>
        <w:t>3. В</w:t>
      </w:r>
      <w:r w:rsidRPr="00976150">
        <w:rPr>
          <w:bCs/>
        </w:rPr>
        <w:t xml:space="preserve"> соответствии с п. 12 ст. 39.13 Земельного Кодекса Российской Федерации, направить </w:t>
      </w:r>
      <w:r>
        <w:rPr>
          <w:bCs/>
        </w:rPr>
        <w:t xml:space="preserve">единственному принявшему участие в аукционе </w:t>
      </w:r>
      <w:r w:rsidRPr="00976150">
        <w:rPr>
          <w:bCs/>
        </w:rPr>
        <w:t>заявителю</w:t>
      </w:r>
      <w:r>
        <w:rPr>
          <w:bCs/>
        </w:rPr>
        <w:t xml:space="preserve"> </w:t>
      </w:r>
      <w:r w:rsidRPr="00976150">
        <w:rPr>
          <w:bCs/>
        </w:rPr>
        <w:t xml:space="preserve">– </w:t>
      </w:r>
      <w:r>
        <w:rPr>
          <w:lang w:eastAsia="ru-RU"/>
        </w:rPr>
        <w:t>Вычику Павлу Петровичу</w:t>
      </w:r>
      <w:r w:rsidRPr="00976150">
        <w:rPr>
          <w:bCs/>
        </w:rPr>
        <w:t xml:space="preserve">, подписанный проект договора </w:t>
      </w:r>
      <w:r>
        <w:rPr>
          <w:bCs/>
        </w:rPr>
        <w:t>аренды земельного участка.</w:t>
      </w:r>
    </w:p>
    <w:p w:rsidR="00F07917" w:rsidRDefault="00F07917" w:rsidP="00F07917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Окончательная стоимость продажи права на заключение договора аренды земельного участка 34802.00 руб. (тридцать четыре тысячи восемьсот два) рубля,                 00 копеек. </w:t>
      </w:r>
    </w:p>
    <w:p w:rsidR="00F07917" w:rsidRDefault="00F07917" w:rsidP="00F07917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Зачесть внесённый единственным принявшим участие в аукционе участником задаток в счёт арендной платы за земельный участок.</w:t>
      </w:r>
    </w:p>
    <w:p w:rsidR="00F07917" w:rsidRDefault="00F07917" w:rsidP="00F07917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Голосование - единогласно </w:t>
      </w:r>
    </w:p>
    <w:p w:rsidR="00AF25FC" w:rsidRPr="00D06EB3" w:rsidRDefault="00AF25FC" w:rsidP="00AF25FC">
      <w:pPr>
        <w:pStyle w:val="ConsPlusNormal"/>
        <w:ind w:firstLine="567"/>
        <w:jc w:val="both"/>
        <w:rPr>
          <w:bCs/>
        </w:rPr>
      </w:pPr>
      <w:r w:rsidRPr="001A7DAD">
        <w:rPr>
          <w:lang w:eastAsia="ru-RU"/>
        </w:rPr>
        <w:t xml:space="preserve">По Лоту № 4 время окончания проведения аукциона: </w:t>
      </w:r>
      <w:r w:rsidR="001A7DAD" w:rsidRPr="001A7DAD">
        <w:rPr>
          <w:lang w:eastAsia="ru-RU"/>
        </w:rPr>
        <w:t>09:1</w:t>
      </w:r>
      <w:r w:rsidRPr="001A7DAD">
        <w:rPr>
          <w:lang w:eastAsia="ru-RU"/>
        </w:rPr>
        <w:t>8:</w:t>
      </w:r>
      <w:r w:rsidR="001A7DAD" w:rsidRPr="001A7DAD">
        <w:rPr>
          <w:lang w:eastAsia="ru-RU"/>
        </w:rPr>
        <w:t>10</w:t>
      </w:r>
      <w:r w:rsidRPr="001A7DAD">
        <w:rPr>
          <w:lang w:eastAsia="ru-RU"/>
        </w:rPr>
        <w:t xml:space="preserve"> (время московское)         30 августа 2024 года.</w:t>
      </w:r>
    </w:p>
    <w:p w:rsidR="00074976" w:rsidRDefault="00074976" w:rsidP="00074976"/>
    <w:p w:rsidR="00D11C72" w:rsidRDefault="00D11C72" w:rsidP="00D11C72">
      <w:r>
        <w:t>Председатель комиссии                                       ______________ Бувалко И.В.</w:t>
      </w:r>
    </w:p>
    <w:p w:rsidR="00D11C72" w:rsidRPr="00C417D4" w:rsidRDefault="00D11C72" w:rsidP="00D11C72"/>
    <w:tbl>
      <w:tblPr>
        <w:tblW w:w="9571" w:type="dxa"/>
        <w:tblLook w:val="01E0"/>
      </w:tblPr>
      <w:tblGrid>
        <w:gridCol w:w="4785"/>
        <w:gridCol w:w="4786"/>
      </w:tblGrid>
      <w:tr w:rsidR="00D11C72" w:rsidRPr="00C417D4" w:rsidTr="00CC7E46"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  <w:r w:rsidRPr="00C417D4">
              <w:t>Заместитель председателя комиссии</w:t>
            </w:r>
          </w:p>
          <w:p w:rsidR="00D11C72" w:rsidRPr="00C417D4" w:rsidRDefault="00D11C72" w:rsidP="00CC7E46">
            <w:pPr>
              <w:jc w:val="both"/>
            </w:pPr>
          </w:p>
        </w:tc>
        <w:tc>
          <w:tcPr>
            <w:tcW w:w="4786" w:type="dxa"/>
          </w:tcPr>
          <w:p w:rsidR="00D11C72" w:rsidRPr="00C417D4" w:rsidRDefault="00D11C72" w:rsidP="00CC7E46">
            <w:r w:rsidRPr="00C417D4">
              <w:t>______________ Псарев А.В.</w:t>
            </w:r>
          </w:p>
        </w:tc>
      </w:tr>
      <w:tr w:rsidR="00D11C72" w:rsidRPr="00C417D4" w:rsidTr="00CC7E46"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  <w:r w:rsidRPr="00C417D4">
              <w:t>Секретарь комиссии</w:t>
            </w:r>
          </w:p>
        </w:tc>
        <w:tc>
          <w:tcPr>
            <w:tcW w:w="4786" w:type="dxa"/>
          </w:tcPr>
          <w:p w:rsidR="00D11C72" w:rsidRPr="00C417D4" w:rsidRDefault="00D11C72" w:rsidP="00CC7E46">
            <w:r w:rsidRPr="00C417D4">
              <w:t>______________ Дудник О.Н.</w:t>
            </w:r>
          </w:p>
        </w:tc>
      </w:tr>
      <w:tr w:rsidR="00D11C72" w:rsidRPr="00C417D4" w:rsidTr="00CC7E46"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</w:p>
          <w:p w:rsidR="00D11C72" w:rsidRPr="00C417D4" w:rsidRDefault="00D11C72" w:rsidP="00CC7E46">
            <w:pPr>
              <w:jc w:val="both"/>
            </w:pPr>
            <w:r w:rsidRPr="00C417D4">
              <w:t>Члены комиссии:</w:t>
            </w:r>
          </w:p>
        </w:tc>
        <w:tc>
          <w:tcPr>
            <w:tcW w:w="4786" w:type="dxa"/>
          </w:tcPr>
          <w:p w:rsidR="00D11C72" w:rsidRPr="00C417D4" w:rsidRDefault="00D11C72" w:rsidP="00CC7E46">
            <w:pPr>
              <w:jc w:val="right"/>
            </w:pPr>
          </w:p>
        </w:tc>
      </w:tr>
      <w:tr w:rsidR="00D11C72" w:rsidRPr="00C417D4" w:rsidTr="00CC7E46">
        <w:trPr>
          <w:gridAfter w:val="1"/>
          <w:wAfter w:w="4786" w:type="dxa"/>
          <w:trHeight w:val="465"/>
        </w:trPr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</w:p>
        </w:tc>
      </w:tr>
      <w:tr w:rsidR="00D11C72" w:rsidRPr="00C417D4" w:rsidTr="00CC7E46">
        <w:trPr>
          <w:trHeight w:val="465"/>
        </w:trPr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</w:p>
        </w:tc>
        <w:tc>
          <w:tcPr>
            <w:tcW w:w="4786" w:type="dxa"/>
          </w:tcPr>
          <w:p w:rsidR="00D11C72" w:rsidRDefault="00D11C72" w:rsidP="00CC7E46">
            <w:pPr>
              <w:ind w:firstLine="35"/>
            </w:pPr>
            <w:r>
              <w:t>______________ Агаркова В.А</w:t>
            </w:r>
          </w:p>
          <w:p w:rsidR="00D11C72" w:rsidRPr="00C417D4" w:rsidRDefault="00D11C72" w:rsidP="00CC7E46">
            <w:pPr>
              <w:ind w:firstLine="35"/>
            </w:pPr>
          </w:p>
        </w:tc>
      </w:tr>
      <w:tr w:rsidR="00D11C72" w:rsidRPr="00C417D4" w:rsidTr="00CC7E46">
        <w:trPr>
          <w:trHeight w:val="465"/>
        </w:trPr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</w:p>
        </w:tc>
        <w:tc>
          <w:tcPr>
            <w:tcW w:w="4786" w:type="dxa"/>
          </w:tcPr>
          <w:p w:rsidR="00D11C72" w:rsidRPr="00C417D4" w:rsidRDefault="00D11C72" w:rsidP="00D11C72">
            <w:pPr>
              <w:ind w:firstLine="35"/>
            </w:pPr>
            <w:r w:rsidRPr="00C417D4">
              <w:t xml:space="preserve">______________ </w:t>
            </w:r>
            <w:r>
              <w:t>Сороколетов А.П.</w:t>
            </w:r>
          </w:p>
        </w:tc>
      </w:tr>
      <w:tr w:rsidR="00D11C72" w:rsidRPr="00C417D4" w:rsidTr="00CC7E46">
        <w:trPr>
          <w:trHeight w:val="465"/>
        </w:trPr>
        <w:tc>
          <w:tcPr>
            <w:tcW w:w="4785" w:type="dxa"/>
          </w:tcPr>
          <w:p w:rsidR="00D11C72" w:rsidRPr="00C417D4" w:rsidRDefault="00D11C72" w:rsidP="00CC7E46">
            <w:pPr>
              <w:jc w:val="both"/>
            </w:pPr>
          </w:p>
        </w:tc>
        <w:tc>
          <w:tcPr>
            <w:tcW w:w="4786" w:type="dxa"/>
          </w:tcPr>
          <w:p w:rsidR="00D11C72" w:rsidRPr="00C417D4" w:rsidRDefault="00D11C72" w:rsidP="00CC7E46">
            <w:pPr>
              <w:ind w:firstLine="35"/>
            </w:pPr>
            <w:r w:rsidRPr="00C417D4">
              <w:t>______________ Шайдаров В.С.</w:t>
            </w:r>
          </w:p>
        </w:tc>
      </w:tr>
    </w:tbl>
    <w:p w:rsidR="00736633" w:rsidRDefault="00736633" w:rsidP="00074976"/>
    <w:p w:rsidR="00D11C72" w:rsidRDefault="00D11C72" w:rsidP="00074976"/>
    <w:p w:rsidR="00D11C72" w:rsidRDefault="00D11C72" w:rsidP="00074976"/>
    <w:p w:rsidR="00D11C72" w:rsidRPr="00C417D4" w:rsidRDefault="00D11C72" w:rsidP="00074976"/>
    <w:p w:rsidR="00694E81" w:rsidRPr="00BE3686" w:rsidRDefault="00694E81" w:rsidP="00074976">
      <w:pPr>
        <w:jc w:val="both"/>
        <w:rPr>
          <w:sz w:val="16"/>
          <w:szCs w:val="16"/>
        </w:rPr>
      </w:pPr>
    </w:p>
    <w:sectPr w:rsidR="00694E81" w:rsidRPr="00BE3686" w:rsidSect="00736633">
      <w:footerReference w:type="even" r:id="rId13"/>
      <w:footerReference w:type="default" r:id="rId14"/>
      <w:pgSz w:w="11906" w:h="16838"/>
      <w:pgMar w:top="709" w:right="850" w:bottom="851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6C" w:rsidRDefault="00AD376C" w:rsidP="00DD12E4">
      <w:r>
        <w:separator/>
      </w:r>
    </w:p>
  </w:endnote>
  <w:endnote w:type="continuationSeparator" w:id="0">
    <w:p w:rsidR="00AD376C" w:rsidRDefault="00AD376C" w:rsidP="00DD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AE" w:rsidRDefault="006A3097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AE" w:rsidRDefault="006A3097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68D3">
      <w:rPr>
        <w:rStyle w:val="a7"/>
        <w:noProof/>
      </w:rPr>
      <w:t>2</w: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6C" w:rsidRDefault="00AD376C" w:rsidP="00DD12E4">
      <w:r>
        <w:separator/>
      </w:r>
    </w:p>
  </w:footnote>
  <w:footnote w:type="continuationSeparator" w:id="0">
    <w:p w:rsidR="00AD376C" w:rsidRDefault="00AD376C" w:rsidP="00DD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13"/>
    <w:rsid w:val="00000871"/>
    <w:rsid w:val="0000389E"/>
    <w:rsid w:val="00003ED0"/>
    <w:rsid w:val="0000462E"/>
    <w:rsid w:val="00006483"/>
    <w:rsid w:val="00007E17"/>
    <w:rsid w:val="00007F24"/>
    <w:rsid w:val="00015036"/>
    <w:rsid w:val="00016867"/>
    <w:rsid w:val="00017485"/>
    <w:rsid w:val="000201A3"/>
    <w:rsid w:val="00020B1D"/>
    <w:rsid w:val="00020BBC"/>
    <w:rsid w:val="00021A4B"/>
    <w:rsid w:val="00023CB1"/>
    <w:rsid w:val="00025D62"/>
    <w:rsid w:val="0002707F"/>
    <w:rsid w:val="00032413"/>
    <w:rsid w:val="0003370A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3DB0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4976"/>
    <w:rsid w:val="0007657F"/>
    <w:rsid w:val="00082EDD"/>
    <w:rsid w:val="000838BF"/>
    <w:rsid w:val="00083E5D"/>
    <w:rsid w:val="00084255"/>
    <w:rsid w:val="000847A6"/>
    <w:rsid w:val="00084DED"/>
    <w:rsid w:val="000857FB"/>
    <w:rsid w:val="0008647C"/>
    <w:rsid w:val="00096939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3E73"/>
    <w:rsid w:val="001366F7"/>
    <w:rsid w:val="00136B4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651A"/>
    <w:rsid w:val="00157A79"/>
    <w:rsid w:val="00157E9F"/>
    <w:rsid w:val="00160DB6"/>
    <w:rsid w:val="00161441"/>
    <w:rsid w:val="00163F2E"/>
    <w:rsid w:val="00171678"/>
    <w:rsid w:val="00171927"/>
    <w:rsid w:val="00175BF8"/>
    <w:rsid w:val="00177682"/>
    <w:rsid w:val="001777EE"/>
    <w:rsid w:val="001821B1"/>
    <w:rsid w:val="0018641B"/>
    <w:rsid w:val="0019034A"/>
    <w:rsid w:val="00192F71"/>
    <w:rsid w:val="00196813"/>
    <w:rsid w:val="001A4496"/>
    <w:rsid w:val="001A46AC"/>
    <w:rsid w:val="001A7495"/>
    <w:rsid w:val="001A7604"/>
    <w:rsid w:val="001A7DAD"/>
    <w:rsid w:val="001B011A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3538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7025C"/>
    <w:rsid w:val="00280E05"/>
    <w:rsid w:val="00281427"/>
    <w:rsid w:val="00281D4E"/>
    <w:rsid w:val="00287627"/>
    <w:rsid w:val="002906FF"/>
    <w:rsid w:val="00291250"/>
    <w:rsid w:val="00296ED6"/>
    <w:rsid w:val="002A01E8"/>
    <w:rsid w:val="002A1183"/>
    <w:rsid w:val="002A6775"/>
    <w:rsid w:val="002A6F23"/>
    <w:rsid w:val="002B0466"/>
    <w:rsid w:val="002B34E3"/>
    <w:rsid w:val="002B569A"/>
    <w:rsid w:val="002C1D90"/>
    <w:rsid w:val="002C4AEA"/>
    <w:rsid w:val="002D1446"/>
    <w:rsid w:val="002D1739"/>
    <w:rsid w:val="002D32BA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632D"/>
    <w:rsid w:val="002F7141"/>
    <w:rsid w:val="00300701"/>
    <w:rsid w:val="003015DF"/>
    <w:rsid w:val="00302341"/>
    <w:rsid w:val="003039EC"/>
    <w:rsid w:val="0030536B"/>
    <w:rsid w:val="00310BFE"/>
    <w:rsid w:val="00310F72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668D3"/>
    <w:rsid w:val="00371640"/>
    <w:rsid w:val="00371BA9"/>
    <w:rsid w:val="00373E38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5AB"/>
    <w:rsid w:val="003A4C65"/>
    <w:rsid w:val="003A5314"/>
    <w:rsid w:val="003A6CBD"/>
    <w:rsid w:val="003A79E7"/>
    <w:rsid w:val="003B0CA2"/>
    <w:rsid w:val="003B1183"/>
    <w:rsid w:val="003B3550"/>
    <w:rsid w:val="003B3719"/>
    <w:rsid w:val="003B4716"/>
    <w:rsid w:val="003B4F2B"/>
    <w:rsid w:val="003C0677"/>
    <w:rsid w:val="003C1199"/>
    <w:rsid w:val="003C777C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67319"/>
    <w:rsid w:val="00470B9F"/>
    <w:rsid w:val="004712BA"/>
    <w:rsid w:val="004739EF"/>
    <w:rsid w:val="00473CA1"/>
    <w:rsid w:val="00475110"/>
    <w:rsid w:val="00482496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52EF"/>
    <w:rsid w:val="004B68A7"/>
    <w:rsid w:val="004C0025"/>
    <w:rsid w:val="004C3A5F"/>
    <w:rsid w:val="004C4942"/>
    <w:rsid w:val="004C50CD"/>
    <w:rsid w:val="004C590C"/>
    <w:rsid w:val="004C5FC8"/>
    <w:rsid w:val="004D1F10"/>
    <w:rsid w:val="004D345A"/>
    <w:rsid w:val="004D434F"/>
    <w:rsid w:val="004D5B82"/>
    <w:rsid w:val="004E30A9"/>
    <w:rsid w:val="004E3C6C"/>
    <w:rsid w:val="004E4C19"/>
    <w:rsid w:val="004E5162"/>
    <w:rsid w:val="004E7355"/>
    <w:rsid w:val="004F0644"/>
    <w:rsid w:val="004F2031"/>
    <w:rsid w:val="004F3318"/>
    <w:rsid w:val="00501AB3"/>
    <w:rsid w:val="00501DBF"/>
    <w:rsid w:val="005020AA"/>
    <w:rsid w:val="005034CB"/>
    <w:rsid w:val="00505387"/>
    <w:rsid w:val="00507231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73FA"/>
    <w:rsid w:val="00551CD4"/>
    <w:rsid w:val="00552504"/>
    <w:rsid w:val="005527F0"/>
    <w:rsid w:val="005536BF"/>
    <w:rsid w:val="00553CB8"/>
    <w:rsid w:val="0055456B"/>
    <w:rsid w:val="00554D3A"/>
    <w:rsid w:val="00556235"/>
    <w:rsid w:val="00560306"/>
    <w:rsid w:val="00560374"/>
    <w:rsid w:val="005605E6"/>
    <w:rsid w:val="00564B12"/>
    <w:rsid w:val="00567E9A"/>
    <w:rsid w:val="005715F3"/>
    <w:rsid w:val="00573FD9"/>
    <w:rsid w:val="00574F0B"/>
    <w:rsid w:val="00580ABA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4D03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3097"/>
    <w:rsid w:val="006A51AC"/>
    <w:rsid w:val="006A67E5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031F0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6633"/>
    <w:rsid w:val="00737B88"/>
    <w:rsid w:val="00740CAC"/>
    <w:rsid w:val="0074441A"/>
    <w:rsid w:val="0074633A"/>
    <w:rsid w:val="00747CE8"/>
    <w:rsid w:val="00750C3B"/>
    <w:rsid w:val="00751F41"/>
    <w:rsid w:val="0075479B"/>
    <w:rsid w:val="0075529C"/>
    <w:rsid w:val="007575E3"/>
    <w:rsid w:val="007606D0"/>
    <w:rsid w:val="00761420"/>
    <w:rsid w:val="007622EB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596A"/>
    <w:rsid w:val="007C73ED"/>
    <w:rsid w:val="007C77D1"/>
    <w:rsid w:val="007D1B86"/>
    <w:rsid w:val="007D24B0"/>
    <w:rsid w:val="007D2BA6"/>
    <w:rsid w:val="007D3827"/>
    <w:rsid w:val="007E202D"/>
    <w:rsid w:val="007F01CF"/>
    <w:rsid w:val="007F17E1"/>
    <w:rsid w:val="007F1B2C"/>
    <w:rsid w:val="007F1B83"/>
    <w:rsid w:val="007F278F"/>
    <w:rsid w:val="007F3BF2"/>
    <w:rsid w:val="007F5425"/>
    <w:rsid w:val="007F7BDF"/>
    <w:rsid w:val="00800164"/>
    <w:rsid w:val="00800EDF"/>
    <w:rsid w:val="00801B5A"/>
    <w:rsid w:val="00803D05"/>
    <w:rsid w:val="00804191"/>
    <w:rsid w:val="008050C6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091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5F40"/>
    <w:rsid w:val="00897357"/>
    <w:rsid w:val="008A07C3"/>
    <w:rsid w:val="008A10CA"/>
    <w:rsid w:val="008A417D"/>
    <w:rsid w:val="008A41AD"/>
    <w:rsid w:val="008A4436"/>
    <w:rsid w:val="008A57E3"/>
    <w:rsid w:val="008A6148"/>
    <w:rsid w:val="008A76F5"/>
    <w:rsid w:val="008B006E"/>
    <w:rsid w:val="008B16BF"/>
    <w:rsid w:val="008B5A70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D81"/>
    <w:rsid w:val="00900E5D"/>
    <w:rsid w:val="00901F99"/>
    <w:rsid w:val="00902478"/>
    <w:rsid w:val="009030A0"/>
    <w:rsid w:val="00905846"/>
    <w:rsid w:val="009102ED"/>
    <w:rsid w:val="00911B47"/>
    <w:rsid w:val="00913355"/>
    <w:rsid w:val="00920684"/>
    <w:rsid w:val="00920824"/>
    <w:rsid w:val="009208FE"/>
    <w:rsid w:val="00921CAD"/>
    <w:rsid w:val="00924BBE"/>
    <w:rsid w:val="00926809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3A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009D"/>
    <w:rsid w:val="009C26CE"/>
    <w:rsid w:val="009C36BB"/>
    <w:rsid w:val="009C46AE"/>
    <w:rsid w:val="009C50B9"/>
    <w:rsid w:val="009C541A"/>
    <w:rsid w:val="009C7DDD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9F7AB1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2AA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5D4F"/>
    <w:rsid w:val="00A86103"/>
    <w:rsid w:val="00A86B65"/>
    <w:rsid w:val="00A93ECD"/>
    <w:rsid w:val="00A947CB"/>
    <w:rsid w:val="00A97DBA"/>
    <w:rsid w:val="00AA7955"/>
    <w:rsid w:val="00AB4DB9"/>
    <w:rsid w:val="00AB50A0"/>
    <w:rsid w:val="00AB5E82"/>
    <w:rsid w:val="00AB7BDB"/>
    <w:rsid w:val="00AC08EE"/>
    <w:rsid w:val="00AC196D"/>
    <w:rsid w:val="00AC2EED"/>
    <w:rsid w:val="00AC4330"/>
    <w:rsid w:val="00AC5278"/>
    <w:rsid w:val="00AC55A8"/>
    <w:rsid w:val="00AC6D8E"/>
    <w:rsid w:val="00AD376C"/>
    <w:rsid w:val="00AD47A6"/>
    <w:rsid w:val="00AD6209"/>
    <w:rsid w:val="00AD71CF"/>
    <w:rsid w:val="00AE00C9"/>
    <w:rsid w:val="00AE0F51"/>
    <w:rsid w:val="00AE27C0"/>
    <w:rsid w:val="00AE3F31"/>
    <w:rsid w:val="00AE3F83"/>
    <w:rsid w:val="00AE7FF7"/>
    <w:rsid w:val="00AF0316"/>
    <w:rsid w:val="00AF0E8C"/>
    <w:rsid w:val="00AF0FD3"/>
    <w:rsid w:val="00AF25FC"/>
    <w:rsid w:val="00AF3993"/>
    <w:rsid w:val="00AF5951"/>
    <w:rsid w:val="00AF710F"/>
    <w:rsid w:val="00B038C1"/>
    <w:rsid w:val="00B045A3"/>
    <w:rsid w:val="00B04877"/>
    <w:rsid w:val="00B04DE0"/>
    <w:rsid w:val="00B05663"/>
    <w:rsid w:val="00B071CE"/>
    <w:rsid w:val="00B07598"/>
    <w:rsid w:val="00B102ED"/>
    <w:rsid w:val="00B1519D"/>
    <w:rsid w:val="00B16EA2"/>
    <w:rsid w:val="00B170E7"/>
    <w:rsid w:val="00B213D3"/>
    <w:rsid w:val="00B22879"/>
    <w:rsid w:val="00B237FC"/>
    <w:rsid w:val="00B25092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4E61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9E9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6E04"/>
    <w:rsid w:val="00BB773C"/>
    <w:rsid w:val="00BC2644"/>
    <w:rsid w:val="00BC38BB"/>
    <w:rsid w:val="00BC43EE"/>
    <w:rsid w:val="00BC4CBC"/>
    <w:rsid w:val="00BC4FF5"/>
    <w:rsid w:val="00BC5130"/>
    <w:rsid w:val="00BC535A"/>
    <w:rsid w:val="00BC7E10"/>
    <w:rsid w:val="00BD19AE"/>
    <w:rsid w:val="00BD3144"/>
    <w:rsid w:val="00BD7D00"/>
    <w:rsid w:val="00BE0822"/>
    <w:rsid w:val="00BE1007"/>
    <w:rsid w:val="00BE160B"/>
    <w:rsid w:val="00BE3077"/>
    <w:rsid w:val="00BE3686"/>
    <w:rsid w:val="00BE373F"/>
    <w:rsid w:val="00BF0DCA"/>
    <w:rsid w:val="00BF758A"/>
    <w:rsid w:val="00BF76AE"/>
    <w:rsid w:val="00BF7F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34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56C1"/>
    <w:rsid w:val="00C54216"/>
    <w:rsid w:val="00C54AA9"/>
    <w:rsid w:val="00C577A7"/>
    <w:rsid w:val="00C60AC7"/>
    <w:rsid w:val="00C618DC"/>
    <w:rsid w:val="00C63494"/>
    <w:rsid w:val="00C6550B"/>
    <w:rsid w:val="00C71E22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8715C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368E"/>
    <w:rsid w:val="00CB47F6"/>
    <w:rsid w:val="00CB57EC"/>
    <w:rsid w:val="00CB7712"/>
    <w:rsid w:val="00CB7F58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D62"/>
    <w:rsid w:val="00D02E2C"/>
    <w:rsid w:val="00D0355C"/>
    <w:rsid w:val="00D0498A"/>
    <w:rsid w:val="00D057FB"/>
    <w:rsid w:val="00D06EB3"/>
    <w:rsid w:val="00D07910"/>
    <w:rsid w:val="00D102BA"/>
    <w:rsid w:val="00D10F8A"/>
    <w:rsid w:val="00D11C72"/>
    <w:rsid w:val="00D14097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137A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0642"/>
    <w:rsid w:val="00DD12E4"/>
    <w:rsid w:val="00DD4818"/>
    <w:rsid w:val="00DE1004"/>
    <w:rsid w:val="00DE4BD9"/>
    <w:rsid w:val="00DE52E2"/>
    <w:rsid w:val="00DE5C59"/>
    <w:rsid w:val="00DF1AA8"/>
    <w:rsid w:val="00DF52D9"/>
    <w:rsid w:val="00DF5533"/>
    <w:rsid w:val="00DF7071"/>
    <w:rsid w:val="00DF75F1"/>
    <w:rsid w:val="00E02C55"/>
    <w:rsid w:val="00E02F1D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4BBE"/>
    <w:rsid w:val="00E25267"/>
    <w:rsid w:val="00E257F8"/>
    <w:rsid w:val="00E30266"/>
    <w:rsid w:val="00E3483B"/>
    <w:rsid w:val="00E40BAC"/>
    <w:rsid w:val="00E41D9B"/>
    <w:rsid w:val="00E4433C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96D29"/>
    <w:rsid w:val="00EA152B"/>
    <w:rsid w:val="00EA3E69"/>
    <w:rsid w:val="00EA46BF"/>
    <w:rsid w:val="00EB36EB"/>
    <w:rsid w:val="00EB3E5B"/>
    <w:rsid w:val="00EB7933"/>
    <w:rsid w:val="00EC11AF"/>
    <w:rsid w:val="00EC1632"/>
    <w:rsid w:val="00EC219B"/>
    <w:rsid w:val="00EC3DC2"/>
    <w:rsid w:val="00EC7BB5"/>
    <w:rsid w:val="00ED3BDB"/>
    <w:rsid w:val="00ED4EE7"/>
    <w:rsid w:val="00ED5569"/>
    <w:rsid w:val="00EE0B99"/>
    <w:rsid w:val="00EE428B"/>
    <w:rsid w:val="00EE6AF6"/>
    <w:rsid w:val="00EF3AA4"/>
    <w:rsid w:val="00F0016C"/>
    <w:rsid w:val="00F04290"/>
    <w:rsid w:val="00F04646"/>
    <w:rsid w:val="00F07917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50C4E"/>
    <w:rsid w:val="00F51B62"/>
    <w:rsid w:val="00F52A56"/>
    <w:rsid w:val="00F54F3C"/>
    <w:rsid w:val="00F614D5"/>
    <w:rsid w:val="00F6268E"/>
    <w:rsid w:val="00F65E27"/>
    <w:rsid w:val="00F67435"/>
    <w:rsid w:val="00F71D34"/>
    <w:rsid w:val="00F71E85"/>
    <w:rsid w:val="00F75461"/>
    <w:rsid w:val="00F75AB6"/>
    <w:rsid w:val="00F76740"/>
    <w:rsid w:val="00F841B2"/>
    <w:rsid w:val="00F868F3"/>
    <w:rsid w:val="00F9278D"/>
    <w:rsid w:val="00F964BB"/>
    <w:rsid w:val="00F96ADB"/>
    <w:rsid w:val="00F96BF7"/>
    <w:rsid w:val="00F97545"/>
    <w:rsid w:val="00FA1AF0"/>
    <w:rsid w:val="00FA3F14"/>
    <w:rsid w:val="00FA7D16"/>
    <w:rsid w:val="00FA7D4D"/>
    <w:rsid w:val="00FB0E59"/>
    <w:rsid w:val="00FB1F4D"/>
    <w:rsid w:val="00FB63F0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2366"/>
    <w:rsid w:val="00FE4F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1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FB6D71D07CDD6D2FB5098486AAD4561E20012B3CA56006676C1DE9EdDC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9174-C130-4143-B6B7-53857F13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389</cp:revision>
  <cp:lastPrinted>2024-07-05T10:41:00Z</cp:lastPrinted>
  <dcterms:created xsi:type="dcterms:W3CDTF">2016-03-09T11:14:00Z</dcterms:created>
  <dcterms:modified xsi:type="dcterms:W3CDTF">2024-08-30T07:44:00Z</dcterms:modified>
</cp:coreProperties>
</file>