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E81" w:rsidRPr="00C63494" w:rsidRDefault="00694E81" w:rsidP="00032413">
      <w:pPr>
        <w:jc w:val="center"/>
        <w:rPr>
          <w:b/>
          <w:sz w:val="26"/>
          <w:szCs w:val="26"/>
        </w:rPr>
      </w:pPr>
      <w:r w:rsidRPr="00C63494">
        <w:rPr>
          <w:b/>
          <w:sz w:val="26"/>
          <w:szCs w:val="26"/>
        </w:rPr>
        <w:t>ПРОТОКОЛ № 1/</w:t>
      </w:r>
      <w:r w:rsidR="003C4D2D">
        <w:rPr>
          <w:b/>
          <w:sz w:val="26"/>
          <w:szCs w:val="26"/>
        </w:rPr>
        <w:t>6</w:t>
      </w:r>
    </w:p>
    <w:p w:rsidR="00694E81" w:rsidRPr="00C63494" w:rsidRDefault="00694E81" w:rsidP="00032413">
      <w:pPr>
        <w:jc w:val="center"/>
        <w:rPr>
          <w:b/>
          <w:sz w:val="26"/>
          <w:szCs w:val="26"/>
        </w:rPr>
      </w:pPr>
      <w:r w:rsidRPr="00C63494">
        <w:rPr>
          <w:b/>
          <w:sz w:val="26"/>
          <w:szCs w:val="26"/>
        </w:rPr>
        <w:t>рассмотрения заявок на участие в аукционе</w:t>
      </w:r>
    </w:p>
    <w:p w:rsidR="00B3164D" w:rsidRPr="00C63494" w:rsidRDefault="00B3164D" w:rsidP="00032413">
      <w:pPr>
        <w:jc w:val="center"/>
        <w:rPr>
          <w:b/>
          <w:sz w:val="26"/>
          <w:szCs w:val="26"/>
        </w:rPr>
      </w:pPr>
    </w:p>
    <w:p w:rsidR="00694E81" w:rsidRPr="00C63494" w:rsidRDefault="00694E81" w:rsidP="00032413">
      <w:pPr>
        <w:jc w:val="both"/>
        <w:rPr>
          <w:b/>
          <w:sz w:val="26"/>
          <w:szCs w:val="26"/>
        </w:rPr>
      </w:pPr>
      <w:r w:rsidRPr="00C63494">
        <w:rPr>
          <w:b/>
          <w:sz w:val="26"/>
          <w:szCs w:val="26"/>
        </w:rPr>
        <w:t>г. Кор</w:t>
      </w:r>
      <w:r w:rsidR="00F336E9" w:rsidRPr="00C63494">
        <w:rPr>
          <w:b/>
          <w:sz w:val="26"/>
          <w:szCs w:val="26"/>
        </w:rPr>
        <w:t xml:space="preserve">оча                           </w:t>
      </w:r>
      <w:r w:rsidRPr="00C63494">
        <w:rPr>
          <w:b/>
          <w:sz w:val="26"/>
          <w:szCs w:val="26"/>
        </w:rPr>
        <w:t xml:space="preserve">            </w:t>
      </w:r>
      <w:r w:rsidR="008819D4" w:rsidRPr="00C63494">
        <w:rPr>
          <w:b/>
          <w:sz w:val="26"/>
          <w:szCs w:val="26"/>
        </w:rPr>
        <w:t xml:space="preserve">   </w:t>
      </w:r>
      <w:r w:rsidR="00371BA9" w:rsidRPr="00C63494">
        <w:rPr>
          <w:b/>
          <w:sz w:val="26"/>
          <w:szCs w:val="26"/>
        </w:rPr>
        <w:t xml:space="preserve"> </w:t>
      </w:r>
      <w:r w:rsidR="001D7C7B" w:rsidRPr="00C63494">
        <w:rPr>
          <w:b/>
          <w:sz w:val="26"/>
          <w:szCs w:val="26"/>
        </w:rPr>
        <w:t xml:space="preserve">     </w:t>
      </w:r>
      <w:r w:rsidR="00CD059D" w:rsidRPr="00C63494">
        <w:rPr>
          <w:b/>
          <w:sz w:val="26"/>
          <w:szCs w:val="26"/>
        </w:rPr>
        <w:t xml:space="preserve">   </w:t>
      </w:r>
      <w:r w:rsidR="003C4D2D">
        <w:rPr>
          <w:b/>
          <w:sz w:val="26"/>
          <w:szCs w:val="26"/>
        </w:rPr>
        <w:t xml:space="preserve">   </w:t>
      </w:r>
      <w:r w:rsidR="00801B5A" w:rsidRPr="00C63494">
        <w:rPr>
          <w:b/>
          <w:sz w:val="26"/>
          <w:szCs w:val="26"/>
        </w:rPr>
        <w:t xml:space="preserve"> </w:t>
      </w:r>
      <w:r w:rsidR="00935A08" w:rsidRPr="00C63494">
        <w:rPr>
          <w:b/>
          <w:sz w:val="26"/>
          <w:szCs w:val="26"/>
        </w:rPr>
        <w:t xml:space="preserve"> </w:t>
      </w:r>
      <w:r w:rsidR="00A05AD1">
        <w:rPr>
          <w:b/>
          <w:sz w:val="26"/>
          <w:szCs w:val="26"/>
        </w:rPr>
        <w:t xml:space="preserve">  </w:t>
      </w:r>
      <w:r w:rsidR="005F4055">
        <w:rPr>
          <w:b/>
          <w:sz w:val="26"/>
          <w:szCs w:val="26"/>
        </w:rPr>
        <w:t xml:space="preserve">  </w:t>
      </w:r>
      <w:r w:rsidR="00935A08" w:rsidRPr="00C63494">
        <w:rPr>
          <w:b/>
          <w:sz w:val="26"/>
          <w:szCs w:val="26"/>
        </w:rPr>
        <w:t xml:space="preserve">    </w:t>
      </w:r>
      <w:r w:rsidR="00801B5A" w:rsidRPr="00C63494">
        <w:rPr>
          <w:b/>
          <w:sz w:val="26"/>
          <w:szCs w:val="26"/>
        </w:rPr>
        <w:t>«</w:t>
      </w:r>
      <w:r w:rsidR="003C4D2D">
        <w:rPr>
          <w:b/>
          <w:sz w:val="26"/>
          <w:szCs w:val="26"/>
        </w:rPr>
        <w:t>28</w:t>
      </w:r>
      <w:r w:rsidRPr="00C63494">
        <w:rPr>
          <w:b/>
          <w:sz w:val="26"/>
          <w:szCs w:val="26"/>
        </w:rPr>
        <w:t xml:space="preserve">» </w:t>
      </w:r>
      <w:r w:rsidR="003C4D2D">
        <w:rPr>
          <w:b/>
          <w:sz w:val="26"/>
          <w:szCs w:val="26"/>
        </w:rPr>
        <w:t>августа</w:t>
      </w:r>
      <w:r w:rsidRPr="00C63494">
        <w:rPr>
          <w:b/>
          <w:sz w:val="26"/>
          <w:szCs w:val="26"/>
        </w:rPr>
        <w:t xml:space="preserve"> 20</w:t>
      </w:r>
      <w:r w:rsidR="00773AE6" w:rsidRPr="00C63494">
        <w:rPr>
          <w:b/>
          <w:sz w:val="26"/>
          <w:szCs w:val="26"/>
        </w:rPr>
        <w:t>2</w:t>
      </w:r>
      <w:r w:rsidR="00545A13">
        <w:rPr>
          <w:b/>
          <w:sz w:val="26"/>
          <w:szCs w:val="26"/>
        </w:rPr>
        <w:t>4</w:t>
      </w:r>
      <w:r w:rsidRPr="00C63494">
        <w:rPr>
          <w:b/>
          <w:sz w:val="26"/>
          <w:szCs w:val="26"/>
        </w:rPr>
        <w:t xml:space="preserve"> года</w:t>
      </w:r>
      <w:r w:rsidR="002063D2" w:rsidRPr="00C63494">
        <w:rPr>
          <w:b/>
          <w:sz w:val="26"/>
          <w:szCs w:val="26"/>
        </w:rPr>
        <w:t xml:space="preserve"> 15 ч </w:t>
      </w:r>
      <w:r w:rsidR="00277985">
        <w:rPr>
          <w:b/>
          <w:sz w:val="26"/>
          <w:szCs w:val="26"/>
        </w:rPr>
        <w:t>0</w:t>
      </w:r>
      <w:r w:rsidR="002063D2" w:rsidRPr="00C63494">
        <w:rPr>
          <w:b/>
          <w:sz w:val="26"/>
          <w:szCs w:val="26"/>
        </w:rPr>
        <w:t>0 мин</w:t>
      </w:r>
    </w:p>
    <w:p w:rsidR="00B3164D" w:rsidRPr="00976150" w:rsidRDefault="00B3164D" w:rsidP="00032413">
      <w:pPr>
        <w:jc w:val="both"/>
        <w:rPr>
          <w:b/>
          <w:sz w:val="16"/>
          <w:szCs w:val="16"/>
        </w:rPr>
      </w:pPr>
    </w:p>
    <w:p w:rsidR="00694E81" w:rsidRPr="00976150" w:rsidRDefault="00694E81" w:rsidP="00EC7BB5">
      <w:pPr>
        <w:ind w:firstLine="709"/>
        <w:jc w:val="both"/>
      </w:pPr>
      <w:r w:rsidRPr="00976150">
        <w:t>Комиссия по проведению земельных торгов администрации муниципального района «Корочанский район» Белгородской области пр</w:t>
      </w:r>
      <w:r w:rsidR="005F13F9" w:rsidRPr="00976150">
        <w:t>овела заседание по рассмотрению</w:t>
      </w:r>
      <w:r w:rsidR="00E74C78" w:rsidRPr="00976150">
        <w:t xml:space="preserve"> </w:t>
      </w:r>
      <w:r w:rsidRPr="00976150">
        <w:t>заявок на участие в аукционе для определения участ</w:t>
      </w:r>
      <w:r w:rsidR="005F13F9" w:rsidRPr="00976150">
        <w:t>ников аукциона, назначенного</w:t>
      </w:r>
      <w:r w:rsidR="00582B68">
        <w:t xml:space="preserve">              </w:t>
      </w:r>
      <w:r w:rsidR="005F13F9" w:rsidRPr="00976150">
        <w:t xml:space="preserve"> на</w:t>
      </w:r>
      <w:r w:rsidR="00983BC0" w:rsidRPr="00976150">
        <w:t xml:space="preserve"> </w:t>
      </w:r>
      <w:r w:rsidR="003C4D2D">
        <w:t>30</w:t>
      </w:r>
      <w:r w:rsidR="006D2E00">
        <w:t xml:space="preserve"> </w:t>
      </w:r>
      <w:r w:rsidR="003C4D2D">
        <w:t xml:space="preserve">августа </w:t>
      </w:r>
      <w:r w:rsidRPr="00976150">
        <w:t>20</w:t>
      </w:r>
      <w:r w:rsidR="00773AE6" w:rsidRPr="00976150">
        <w:t>2</w:t>
      </w:r>
      <w:r w:rsidR="00545A13">
        <w:t>4</w:t>
      </w:r>
      <w:r w:rsidR="003D1D73" w:rsidRPr="00976150">
        <w:t xml:space="preserve"> года на 0</w:t>
      </w:r>
      <w:r w:rsidR="00047324" w:rsidRPr="00976150">
        <w:t>9</w:t>
      </w:r>
      <w:r w:rsidRPr="00976150">
        <w:t xml:space="preserve"> часов </w:t>
      </w:r>
      <w:r w:rsidR="00277985">
        <w:t>0</w:t>
      </w:r>
      <w:r w:rsidRPr="00976150">
        <w:t>0 минут</w:t>
      </w:r>
      <w:r w:rsidR="00EC7BB5" w:rsidRPr="00976150">
        <w:t>.</w:t>
      </w:r>
    </w:p>
    <w:p w:rsidR="00EC7BB5" w:rsidRPr="00976150" w:rsidRDefault="00EC7BB5" w:rsidP="00EC7BB5">
      <w:pPr>
        <w:ind w:firstLine="709"/>
        <w:jc w:val="both"/>
      </w:pPr>
      <w:r w:rsidRPr="00976150">
        <w:rPr>
          <w:lang w:bidi="ru-RU"/>
        </w:rPr>
        <w:t>Оператор электронной площадки: АО «Сбербанк – АСТ».</w:t>
      </w:r>
    </w:p>
    <w:p w:rsidR="00B3164D" w:rsidRPr="00976150" w:rsidRDefault="00EC7BB5" w:rsidP="00EC7BB5">
      <w:pPr>
        <w:ind w:firstLine="709"/>
        <w:jc w:val="both"/>
        <w:rPr>
          <w:lang w:bidi="ru-RU"/>
        </w:rPr>
      </w:pPr>
      <w:r w:rsidRPr="00976150">
        <w:rPr>
          <w:lang w:bidi="ru-RU"/>
        </w:rPr>
        <w:t>Место проведения аукциона в электронной форме: utp.sberbank-ast.ru.</w:t>
      </w:r>
    </w:p>
    <w:p w:rsidR="002063D2" w:rsidRPr="00976150" w:rsidRDefault="002063D2" w:rsidP="00EC7BB5">
      <w:pPr>
        <w:ind w:firstLine="709"/>
        <w:jc w:val="both"/>
        <w:rPr>
          <w:lang w:bidi="ru-RU"/>
        </w:rPr>
      </w:pPr>
    </w:p>
    <w:p w:rsidR="002063D2" w:rsidRPr="00976150" w:rsidRDefault="002063D2" w:rsidP="002063D2">
      <w:pPr>
        <w:jc w:val="both"/>
      </w:pPr>
      <w:r w:rsidRPr="00976150">
        <w:t>На заседании Комиссии присутствовали:</w:t>
      </w:r>
    </w:p>
    <w:p w:rsidR="006D2E00" w:rsidRPr="00976150" w:rsidRDefault="006D2E00" w:rsidP="002063D2">
      <w:pPr>
        <w:jc w:val="both"/>
      </w:pPr>
    </w:p>
    <w:tbl>
      <w:tblPr>
        <w:tblW w:w="9906" w:type="dxa"/>
        <w:tblInd w:w="-318" w:type="dxa"/>
        <w:tblLook w:val="00A0"/>
      </w:tblPr>
      <w:tblGrid>
        <w:gridCol w:w="3397"/>
        <w:gridCol w:w="89"/>
        <w:gridCol w:w="6420"/>
      </w:tblGrid>
      <w:tr w:rsidR="002063D2" w:rsidRPr="00976150" w:rsidTr="00A05AD1">
        <w:trPr>
          <w:trHeight w:val="920"/>
        </w:trPr>
        <w:tc>
          <w:tcPr>
            <w:tcW w:w="3397" w:type="dxa"/>
          </w:tcPr>
          <w:p w:rsidR="006D2E00" w:rsidRPr="00FA3739" w:rsidRDefault="006D2E00" w:rsidP="006D2E00">
            <w:pPr>
              <w:jc w:val="both"/>
              <w:rPr>
                <w:color w:val="000000"/>
              </w:rPr>
            </w:pPr>
            <w:r w:rsidRPr="00FA3739">
              <w:rPr>
                <w:color w:val="000000"/>
              </w:rPr>
              <w:t xml:space="preserve">Бувалко </w:t>
            </w:r>
          </w:p>
          <w:p w:rsidR="006D2E00" w:rsidRDefault="006D2E00" w:rsidP="006D2E00">
            <w:pPr>
              <w:jc w:val="both"/>
              <w:rPr>
                <w:color w:val="000000"/>
              </w:rPr>
            </w:pPr>
            <w:r w:rsidRPr="00FA3739">
              <w:rPr>
                <w:color w:val="000000"/>
              </w:rPr>
              <w:t>Ирина Владимировна</w:t>
            </w:r>
          </w:p>
          <w:p w:rsidR="006D2E00" w:rsidRDefault="006D2E00" w:rsidP="00B7143B">
            <w:pPr>
              <w:jc w:val="both"/>
              <w:rPr>
                <w:color w:val="000000"/>
              </w:rPr>
            </w:pPr>
          </w:p>
          <w:p w:rsidR="006D2E00" w:rsidRDefault="006D2E00" w:rsidP="00B7143B">
            <w:pPr>
              <w:jc w:val="both"/>
              <w:rPr>
                <w:color w:val="000000"/>
              </w:rPr>
            </w:pPr>
          </w:p>
          <w:p w:rsidR="002063D2" w:rsidRPr="00976150" w:rsidRDefault="002063D2" w:rsidP="00B7143B">
            <w:pPr>
              <w:jc w:val="both"/>
              <w:rPr>
                <w:color w:val="000000"/>
              </w:rPr>
            </w:pPr>
            <w:r w:rsidRPr="00976150">
              <w:rPr>
                <w:color w:val="000000"/>
              </w:rPr>
              <w:t>Псарев</w:t>
            </w:r>
          </w:p>
          <w:p w:rsidR="002063D2" w:rsidRDefault="002063D2" w:rsidP="00B7143B">
            <w:pPr>
              <w:jc w:val="both"/>
              <w:rPr>
                <w:color w:val="000000"/>
              </w:rPr>
            </w:pPr>
            <w:r w:rsidRPr="00976150">
              <w:rPr>
                <w:color w:val="000000"/>
              </w:rPr>
              <w:t>Андрей Викторович</w:t>
            </w:r>
          </w:p>
          <w:p w:rsidR="006D2E00" w:rsidRDefault="006D2E00" w:rsidP="00B7143B">
            <w:pPr>
              <w:jc w:val="both"/>
              <w:rPr>
                <w:color w:val="000000"/>
              </w:rPr>
            </w:pPr>
          </w:p>
          <w:p w:rsidR="003C4D2D" w:rsidRDefault="003C4D2D" w:rsidP="00B7143B">
            <w:pPr>
              <w:jc w:val="both"/>
              <w:rPr>
                <w:color w:val="000000"/>
              </w:rPr>
            </w:pPr>
          </w:p>
          <w:p w:rsidR="003C4D2D" w:rsidRDefault="003C4D2D" w:rsidP="00B7143B">
            <w:pPr>
              <w:jc w:val="both"/>
              <w:rPr>
                <w:color w:val="000000"/>
              </w:rPr>
            </w:pPr>
          </w:p>
          <w:p w:rsidR="003C4D2D" w:rsidRPr="00976150" w:rsidRDefault="003C4D2D" w:rsidP="003C4D2D">
            <w:pPr>
              <w:jc w:val="both"/>
              <w:rPr>
                <w:color w:val="000000"/>
              </w:rPr>
            </w:pPr>
            <w:r w:rsidRPr="00976150">
              <w:rPr>
                <w:color w:val="000000"/>
              </w:rPr>
              <w:t>Дудник</w:t>
            </w:r>
          </w:p>
          <w:p w:rsidR="003C4D2D" w:rsidRPr="00976150" w:rsidRDefault="003C4D2D" w:rsidP="003C4D2D">
            <w:pPr>
              <w:jc w:val="both"/>
              <w:rPr>
                <w:color w:val="000000"/>
              </w:rPr>
            </w:pPr>
            <w:r w:rsidRPr="00976150">
              <w:rPr>
                <w:color w:val="000000"/>
              </w:rPr>
              <w:t>Ольга Николаевна</w:t>
            </w:r>
          </w:p>
        </w:tc>
        <w:tc>
          <w:tcPr>
            <w:tcW w:w="6509" w:type="dxa"/>
            <w:gridSpan w:val="2"/>
          </w:tcPr>
          <w:p w:rsidR="006D2E00" w:rsidRDefault="006D2E00" w:rsidP="006D2E00">
            <w:pPr>
              <w:ind w:left="46" w:hanging="46"/>
              <w:jc w:val="both"/>
              <w:rPr>
                <w:color w:val="000000"/>
              </w:rPr>
            </w:pPr>
            <w:r w:rsidRPr="00FA3739"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 xml:space="preserve">заместитель главы администрации района - </w:t>
            </w:r>
            <w:r w:rsidRPr="00FA3739">
              <w:rPr>
                <w:color w:val="000000"/>
              </w:rPr>
              <w:t xml:space="preserve">председатель комитета муниципальной собственности и земельных отношений, </w:t>
            </w:r>
            <w:r w:rsidRPr="00654B98">
              <w:rPr>
                <w:color w:val="000000"/>
              </w:rPr>
              <w:t xml:space="preserve"> председатель комиссии</w:t>
            </w:r>
          </w:p>
          <w:p w:rsidR="006D2E00" w:rsidRDefault="006D2E00" w:rsidP="00B7143B">
            <w:pPr>
              <w:ind w:left="46" w:hanging="46"/>
              <w:jc w:val="both"/>
              <w:rPr>
                <w:color w:val="000000"/>
              </w:rPr>
            </w:pPr>
          </w:p>
          <w:p w:rsidR="00B12762" w:rsidRDefault="002063D2" w:rsidP="00B12762">
            <w:pPr>
              <w:ind w:left="46" w:hanging="46"/>
              <w:jc w:val="both"/>
            </w:pPr>
            <w:r w:rsidRPr="00976150">
              <w:rPr>
                <w:color w:val="000000"/>
              </w:rPr>
              <w:t>- заместитель председателя комитета - начальник отдела правовой работы с недвижимостью комитета муниципальной собственности и земельных отношений администрации района, заместитель</w:t>
            </w:r>
            <w:r w:rsidRPr="00976150">
              <w:t xml:space="preserve"> председателя комиссии</w:t>
            </w:r>
          </w:p>
          <w:p w:rsidR="003C4D2D" w:rsidRDefault="003C4D2D" w:rsidP="00B12762">
            <w:pPr>
              <w:ind w:left="46" w:hanging="46"/>
              <w:jc w:val="both"/>
            </w:pPr>
          </w:p>
          <w:p w:rsidR="003C4D2D" w:rsidRPr="00B12762" w:rsidRDefault="003C4D2D" w:rsidP="00B12762">
            <w:pPr>
              <w:ind w:left="46" w:hanging="46"/>
              <w:jc w:val="both"/>
            </w:pPr>
            <w:r w:rsidRPr="00976150">
              <w:rPr>
                <w:color w:val="000000"/>
              </w:rPr>
              <w:t xml:space="preserve">- </w:t>
            </w:r>
            <w:r w:rsidRPr="00976150">
              <w:t>заместитель начальника отдела правовой работы с недвижимостью комитета муниципальной собственности и земельных отношений</w:t>
            </w:r>
            <w:r w:rsidRPr="00976150">
              <w:rPr>
                <w:color w:val="000000"/>
              </w:rPr>
              <w:t xml:space="preserve"> администрации района, секретарь комиссии</w:t>
            </w:r>
          </w:p>
        </w:tc>
      </w:tr>
      <w:tr w:rsidR="002063D2" w:rsidRPr="00976150" w:rsidTr="00A05AD1">
        <w:trPr>
          <w:trHeight w:val="150"/>
        </w:trPr>
        <w:tc>
          <w:tcPr>
            <w:tcW w:w="3486" w:type="dxa"/>
            <w:gridSpan w:val="2"/>
          </w:tcPr>
          <w:p w:rsidR="002063D2" w:rsidRPr="00976150" w:rsidRDefault="002063D2" w:rsidP="00B7143B">
            <w:pPr>
              <w:jc w:val="both"/>
              <w:rPr>
                <w:color w:val="000000"/>
              </w:rPr>
            </w:pPr>
          </w:p>
        </w:tc>
        <w:tc>
          <w:tcPr>
            <w:tcW w:w="6420" w:type="dxa"/>
          </w:tcPr>
          <w:p w:rsidR="002063D2" w:rsidRPr="00976150" w:rsidRDefault="002063D2" w:rsidP="00B12762">
            <w:pPr>
              <w:jc w:val="both"/>
              <w:rPr>
                <w:color w:val="000000"/>
              </w:rPr>
            </w:pPr>
          </w:p>
        </w:tc>
      </w:tr>
      <w:tr w:rsidR="002063D2" w:rsidRPr="00976150" w:rsidTr="00A05AD1">
        <w:trPr>
          <w:trHeight w:val="455"/>
        </w:trPr>
        <w:tc>
          <w:tcPr>
            <w:tcW w:w="9906" w:type="dxa"/>
            <w:gridSpan w:val="3"/>
          </w:tcPr>
          <w:p w:rsidR="002063D2" w:rsidRPr="00976150" w:rsidRDefault="002063D2" w:rsidP="00B7143B">
            <w:pPr>
              <w:ind w:left="46" w:hanging="46"/>
              <w:jc w:val="center"/>
              <w:rPr>
                <w:color w:val="000000"/>
              </w:rPr>
            </w:pPr>
            <w:r w:rsidRPr="00976150">
              <w:rPr>
                <w:color w:val="000000"/>
              </w:rPr>
              <w:t>Члены комиссии:</w:t>
            </w:r>
          </w:p>
          <w:p w:rsidR="002063D2" w:rsidRPr="00976150" w:rsidRDefault="002063D2" w:rsidP="00B7143B">
            <w:pPr>
              <w:ind w:left="46" w:hanging="46"/>
              <w:jc w:val="center"/>
              <w:rPr>
                <w:color w:val="000000"/>
              </w:rPr>
            </w:pPr>
          </w:p>
        </w:tc>
      </w:tr>
      <w:tr w:rsidR="002063D2" w:rsidRPr="00976150" w:rsidTr="00A05AD1">
        <w:trPr>
          <w:trHeight w:val="920"/>
        </w:trPr>
        <w:tc>
          <w:tcPr>
            <w:tcW w:w="3397" w:type="dxa"/>
          </w:tcPr>
          <w:p w:rsidR="002063D2" w:rsidRPr="00976150" w:rsidRDefault="002063D2" w:rsidP="00B7143B">
            <w:pPr>
              <w:jc w:val="both"/>
              <w:rPr>
                <w:color w:val="000000"/>
              </w:rPr>
            </w:pPr>
            <w:r w:rsidRPr="00976150">
              <w:rPr>
                <w:color w:val="000000"/>
              </w:rPr>
              <w:t xml:space="preserve">Мерзликина </w:t>
            </w:r>
          </w:p>
          <w:p w:rsidR="002063D2" w:rsidRDefault="002063D2" w:rsidP="00B7143B">
            <w:pPr>
              <w:jc w:val="both"/>
              <w:rPr>
                <w:color w:val="000000"/>
              </w:rPr>
            </w:pPr>
            <w:r w:rsidRPr="00976150">
              <w:rPr>
                <w:color w:val="000000"/>
              </w:rPr>
              <w:t>Лариса Сергеевна</w:t>
            </w:r>
          </w:p>
          <w:p w:rsidR="006D2E00" w:rsidRDefault="006D2E00" w:rsidP="00B7143B">
            <w:pPr>
              <w:jc w:val="both"/>
              <w:rPr>
                <w:color w:val="000000"/>
              </w:rPr>
            </w:pPr>
          </w:p>
          <w:p w:rsidR="003B5FF3" w:rsidRPr="00976150" w:rsidRDefault="003B5FF3" w:rsidP="003B5FF3">
            <w:pPr>
              <w:jc w:val="both"/>
              <w:rPr>
                <w:color w:val="000000"/>
              </w:rPr>
            </w:pPr>
            <w:r w:rsidRPr="00976150">
              <w:rPr>
                <w:color w:val="000000"/>
              </w:rPr>
              <w:t xml:space="preserve">Агаркова </w:t>
            </w:r>
          </w:p>
          <w:p w:rsidR="006D2E00" w:rsidRDefault="003B5FF3" w:rsidP="003B5FF3">
            <w:pPr>
              <w:jc w:val="both"/>
              <w:rPr>
                <w:color w:val="000000"/>
              </w:rPr>
            </w:pPr>
            <w:r w:rsidRPr="00976150">
              <w:rPr>
                <w:color w:val="000000"/>
              </w:rPr>
              <w:t>Валентина Александровна</w:t>
            </w:r>
          </w:p>
          <w:p w:rsidR="006D2E00" w:rsidRDefault="006D2E00" w:rsidP="00B7143B">
            <w:pPr>
              <w:jc w:val="both"/>
              <w:rPr>
                <w:color w:val="000000"/>
              </w:rPr>
            </w:pPr>
          </w:p>
          <w:p w:rsidR="00B12762" w:rsidRDefault="00B12762" w:rsidP="00B1276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Сороколетов</w:t>
            </w:r>
          </w:p>
          <w:p w:rsidR="006D2E00" w:rsidRDefault="00B12762" w:rsidP="00B7143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Андрей Петрович</w:t>
            </w:r>
          </w:p>
          <w:p w:rsidR="00B12762" w:rsidRPr="00976150" w:rsidRDefault="00B12762" w:rsidP="00B7143B">
            <w:pPr>
              <w:jc w:val="both"/>
              <w:rPr>
                <w:color w:val="000000"/>
              </w:rPr>
            </w:pPr>
          </w:p>
        </w:tc>
        <w:tc>
          <w:tcPr>
            <w:tcW w:w="6509" w:type="dxa"/>
            <w:gridSpan w:val="2"/>
          </w:tcPr>
          <w:p w:rsidR="002063D2" w:rsidRPr="00976150" w:rsidRDefault="002063D2" w:rsidP="00B7143B">
            <w:pPr>
              <w:ind w:left="46" w:hanging="46"/>
              <w:jc w:val="both"/>
            </w:pPr>
            <w:r w:rsidRPr="00976150">
              <w:rPr>
                <w:color w:val="000000"/>
              </w:rPr>
              <w:t>- первый заместитель главы администрации района – председатель комитета финансов и бюджетной политики</w:t>
            </w:r>
          </w:p>
          <w:p w:rsidR="002063D2" w:rsidRDefault="002063D2" w:rsidP="00B7143B">
            <w:pPr>
              <w:ind w:left="46" w:hanging="46"/>
              <w:jc w:val="both"/>
              <w:rPr>
                <w:color w:val="000000"/>
              </w:rPr>
            </w:pPr>
          </w:p>
          <w:p w:rsidR="003B5FF3" w:rsidRPr="00976150" w:rsidRDefault="003B5FF3" w:rsidP="003B5FF3">
            <w:pPr>
              <w:ind w:left="46" w:hanging="46"/>
              <w:jc w:val="both"/>
              <w:rPr>
                <w:color w:val="000000"/>
              </w:rPr>
            </w:pPr>
            <w:r w:rsidRPr="00976150">
              <w:rPr>
                <w:color w:val="000000"/>
              </w:rPr>
              <w:t>-заместитель главы администрации района по строительству, транспорту, связи и ЖКХ</w:t>
            </w:r>
          </w:p>
          <w:p w:rsidR="003B5FF3" w:rsidRDefault="003B5FF3" w:rsidP="003B5FF3">
            <w:pPr>
              <w:jc w:val="both"/>
              <w:rPr>
                <w:color w:val="000000"/>
              </w:rPr>
            </w:pPr>
          </w:p>
          <w:p w:rsidR="00B12762" w:rsidRDefault="00B12762" w:rsidP="00B12762">
            <w:pPr>
              <w:ind w:left="46" w:hanging="46"/>
              <w:jc w:val="both"/>
              <w:rPr>
                <w:color w:val="000000"/>
              </w:rPr>
            </w:pPr>
            <w:r w:rsidRPr="000B223E">
              <w:rPr>
                <w:color w:val="000000"/>
              </w:rPr>
              <w:t>- начальник управления АПК и воспроизводства окружающей среды – начальник отдела развития малых форм хозяйствования</w:t>
            </w:r>
          </w:p>
          <w:p w:rsidR="006D2E00" w:rsidRPr="00976150" w:rsidRDefault="006D2E00" w:rsidP="0067237D">
            <w:pPr>
              <w:ind w:left="46" w:hanging="46"/>
              <w:jc w:val="both"/>
              <w:rPr>
                <w:color w:val="000000"/>
              </w:rPr>
            </w:pPr>
          </w:p>
        </w:tc>
      </w:tr>
      <w:tr w:rsidR="003C4D2D" w:rsidRPr="001C4CB3" w:rsidTr="003C4D2D">
        <w:trPr>
          <w:trHeight w:val="719"/>
        </w:trPr>
        <w:tc>
          <w:tcPr>
            <w:tcW w:w="3397" w:type="dxa"/>
          </w:tcPr>
          <w:p w:rsidR="003C4D2D" w:rsidRPr="001C4CB3" w:rsidRDefault="003C4D2D" w:rsidP="007C74E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Шайдаров</w:t>
            </w:r>
          </w:p>
          <w:p w:rsidR="003C4D2D" w:rsidRPr="001C4CB3" w:rsidRDefault="003C4D2D" w:rsidP="003C4D2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Владимир Сергеевич</w:t>
            </w:r>
          </w:p>
        </w:tc>
        <w:tc>
          <w:tcPr>
            <w:tcW w:w="6509" w:type="dxa"/>
            <w:gridSpan w:val="2"/>
          </w:tcPr>
          <w:p w:rsidR="003C4D2D" w:rsidRPr="001C4CB3" w:rsidRDefault="003C4D2D" w:rsidP="007C74EC">
            <w:pPr>
              <w:ind w:left="46" w:hanging="46"/>
              <w:jc w:val="both"/>
              <w:rPr>
                <w:color w:val="000000"/>
              </w:rPr>
            </w:pPr>
            <w:r w:rsidRPr="001C4CB3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 w:rsidRPr="003C4D2D">
              <w:rPr>
                <w:color w:val="000000"/>
              </w:rPr>
              <w:t>начальник отдела архитектуры – районный архитектор</w:t>
            </w:r>
          </w:p>
        </w:tc>
      </w:tr>
    </w:tbl>
    <w:p w:rsidR="00D14097" w:rsidRPr="00C63494" w:rsidRDefault="00D14097" w:rsidP="00EC7BB5">
      <w:pPr>
        <w:ind w:firstLine="709"/>
        <w:jc w:val="both"/>
        <w:rPr>
          <w:sz w:val="26"/>
          <w:szCs w:val="26"/>
          <w:lang w:bidi="ru-RU"/>
        </w:rPr>
      </w:pPr>
    </w:p>
    <w:p w:rsidR="003039EC" w:rsidRPr="00976150" w:rsidRDefault="003039EC" w:rsidP="003039EC">
      <w:pPr>
        <w:ind w:firstLine="709"/>
        <w:jc w:val="both"/>
        <w:rPr>
          <w:b/>
        </w:rPr>
      </w:pPr>
      <w:r w:rsidRPr="00976150">
        <w:rPr>
          <w:b/>
        </w:rPr>
        <w:t>Повестка дня:</w:t>
      </w:r>
    </w:p>
    <w:p w:rsidR="00B12762" w:rsidRPr="003C4D2D" w:rsidRDefault="003039EC" w:rsidP="003C4D2D">
      <w:pPr>
        <w:ind w:firstLine="709"/>
        <w:jc w:val="both"/>
      </w:pPr>
      <w:r w:rsidRPr="00976150">
        <w:t>Рассмотрение заявок об участии в аукционе в электронной форме, поступивших согласно извещению, опубликованному на официальном сайте Р</w:t>
      </w:r>
      <w:r w:rsidR="00EC7BB5" w:rsidRPr="00976150">
        <w:t xml:space="preserve">оссийской </w:t>
      </w:r>
      <w:r w:rsidRPr="00976150">
        <w:t>Ф</w:t>
      </w:r>
      <w:r w:rsidR="00EC7BB5" w:rsidRPr="00976150">
        <w:t>едерации</w:t>
      </w:r>
      <w:r w:rsidRPr="00976150">
        <w:t xml:space="preserve"> - http://torgi.gov.ru </w:t>
      </w:r>
      <w:r w:rsidR="00D110B8" w:rsidRPr="00D110B8">
        <w:rPr>
          <w:color w:val="000000"/>
        </w:rPr>
        <w:t>№</w:t>
      </w:r>
      <w:r w:rsidR="00444F4B" w:rsidRPr="00444F4B">
        <w:t xml:space="preserve"> </w:t>
      </w:r>
      <w:r w:rsidR="00444F4B" w:rsidRPr="00444F4B">
        <w:rPr>
          <w:color w:val="000000"/>
        </w:rPr>
        <w:t>210000254700000000</w:t>
      </w:r>
      <w:r w:rsidR="003C4D2D">
        <w:rPr>
          <w:color w:val="000000"/>
        </w:rPr>
        <w:t>72</w:t>
      </w:r>
      <w:r w:rsidRPr="00976150">
        <w:t xml:space="preserve"> от </w:t>
      </w:r>
      <w:r w:rsidR="003C4D2D">
        <w:t>26.07</w:t>
      </w:r>
      <w:r w:rsidR="00444F4B" w:rsidRPr="00444F4B">
        <w:t>.2024</w:t>
      </w:r>
      <w:r w:rsidR="00444F4B">
        <w:t xml:space="preserve"> </w:t>
      </w:r>
      <w:r w:rsidRPr="00976150">
        <w:t>г</w:t>
      </w:r>
      <w:r w:rsidR="00EC7BB5" w:rsidRPr="00976150">
        <w:t>ода</w:t>
      </w:r>
      <w:r w:rsidRPr="00976150">
        <w:t xml:space="preserve">, на сайте электронной </w:t>
      </w:r>
      <w:r w:rsidRPr="008242D2">
        <w:t xml:space="preserve">площадке АО «Сбербанк-АСТ» </w:t>
      </w:r>
      <w:hyperlink r:id="rId8" w:tooltip="http://utp.sberbank-ast.ru" w:history="1">
        <w:r w:rsidRPr="008242D2">
          <w:rPr>
            <w:rStyle w:val="aa"/>
          </w:rPr>
          <w:t>http://utp.sberbank-ast.ru</w:t>
        </w:r>
      </w:hyperlink>
      <w:r w:rsidR="00E4535B">
        <w:rPr>
          <w:rStyle w:val="aa"/>
        </w:rPr>
        <w:t xml:space="preserve"> </w:t>
      </w:r>
      <w:r w:rsidR="003C4D2D" w:rsidRPr="003C4D2D">
        <w:t>№ SBR012-2407260145.1</w:t>
      </w:r>
      <w:r w:rsidR="00444F4B">
        <w:t xml:space="preserve">, </w:t>
      </w:r>
      <w:r w:rsidR="00E4535B">
        <w:t xml:space="preserve">              </w:t>
      </w:r>
      <w:r w:rsidR="003C4D2D" w:rsidRPr="003C4D2D">
        <w:t>№ SBR012-2407260145.</w:t>
      </w:r>
      <w:r w:rsidR="003C4D2D">
        <w:t xml:space="preserve">2, </w:t>
      </w:r>
      <w:r w:rsidR="003C4D2D" w:rsidRPr="003C4D2D">
        <w:t>№ SBR012-2407260145.</w:t>
      </w:r>
      <w:r w:rsidR="003C4D2D">
        <w:t xml:space="preserve">3, </w:t>
      </w:r>
      <w:r w:rsidR="003C4D2D" w:rsidRPr="003C4D2D">
        <w:t>№ SBR012-2407260145.</w:t>
      </w:r>
      <w:r w:rsidR="003C4D2D">
        <w:t xml:space="preserve">4, </w:t>
      </w:r>
      <w:r w:rsidR="003C4D2D" w:rsidRPr="003C4D2D">
        <w:t>№ SBR012-2407260145.</w:t>
      </w:r>
      <w:r w:rsidR="003C4D2D">
        <w:t>5</w:t>
      </w:r>
      <w:r w:rsidR="003C4D2D">
        <w:tab/>
      </w:r>
      <w:r w:rsidR="00444F4B">
        <w:t xml:space="preserve"> </w:t>
      </w:r>
      <w:r w:rsidRPr="00976150">
        <w:t xml:space="preserve">от </w:t>
      </w:r>
      <w:r w:rsidR="003C4D2D">
        <w:t>26.07</w:t>
      </w:r>
      <w:r w:rsidR="00444F4B" w:rsidRPr="00444F4B">
        <w:t>.2024</w:t>
      </w:r>
      <w:r w:rsidR="00481451">
        <w:t xml:space="preserve"> </w:t>
      </w:r>
      <w:r w:rsidRPr="00976150">
        <w:t>г</w:t>
      </w:r>
      <w:r w:rsidR="00EC7BB5" w:rsidRPr="00976150">
        <w:t>ода</w:t>
      </w:r>
      <w:r w:rsidRPr="00976150">
        <w:t xml:space="preserve">, а также </w:t>
      </w:r>
      <w:r w:rsidRPr="00976150">
        <w:rPr>
          <w:spacing w:val="12"/>
        </w:rPr>
        <w:t xml:space="preserve">на </w:t>
      </w:r>
      <w:r w:rsidR="002063D2" w:rsidRPr="00976150">
        <w:t xml:space="preserve">официальном </w:t>
      </w:r>
      <w:r w:rsidR="002063D2" w:rsidRPr="00976150">
        <w:rPr>
          <w:lang w:val="en-US"/>
        </w:rPr>
        <w:t>web</w:t>
      </w:r>
      <w:r w:rsidR="002063D2" w:rsidRPr="00976150">
        <w:t xml:space="preserve">-сайте муниципального района «Корочанский район» Белгородской области </w:t>
      </w:r>
      <w:r w:rsidR="002063D2" w:rsidRPr="00976150">
        <w:rPr>
          <w:color w:val="000000"/>
          <w:shd w:val="clear" w:color="auto" w:fill="FFFFFF"/>
        </w:rPr>
        <w:t>korochanskij-r31.gosweb.gosuslugi.ru</w:t>
      </w:r>
      <w:r w:rsidR="002063D2" w:rsidRPr="00976150">
        <w:t xml:space="preserve"> </w:t>
      </w:r>
      <w:r w:rsidRPr="00976150">
        <w:t xml:space="preserve">от </w:t>
      </w:r>
      <w:r w:rsidR="003C4D2D">
        <w:t>26.07</w:t>
      </w:r>
      <w:r w:rsidR="006D2E00">
        <w:t>.2024</w:t>
      </w:r>
      <w:r w:rsidRPr="00976150">
        <w:t> года.</w:t>
      </w:r>
    </w:p>
    <w:p w:rsidR="0067237D" w:rsidRDefault="0067237D" w:rsidP="003039EC">
      <w:pPr>
        <w:ind w:firstLine="708"/>
        <w:jc w:val="both"/>
        <w:rPr>
          <w:b/>
          <w:spacing w:val="12"/>
        </w:rPr>
      </w:pPr>
    </w:p>
    <w:p w:rsidR="00FC371F" w:rsidRDefault="00FC371F" w:rsidP="003039EC">
      <w:pPr>
        <w:ind w:firstLine="708"/>
        <w:jc w:val="both"/>
        <w:rPr>
          <w:b/>
          <w:spacing w:val="12"/>
        </w:rPr>
      </w:pPr>
    </w:p>
    <w:p w:rsidR="00FC371F" w:rsidRDefault="00FC371F" w:rsidP="003039EC">
      <w:pPr>
        <w:ind w:firstLine="708"/>
        <w:jc w:val="both"/>
        <w:rPr>
          <w:b/>
          <w:spacing w:val="12"/>
        </w:rPr>
      </w:pPr>
    </w:p>
    <w:p w:rsidR="003039EC" w:rsidRPr="00976150" w:rsidRDefault="003039EC" w:rsidP="003039EC">
      <w:pPr>
        <w:ind w:firstLine="708"/>
        <w:jc w:val="both"/>
        <w:rPr>
          <w:b/>
          <w:spacing w:val="12"/>
        </w:rPr>
      </w:pPr>
      <w:r w:rsidRPr="00976150">
        <w:rPr>
          <w:b/>
          <w:spacing w:val="12"/>
        </w:rPr>
        <w:t>Рассмотрела:</w:t>
      </w:r>
    </w:p>
    <w:p w:rsidR="003039EC" w:rsidRDefault="003039EC" w:rsidP="006D2E00">
      <w:pPr>
        <w:ind w:firstLine="567"/>
        <w:jc w:val="both"/>
      </w:pPr>
      <w:r w:rsidRPr="00564B12">
        <w:t>Информацию оператора электронной площадки</w:t>
      </w:r>
      <w:r w:rsidR="002063D2" w:rsidRPr="00564B12">
        <w:t xml:space="preserve"> АО «Сбербанк-АСТ» </w:t>
      </w:r>
      <w:hyperlink r:id="rId9" w:tooltip="http://utp.sberbank-ast.ru" w:history="1">
        <w:r w:rsidR="002063D2" w:rsidRPr="00564B12">
          <w:rPr>
            <w:rStyle w:val="aa"/>
          </w:rPr>
          <w:t>http://utp.sberbank-ast.ru</w:t>
        </w:r>
      </w:hyperlink>
      <w:r w:rsidRPr="00564B12">
        <w:t xml:space="preserve">, пакет документов на участие в аукционе в электронной форме </w:t>
      </w:r>
      <w:r w:rsidR="002063D2" w:rsidRPr="00564B12">
        <w:t>по следующим лотам:</w:t>
      </w:r>
    </w:p>
    <w:p w:rsidR="006D2E00" w:rsidRPr="006D2E00" w:rsidRDefault="006D2E00" w:rsidP="006D2E00">
      <w:pPr>
        <w:ind w:firstLine="567"/>
        <w:jc w:val="both"/>
      </w:pPr>
    </w:p>
    <w:p w:rsidR="003C4D2D" w:rsidRPr="00BF4B09" w:rsidRDefault="003C4D2D" w:rsidP="003C4D2D">
      <w:pPr>
        <w:suppressAutoHyphens/>
        <w:ind w:firstLine="709"/>
        <w:jc w:val="both"/>
        <w:rPr>
          <w:b/>
          <w:u w:val="single"/>
        </w:rPr>
      </w:pPr>
      <w:r w:rsidRPr="00BF4B09">
        <w:rPr>
          <w:b/>
          <w:u w:val="single"/>
        </w:rPr>
        <w:t>Лот № 1</w:t>
      </w:r>
    </w:p>
    <w:p w:rsidR="003C4D2D" w:rsidRPr="00443AC4" w:rsidRDefault="003C4D2D" w:rsidP="003C4D2D">
      <w:pPr>
        <w:pStyle w:val="ConsPlusNormal"/>
        <w:suppressAutoHyphens/>
        <w:ind w:firstLine="709"/>
        <w:jc w:val="both"/>
        <w:rPr>
          <w:bCs/>
        </w:rPr>
      </w:pPr>
      <w:r w:rsidRPr="00BF4B09">
        <w:rPr>
          <w:u w:val="single"/>
        </w:rPr>
        <w:t xml:space="preserve">Предмет </w:t>
      </w:r>
      <w:r>
        <w:rPr>
          <w:u w:val="single"/>
        </w:rPr>
        <w:t>аукциона</w:t>
      </w:r>
      <w:r w:rsidRPr="00BF4B09">
        <w:t xml:space="preserve"> - </w:t>
      </w:r>
      <w:r w:rsidRPr="00FB4C48">
        <w:t>право на заключение договора аренды земельного участка из категории</w:t>
      </w:r>
      <w:r>
        <w:t xml:space="preserve"> </w:t>
      </w:r>
      <w:r w:rsidRPr="00443AC4">
        <w:t>«</w:t>
      </w:r>
      <w:r w:rsidRPr="00443AC4">
        <w:rPr>
          <w:bCs/>
        </w:rPr>
        <w:t xml:space="preserve">земли </w:t>
      </w:r>
      <w:r>
        <w:rPr>
          <w:bCs/>
        </w:rPr>
        <w:t>населенных пунктов</w:t>
      </w:r>
      <w:r w:rsidRPr="00443AC4">
        <w:rPr>
          <w:bCs/>
        </w:rPr>
        <w:t xml:space="preserve">» с видом разрешенного использования </w:t>
      </w:r>
      <w:r>
        <w:rPr>
          <w:bCs/>
        </w:rPr>
        <w:t>–</w:t>
      </w:r>
      <w:r w:rsidRPr="00443AC4">
        <w:rPr>
          <w:bCs/>
        </w:rPr>
        <w:t xml:space="preserve"> </w:t>
      </w:r>
      <w:r w:rsidRPr="008B7FB3">
        <w:rPr>
          <w:bCs/>
        </w:rPr>
        <w:t xml:space="preserve">для </w:t>
      </w:r>
      <w:r>
        <w:rPr>
          <w:bCs/>
        </w:rPr>
        <w:t>размещения домов индивидуальной жилой застройки.</w:t>
      </w:r>
    </w:p>
    <w:p w:rsidR="003C4D2D" w:rsidRDefault="003C4D2D" w:rsidP="003C4D2D">
      <w:pPr>
        <w:suppressAutoHyphens/>
        <w:ind w:firstLine="709"/>
        <w:jc w:val="both"/>
      </w:pPr>
      <w:r w:rsidRPr="00443AC4">
        <w:rPr>
          <w:u w:val="single"/>
        </w:rPr>
        <w:t>Сведения о земельном участке</w:t>
      </w:r>
      <w:r>
        <w:t>: земельный участок площадью 2400</w:t>
      </w:r>
      <w:r w:rsidRPr="00443AC4">
        <w:t xml:space="preserve"> кв. м, </w:t>
      </w:r>
      <w:r>
        <w:t xml:space="preserve">                 </w:t>
      </w:r>
      <w:r w:rsidRPr="00443AC4">
        <w:t xml:space="preserve">с кадастровым номером </w:t>
      </w:r>
      <w:r w:rsidRPr="008B7FB3">
        <w:t>31:09:</w:t>
      </w:r>
      <w:r>
        <w:t>0804005:102</w:t>
      </w:r>
      <w:r w:rsidRPr="00443AC4">
        <w:t xml:space="preserve">, по адресу: </w:t>
      </w:r>
      <w:r w:rsidRPr="008B7FB3">
        <w:t xml:space="preserve">Белгородская область, Корочанский район, с. </w:t>
      </w:r>
      <w:r>
        <w:t>Казанка.</w:t>
      </w:r>
    </w:p>
    <w:p w:rsidR="003C4D2D" w:rsidRPr="007738A0" w:rsidRDefault="003C4D2D" w:rsidP="003C4D2D">
      <w:pPr>
        <w:suppressAutoHyphens/>
        <w:ind w:firstLine="567"/>
        <w:jc w:val="both"/>
        <w:outlineLvl w:val="2"/>
      </w:pPr>
      <w:r w:rsidRPr="007738A0">
        <w:t>Начальная цена лота (</w:t>
      </w:r>
      <w:r w:rsidRPr="0099598E">
        <w:t>годовой размер арендной платы</w:t>
      </w:r>
      <w:r w:rsidRPr="007738A0">
        <w:t xml:space="preserve">) </w:t>
      </w:r>
      <w:r w:rsidRPr="00E11958">
        <w:t xml:space="preserve">– </w:t>
      </w:r>
      <w:r>
        <w:t>20800</w:t>
      </w:r>
      <w:r w:rsidRPr="00E11958">
        <w:t>,00 (</w:t>
      </w:r>
      <w:r>
        <w:t>двадцать тысяч восемьсот</w:t>
      </w:r>
      <w:r w:rsidRPr="00E11958">
        <w:t>) рублей, 00 копеек.</w:t>
      </w:r>
    </w:p>
    <w:p w:rsidR="003C4D2D" w:rsidRPr="007738A0" w:rsidRDefault="003C4D2D" w:rsidP="003C4D2D">
      <w:pPr>
        <w:suppressAutoHyphens/>
        <w:ind w:firstLine="567"/>
        <w:jc w:val="both"/>
        <w:outlineLvl w:val="2"/>
        <w:rPr>
          <w:bCs/>
        </w:rPr>
      </w:pPr>
      <w:r w:rsidRPr="007738A0">
        <w:t xml:space="preserve">Начальная цена лота определена по результатам рыночной оценки в соответствии с Федеральным </w:t>
      </w:r>
      <w:hyperlink r:id="rId10" w:history="1">
        <w:r w:rsidRPr="007738A0">
          <w:t>законом</w:t>
        </w:r>
      </w:hyperlink>
      <w:r w:rsidRPr="007738A0">
        <w:t xml:space="preserve"> от 29.07.1998 года № 135-ФЗ «Об оценочной деятельности в Российской Федерации».</w:t>
      </w:r>
    </w:p>
    <w:p w:rsidR="003C4D2D" w:rsidRPr="007738A0" w:rsidRDefault="003C4D2D" w:rsidP="003C4D2D">
      <w:pPr>
        <w:suppressAutoHyphens/>
        <w:ind w:firstLine="567"/>
        <w:jc w:val="both"/>
        <w:outlineLvl w:val="2"/>
      </w:pPr>
      <w:r w:rsidRPr="007738A0">
        <w:t xml:space="preserve">Размер задатка установлен в размере 100 процентов от начальной цены аукциона </w:t>
      </w:r>
      <w:r>
        <w:t xml:space="preserve">      </w:t>
      </w:r>
      <w:r w:rsidRPr="007738A0">
        <w:t xml:space="preserve">– </w:t>
      </w:r>
      <w:r>
        <w:t>20800</w:t>
      </w:r>
      <w:r w:rsidRPr="00E11958">
        <w:t>,00 (</w:t>
      </w:r>
      <w:r>
        <w:t>двадцать тысяч восемьсот</w:t>
      </w:r>
      <w:r w:rsidRPr="00E11958">
        <w:t>) рублей, 00 копеек.</w:t>
      </w:r>
    </w:p>
    <w:p w:rsidR="003C4D2D" w:rsidRDefault="003C4D2D" w:rsidP="003C4D2D">
      <w:pPr>
        <w:suppressAutoHyphens/>
        <w:ind w:firstLine="567"/>
        <w:jc w:val="both"/>
        <w:outlineLvl w:val="2"/>
      </w:pPr>
      <w:r w:rsidRPr="007738A0">
        <w:t xml:space="preserve">Шаг аукциона устанавливается в размере 3 процентов от начальной цены аукциона </w:t>
      </w:r>
      <w:r w:rsidRPr="00E11958">
        <w:t xml:space="preserve">– </w:t>
      </w:r>
      <w:r>
        <w:t>624,00</w:t>
      </w:r>
      <w:r w:rsidRPr="00E11958">
        <w:t xml:space="preserve"> (</w:t>
      </w:r>
      <w:r>
        <w:t>шестьсот двадцать четыре)</w:t>
      </w:r>
      <w:r w:rsidRPr="00E11958">
        <w:t xml:space="preserve"> рубл</w:t>
      </w:r>
      <w:r>
        <w:t>я</w:t>
      </w:r>
      <w:r w:rsidRPr="00E11958">
        <w:t xml:space="preserve">, </w:t>
      </w:r>
      <w:r>
        <w:t>00</w:t>
      </w:r>
      <w:r w:rsidRPr="00E11958">
        <w:t xml:space="preserve"> копе</w:t>
      </w:r>
      <w:r>
        <w:t>ек</w:t>
      </w:r>
      <w:r w:rsidRPr="00E11958">
        <w:t>.</w:t>
      </w:r>
    </w:p>
    <w:p w:rsidR="003C4D2D" w:rsidRDefault="003C4D2D" w:rsidP="003C4D2D">
      <w:pPr>
        <w:suppressAutoHyphens/>
        <w:ind w:firstLine="709"/>
        <w:jc w:val="both"/>
      </w:pPr>
      <w:r>
        <w:t xml:space="preserve">Срок договора аренды – </w:t>
      </w:r>
      <w:r w:rsidRPr="00446A2F">
        <w:t>20</w:t>
      </w:r>
      <w:r>
        <w:t xml:space="preserve"> лет.</w:t>
      </w:r>
    </w:p>
    <w:p w:rsidR="003C4D2D" w:rsidRDefault="003C4D2D" w:rsidP="003C4D2D">
      <w:pPr>
        <w:suppressAutoHyphens/>
        <w:ind w:firstLine="567"/>
        <w:jc w:val="both"/>
      </w:pPr>
      <w:r>
        <w:t>Имеются ограничения прав на земельный участок:</w:t>
      </w:r>
    </w:p>
    <w:p w:rsidR="003C4D2D" w:rsidRDefault="003C4D2D" w:rsidP="003C4D2D">
      <w:pPr>
        <w:suppressAutoHyphens/>
        <w:ind w:firstLine="709"/>
        <w:jc w:val="both"/>
      </w:pPr>
      <w:r w:rsidRPr="00851645">
        <w:t xml:space="preserve">- </w:t>
      </w:r>
      <w:r>
        <w:rPr>
          <w:color w:val="000000"/>
          <w:shd w:val="clear" w:color="auto" w:fill="FFFFFF"/>
        </w:rPr>
        <w:t xml:space="preserve"> зона с особыми условиями использования территории ВЛ 0,4 кВ № 2 СТП 1111 ПС Короча</w:t>
      </w:r>
      <w:r w:rsidRPr="00851645">
        <w:t>, реестровый номер 31:0</w:t>
      </w:r>
      <w:r>
        <w:t>9</w:t>
      </w:r>
      <w:r w:rsidRPr="00851645">
        <w:t>-6.</w:t>
      </w:r>
      <w:r>
        <w:t>1588</w:t>
      </w:r>
      <w:r w:rsidRPr="00851645">
        <w:t>, учетный номер 31.0</w:t>
      </w:r>
      <w:r>
        <w:t>9</w:t>
      </w:r>
      <w:r w:rsidRPr="00851645">
        <w:t>.2.</w:t>
      </w:r>
      <w:r>
        <w:t>2063.</w:t>
      </w:r>
    </w:p>
    <w:p w:rsidR="003C4D2D" w:rsidRDefault="003C4D2D" w:rsidP="003C4D2D">
      <w:pPr>
        <w:suppressAutoHyphens/>
        <w:ind w:firstLine="709"/>
        <w:jc w:val="both"/>
      </w:pPr>
      <w:r>
        <w:t>Т</w:t>
      </w:r>
      <w:r w:rsidRPr="005C6BEC">
        <w:t>ехническ</w:t>
      </w:r>
      <w:r>
        <w:t xml:space="preserve">ая возможность подключения объекта к </w:t>
      </w:r>
      <w:r w:rsidRPr="00867F26">
        <w:t>электрическим</w:t>
      </w:r>
      <w:r>
        <w:t xml:space="preserve"> сетям, к сетям </w:t>
      </w:r>
      <w:r w:rsidRPr="00412E33">
        <w:t>газораспределения</w:t>
      </w:r>
      <w:r>
        <w:t xml:space="preserve"> имеется, к сетям теплоснабжения, к сетям </w:t>
      </w:r>
      <w:r w:rsidRPr="005D5528">
        <w:t>водоснабже</w:t>
      </w:r>
      <w:r>
        <w:t>ния не имеется.</w:t>
      </w:r>
      <w:r w:rsidRPr="005C6BEC">
        <w:t xml:space="preserve"> </w:t>
      </w:r>
    </w:p>
    <w:p w:rsidR="003C4D2D" w:rsidRDefault="003C4D2D" w:rsidP="003C4D2D">
      <w:pPr>
        <w:suppressAutoHyphens/>
        <w:ind w:firstLine="709"/>
        <w:jc w:val="both"/>
        <w:rPr>
          <w:szCs w:val="20"/>
        </w:rPr>
      </w:pPr>
      <w:r w:rsidRPr="00E92A9B">
        <w:t>Предельные параметры разрешенного строительства: м</w:t>
      </w:r>
      <w:r w:rsidRPr="00E92A9B">
        <w:rPr>
          <w:szCs w:val="20"/>
        </w:rPr>
        <w:t xml:space="preserve">инимальный отступ от границ земельного участка – </w:t>
      </w:r>
      <w:r>
        <w:rPr>
          <w:szCs w:val="20"/>
        </w:rPr>
        <w:t>3</w:t>
      </w:r>
      <w:r w:rsidRPr="00E92A9B">
        <w:rPr>
          <w:szCs w:val="20"/>
        </w:rPr>
        <w:t xml:space="preserve"> м, </w:t>
      </w:r>
      <w:r w:rsidRPr="00E92A9B">
        <w:t>м</w:t>
      </w:r>
      <w:r w:rsidRPr="00E92A9B">
        <w:rPr>
          <w:szCs w:val="20"/>
        </w:rPr>
        <w:t xml:space="preserve">инимальный отступ от границ земельного участка             со стороны красной линии – 5 м, </w:t>
      </w:r>
      <w:r>
        <w:rPr>
          <w:szCs w:val="20"/>
        </w:rPr>
        <w:t xml:space="preserve">максимальное количество </w:t>
      </w:r>
      <w:r w:rsidRPr="00E92A9B">
        <w:rPr>
          <w:szCs w:val="20"/>
        </w:rPr>
        <w:t>этаж</w:t>
      </w:r>
      <w:r>
        <w:rPr>
          <w:szCs w:val="20"/>
        </w:rPr>
        <w:t>ей</w:t>
      </w:r>
      <w:r w:rsidRPr="00E92A9B">
        <w:rPr>
          <w:szCs w:val="20"/>
        </w:rPr>
        <w:t xml:space="preserve"> – </w:t>
      </w:r>
      <w:r>
        <w:rPr>
          <w:szCs w:val="20"/>
        </w:rPr>
        <w:t>3</w:t>
      </w:r>
      <w:r w:rsidRPr="00E92A9B">
        <w:rPr>
          <w:szCs w:val="20"/>
        </w:rPr>
        <w:t xml:space="preserve">, </w:t>
      </w:r>
      <w:r>
        <w:rPr>
          <w:szCs w:val="20"/>
        </w:rPr>
        <w:t>высота до конька скатной кровли – до 14 м, высота до верха плоской кровли – до 10 м, максимальный процент застройки для основного вида – 30%, высота ограждения земельного участка -           до 2 м.</w:t>
      </w:r>
    </w:p>
    <w:p w:rsidR="003C4D2D" w:rsidRDefault="003C4D2D" w:rsidP="003C4D2D">
      <w:pPr>
        <w:suppressAutoHyphens/>
        <w:jc w:val="both"/>
        <w:rPr>
          <w:b/>
          <w:u w:val="single"/>
        </w:rPr>
      </w:pPr>
    </w:p>
    <w:p w:rsidR="003C4D2D" w:rsidRPr="00BF4B09" w:rsidRDefault="003C4D2D" w:rsidP="003C4D2D">
      <w:pPr>
        <w:suppressAutoHyphens/>
        <w:ind w:firstLine="709"/>
        <w:jc w:val="both"/>
        <w:rPr>
          <w:b/>
          <w:u w:val="single"/>
        </w:rPr>
      </w:pPr>
      <w:r>
        <w:rPr>
          <w:b/>
          <w:u w:val="single"/>
        </w:rPr>
        <w:t>Лот № 2</w:t>
      </w:r>
    </w:p>
    <w:p w:rsidR="003C4D2D" w:rsidRPr="00443AC4" w:rsidRDefault="003C4D2D" w:rsidP="003C4D2D">
      <w:pPr>
        <w:pStyle w:val="ConsPlusNormal"/>
        <w:suppressAutoHyphens/>
        <w:ind w:firstLine="709"/>
        <w:jc w:val="both"/>
        <w:rPr>
          <w:bCs/>
        </w:rPr>
      </w:pPr>
      <w:r w:rsidRPr="00BF4B09">
        <w:rPr>
          <w:u w:val="single"/>
        </w:rPr>
        <w:t xml:space="preserve">Предмет </w:t>
      </w:r>
      <w:r>
        <w:rPr>
          <w:u w:val="single"/>
        </w:rPr>
        <w:t>аукциона</w:t>
      </w:r>
      <w:r w:rsidRPr="00BF4B09">
        <w:t xml:space="preserve"> - </w:t>
      </w:r>
      <w:r w:rsidRPr="00FB4C48">
        <w:t>право на заключение договора аренды земельного участка из категории</w:t>
      </w:r>
      <w:r>
        <w:t xml:space="preserve"> </w:t>
      </w:r>
      <w:r w:rsidRPr="00443AC4">
        <w:t>«</w:t>
      </w:r>
      <w:r w:rsidRPr="00443AC4">
        <w:rPr>
          <w:bCs/>
        </w:rPr>
        <w:t xml:space="preserve">земли </w:t>
      </w:r>
      <w:r>
        <w:rPr>
          <w:bCs/>
        </w:rPr>
        <w:t>населенных пунктов</w:t>
      </w:r>
      <w:r w:rsidRPr="00443AC4">
        <w:rPr>
          <w:bCs/>
        </w:rPr>
        <w:t xml:space="preserve">» с видом разрешенного использования </w:t>
      </w:r>
      <w:r>
        <w:rPr>
          <w:bCs/>
        </w:rPr>
        <w:t>–</w:t>
      </w:r>
      <w:r w:rsidRPr="00443AC4">
        <w:rPr>
          <w:bCs/>
        </w:rPr>
        <w:t xml:space="preserve"> </w:t>
      </w:r>
      <w:r w:rsidRPr="008B7FB3">
        <w:rPr>
          <w:bCs/>
        </w:rPr>
        <w:t xml:space="preserve">для </w:t>
      </w:r>
      <w:r>
        <w:rPr>
          <w:bCs/>
        </w:rPr>
        <w:t>размещения домов индивидуальной жилой застройки.</w:t>
      </w:r>
    </w:p>
    <w:p w:rsidR="003C4D2D" w:rsidRDefault="003C4D2D" w:rsidP="003C4D2D">
      <w:pPr>
        <w:suppressAutoHyphens/>
        <w:ind w:firstLine="709"/>
        <w:jc w:val="both"/>
      </w:pPr>
      <w:r w:rsidRPr="00443AC4">
        <w:rPr>
          <w:u w:val="single"/>
        </w:rPr>
        <w:t>Сведения о земельном участке</w:t>
      </w:r>
      <w:r>
        <w:t>: земельный участок площадью 2400</w:t>
      </w:r>
      <w:r w:rsidRPr="00443AC4">
        <w:t xml:space="preserve"> кв. м, </w:t>
      </w:r>
      <w:r>
        <w:t xml:space="preserve">                 </w:t>
      </w:r>
      <w:r w:rsidRPr="00443AC4">
        <w:t xml:space="preserve">с кадастровым номером </w:t>
      </w:r>
      <w:r w:rsidRPr="008B7FB3">
        <w:t>31:09:</w:t>
      </w:r>
      <w:r>
        <w:t>0804005:152</w:t>
      </w:r>
      <w:r w:rsidRPr="00443AC4">
        <w:t xml:space="preserve">, по адресу: </w:t>
      </w:r>
      <w:r w:rsidRPr="008B7FB3">
        <w:t xml:space="preserve">Белгородская область, Корочанский район, с. </w:t>
      </w:r>
      <w:r>
        <w:t>Казанка.</w:t>
      </w:r>
    </w:p>
    <w:p w:rsidR="003C4D2D" w:rsidRPr="007738A0" w:rsidRDefault="003C4D2D" w:rsidP="003C4D2D">
      <w:pPr>
        <w:suppressAutoHyphens/>
        <w:ind w:firstLine="567"/>
        <w:jc w:val="both"/>
        <w:outlineLvl w:val="2"/>
      </w:pPr>
      <w:r w:rsidRPr="007738A0">
        <w:t>Начальная цена лота (</w:t>
      </w:r>
      <w:r w:rsidRPr="0099598E">
        <w:t>годовой размер арендной платы</w:t>
      </w:r>
      <w:r w:rsidRPr="007738A0">
        <w:t xml:space="preserve">) </w:t>
      </w:r>
      <w:r w:rsidRPr="00E11958">
        <w:t xml:space="preserve">– </w:t>
      </w:r>
      <w:r>
        <w:t>20800</w:t>
      </w:r>
      <w:r w:rsidRPr="00E11958">
        <w:t>,00 (</w:t>
      </w:r>
      <w:r>
        <w:t>двадцать тысяч восемьсот</w:t>
      </w:r>
      <w:r w:rsidRPr="00E11958">
        <w:t>) рублей, 00 копеек.</w:t>
      </w:r>
    </w:p>
    <w:p w:rsidR="003C4D2D" w:rsidRPr="007738A0" w:rsidRDefault="003C4D2D" w:rsidP="003C4D2D">
      <w:pPr>
        <w:suppressAutoHyphens/>
        <w:ind w:firstLine="567"/>
        <w:jc w:val="both"/>
        <w:outlineLvl w:val="2"/>
        <w:rPr>
          <w:bCs/>
        </w:rPr>
      </w:pPr>
      <w:r w:rsidRPr="007738A0">
        <w:t xml:space="preserve">Начальная цена лота определена по результатам рыночной оценки в соответствии с Федеральным </w:t>
      </w:r>
      <w:hyperlink r:id="rId11" w:history="1">
        <w:r w:rsidRPr="007738A0">
          <w:t>законом</w:t>
        </w:r>
      </w:hyperlink>
      <w:r w:rsidRPr="007738A0">
        <w:t xml:space="preserve"> от 29.07.1998 года № 135-ФЗ «Об оценочной деятельности в Российской Федерации».</w:t>
      </w:r>
    </w:p>
    <w:p w:rsidR="003C4D2D" w:rsidRPr="007738A0" w:rsidRDefault="003C4D2D" w:rsidP="003C4D2D">
      <w:pPr>
        <w:suppressAutoHyphens/>
        <w:ind w:firstLine="567"/>
        <w:jc w:val="both"/>
        <w:outlineLvl w:val="2"/>
      </w:pPr>
      <w:r w:rsidRPr="007738A0">
        <w:t xml:space="preserve">Размер задатка установлен в размере 100 процентов от начальной цены аукциона </w:t>
      </w:r>
      <w:r>
        <w:t xml:space="preserve">      </w:t>
      </w:r>
      <w:r w:rsidRPr="007738A0">
        <w:t xml:space="preserve">– </w:t>
      </w:r>
      <w:r>
        <w:t>20800</w:t>
      </w:r>
      <w:r w:rsidRPr="00E11958">
        <w:t>,00 (</w:t>
      </w:r>
      <w:r>
        <w:t>двадцать тысяч восемьсот</w:t>
      </w:r>
      <w:r w:rsidRPr="00E11958">
        <w:t>) рублей, 00 копеек.</w:t>
      </w:r>
    </w:p>
    <w:p w:rsidR="003C4D2D" w:rsidRDefault="003C4D2D" w:rsidP="003C4D2D">
      <w:pPr>
        <w:suppressAutoHyphens/>
        <w:ind w:firstLine="567"/>
        <w:jc w:val="both"/>
        <w:outlineLvl w:val="2"/>
      </w:pPr>
      <w:r w:rsidRPr="007738A0">
        <w:t xml:space="preserve">Шаг аукциона устанавливается в размере 3 процентов от начальной цены аукциона </w:t>
      </w:r>
      <w:r w:rsidRPr="00E11958">
        <w:t xml:space="preserve">– </w:t>
      </w:r>
      <w:r>
        <w:t>624,00</w:t>
      </w:r>
      <w:r w:rsidRPr="00E11958">
        <w:t xml:space="preserve"> (</w:t>
      </w:r>
      <w:r>
        <w:t>шестьсот двадцать четыре)</w:t>
      </w:r>
      <w:r w:rsidRPr="00E11958">
        <w:t xml:space="preserve"> рубл</w:t>
      </w:r>
      <w:r>
        <w:t>я</w:t>
      </w:r>
      <w:r w:rsidRPr="00E11958">
        <w:t xml:space="preserve">, </w:t>
      </w:r>
      <w:r>
        <w:t>00</w:t>
      </w:r>
      <w:r w:rsidRPr="00E11958">
        <w:t xml:space="preserve"> копе</w:t>
      </w:r>
      <w:r>
        <w:t>ек</w:t>
      </w:r>
      <w:r w:rsidRPr="00E11958">
        <w:t>.</w:t>
      </w:r>
    </w:p>
    <w:p w:rsidR="003C4D2D" w:rsidRDefault="003C4D2D" w:rsidP="003C4D2D">
      <w:pPr>
        <w:suppressAutoHyphens/>
        <w:ind w:firstLine="709"/>
        <w:jc w:val="both"/>
      </w:pPr>
      <w:r>
        <w:t xml:space="preserve">Срок договора аренды – </w:t>
      </w:r>
      <w:r w:rsidRPr="00446A2F">
        <w:t>20</w:t>
      </w:r>
      <w:r>
        <w:t xml:space="preserve"> лет.</w:t>
      </w:r>
    </w:p>
    <w:p w:rsidR="003C4D2D" w:rsidRDefault="003C4D2D" w:rsidP="003C4D2D">
      <w:pPr>
        <w:suppressAutoHyphens/>
        <w:ind w:firstLine="567"/>
        <w:jc w:val="both"/>
      </w:pPr>
      <w:r>
        <w:t>Имеются ограничения прав на земельный участок:</w:t>
      </w:r>
    </w:p>
    <w:p w:rsidR="00FC371F" w:rsidRDefault="00FC371F" w:rsidP="003C4D2D">
      <w:pPr>
        <w:suppressAutoHyphens/>
        <w:ind w:firstLine="567"/>
        <w:jc w:val="both"/>
      </w:pPr>
    </w:p>
    <w:p w:rsidR="003C4D2D" w:rsidRDefault="003C4D2D" w:rsidP="003C4D2D">
      <w:pPr>
        <w:suppressAutoHyphens/>
        <w:ind w:firstLine="709"/>
        <w:jc w:val="both"/>
      </w:pPr>
      <w:r w:rsidRPr="00851645">
        <w:lastRenderedPageBreak/>
        <w:t xml:space="preserve">- </w:t>
      </w:r>
      <w:r>
        <w:rPr>
          <w:color w:val="000000"/>
          <w:shd w:val="clear" w:color="auto" w:fill="FFFFFF"/>
        </w:rPr>
        <w:t xml:space="preserve"> зона с особыми условиями использования территории ВЛ 0,4 кВ № 2 СТП 1111 ПС Короча</w:t>
      </w:r>
      <w:r w:rsidRPr="00851645">
        <w:t>, реестровый номер 31:0</w:t>
      </w:r>
      <w:r>
        <w:t>9</w:t>
      </w:r>
      <w:r w:rsidRPr="00851645">
        <w:t>-6.</w:t>
      </w:r>
      <w:r>
        <w:t>1588</w:t>
      </w:r>
      <w:r w:rsidRPr="00851645">
        <w:t>, учетный номер 31.0</w:t>
      </w:r>
      <w:r>
        <w:t>9</w:t>
      </w:r>
      <w:r w:rsidRPr="00851645">
        <w:t>.2.</w:t>
      </w:r>
      <w:r>
        <w:t>2063.</w:t>
      </w:r>
    </w:p>
    <w:p w:rsidR="003C4D2D" w:rsidRDefault="003C4D2D" w:rsidP="003C4D2D">
      <w:pPr>
        <w:suppressAutoHyphens/>
        <w:ind w:firstLine="709"/>
        <w:jc w:val="both"/>
      </w:pPr>
      <w:r>
        <w:t>Т</w:t>
      </w:r>
      <w:r w:rsidRPr="005C6BEC">
        <w:t>ехническ</w:t>
      </w:r>
      <w:r>
        <w:t xml:space="preserve">ая возможность подключения объекта к </w:t>
      </w:r>
      <w:r w:rsidRPr="00867F26">
        <w:t>электрическим</w:t>
      </w:r>
      <w:r>
        <w:t xml:space="preserve"> сетям, к сетям </w:t>
      </w:r>
      <w:r w:rsidRPr="00412E33">
        <w:t>газораспределения</w:t>
      </w:r>
      <w:r>
        <w:t xml:space="preserve"> имеется, к сетям теплоснабжения, к сетям </w:t>
      </w:r>
      <w:r w:rsidRPr="005D5528">
        <w:t>водоснабже</w:t>
      </w:r>
      <w:r>
        <w:t>ния не имеется.</w:t>
      </w:r>
      <w:r w:rsidRPr="005C6BEC">
        <w:t xml:space="preserve"> </w:t>
      </w:r>
    </w:p>
    <w:p w:rsidR="003C4D2D" w:rsidRDefault="003C4D2D" w:rsidP="003C4D2D">
      <w:pPr>
        <w:suppressAutoHyphens/>
        <w:ind w:firstLine="709"/>
        <w:jc w:val="both"/>
        <w:rPr>
          <w:szCs w:val="20"/>
        </w:rPr>
      </w:pPr>
      <w:r w:rsidRPr="00E92A9B">
        <w:t>Предельные параметры разрешенного строительства: м</w:t>
      </w:r>
      <w:r w:rsidRPr="00E92A9B">
        <w:rPr>
          <w:szCs w:val="20"/>
        </w:rPr>
        <w:t xml:space="preserve">инимальный отступ от границ земельного участка – </w:t>
      </w:r>
      <w:r>
        <w:rPr>
          <w:szCs w:val="20"/>
        </w:rPr>
        <w:t>3</w:t>
      </w:r>
      <w:r w:rsidRPr="00E92A9B">
        <w:rPr>
          <w:szCs w:val="20"/>
        </w:rPr>
        <w:t xml:space="preserve"> м, </w:t>
      </w:r>
      <w:r w:rsidRPr="00E92A9B">
        <w:t>м</w:t>
      </w:r>
      <w:r w:rsidRPr="00E92A9B">
        <w:rPr>
          <w:szCs w:val="20"/>
        </w:rPr>
        <w:t xml:space="preserve">инимальный отступ от границ земельного участка             со стороны красной линии – 5 м, </w:t>
      </w:r>
      <w:r>
        <w:rPr>
          <w:szCs w:val="20"/>
        </w:rPr>
        <w:t xml:space="preserve">максимальное количество </w:t>
      </w:r>
      <w:r w:rsidRPr="00E92A9B">
        <w:rPr>
          <w:szCs w:val="20"/>
        </w:rPr>
        <w:t>этаж</w:t>
      </w:r>
      <w:r>
        <w:rPr>
          <w:szCs w:val="20"/>
        </w:rPr>
        <w:t>ей</w:t>
      </w:r>
      <w:r w:rsidRPr="00E92A9B">
        <w:rPr>
          <w:szCs w:val="20"/>
        </w:rPr>
        <w:t xml:space="preserve"> – </w:t>
      </w:r>
      <w:r>
        <w:rPr>
          <w:szCs w:val="20"/>
        </w:rPr>
        <w:t>3</w:t>
      </w:r>
      <w:r w:rsidRPr="00E92A9B">
        <w:rPr>
          <w:szCs w:val="20"/>
        </w:rPr>
        <w:t xml:space="preserve">, </w:t>
      </w:r>
      <w:r>
        <w:rPr>
          <w:szCs w:val="20"/>
        </w:rPr>
        <w:t>высота до конька скатной кровли – до 14 м, высота до верха плоской кровли – до 10 м, максимальный процент застройки для основного вида – 30%, высота ограждения земельного участка -           до 2 м.</w:t>
      </w:r>
    </w:p>
    <w:p w:rsidR="003C4D2D" w:rsidRDefault="003C4D2D" w:rsidP="003C4D2D">
      <w:pPr>
        <w:pStyle w:val="ConsPlusNormal"/>
        <w:suppressAutoHyphens/>
        <w:jc w:val="both"/>
        <w:rPr>
          <w:u w:val="single"/>
        </w:rPr>
      </w:pPr>
    </w:p>
    <w:p w:rsidR="003C4D2D" w:rsidRPr="00BF4B09" w:rsidRDefault="003C4D2D" w:rsidP="003C4D2D">
      <w:pPr>
        <w:suppressAutoHyphens/>
        <w:ind w:firstLine="709"/>
        <w:jc w:val="both"/>
        <w:rPr>
          <w:b/>
          <w:u w:val="single"/>
        </w:rPr>
      </w:pPr>
      <w:r w:rsidRPr="00BF4B09">
        <w:rPr>
          <w:b/>
          <w:u w:val="single"/>
        </w:rPr>
        <w:t xml:space="preserve">Лот № </w:t>
      </w:r>
      <w:r>
        <w:rPr>
          <w:b/>
          <w:u w:val="single"/>
        </w:rPr>
        <w:t>3</w:t>
      </w:r>
    </w:p>
    <w:p w:rsidR="003C4D2D" w:rsidRPr="00443AC4" w:rsidRDefault="003C4D2D" w:rsidP="003C4D2D">
      <w:pPr>
        <w:pStyle w:val="ConsPlusNormal"/>
        <w:suppressAutoHyphens/>
        <w:ind w:firstLine="709"/>
        <w:jc w:val="both"/>
        <w:rPr>
          <w:bCs/>
        </w:rPr>
      </w:pPr>
      <w:r w:rsidRPr="00BF4B09">
        <w:rPr>
          <w:u w:val="single"/>
        </w:rPr>
        <w:t xml:space="preserve">Предмет </w:t>
      </w:r>
      <w:r>
        <w:rPr>
          <w:u w:val="single"/>
        </w:rPr>
        <w:t>аукциона</w:t>
      </w:r>
      <w:r w:rsidRPr="00BF4B09">
        <w:t xml:space="preserve"> - </w:t>
      </w:r>
      <w:r w:rsidRPr="00FB4C48">
        <w:t>право на заключение договора аренды земельного участка из категории</w:t>
      </w:r>
      <w:r>
        <w:t xml:space="preserve"> </w:t>
      </w:r>
      <w:r w:rsidRPr="00443AC4">
        <w:t>«</w:t>
      </w:r>
      <w:r w:rsidRPr="00443AC4">
        <w:rPr>
          <w:bCs/>
        </w:rPr>
        <w:t xml:space="preserve">земли </w:t>
      </w:r>
      <w:r>
        <w:rPr>
          <w:bCs/>
        </w:rPr>
        <w:t>населенных пунктов</w:t>
      </w:r>
      <w:r w:rsidRPr="00443AC4">
        <w:rPr>
          <w:bCs/>
        </w:rPr>
        <w:t xml:space="preserve">» с видом разрешенного использования </w:t>
      </w:r>
      <w:r>
        <w:rPr>
          <w:bCs/>
        </w:rPr>
        <w:t>–</w:t>
      </w:r>
      <w:r w:rsidRPr="00443AC4">
        <w:rPr>
          <w:bCs/>
        </w:rPr>
        <w:t xml:space="preserve"> </w:t>
      </w:r>
      <w:r>
        <w:rPr>
          <w:bCs/>
        </w:rPr>
        <w:t>магазины.</w:t>
      </w:r>
    </w:p>
    <w:p w:rsidR="003C4D2D" w:rsidRDefault="003C4D2D" w:rsidP="003C4D2D">
      <w:pPr>
        <w:suppressAutoHyphens/>
        <w:ind w:firstLine="709"/>
        <w:jc w:val="both"/>
      </w:pPr>
      <w:r w:rsidRPr="00443AC4">
        <w:rPr>
          <w:u w:val="single"/>
        </w:rPr>
        <w:t>Сведения о земельном участке</w:t>
      </w:r>
      <w:r>
        <w:t>: земельный участок площадью 50</w:t>
      </w:r>
      <w:r w:rsidRPr="00443AC4">
        <w:t xml:space="preserve"> кв. м, с кадастровым номером </w:t>
      </w:r>
      <w:r w:rsidRPr="008B7FB3">
        <w:t>31:09:</w:t>
      </w:r>
      <w:r>
        <w:t>0302004:493</w:t>
      </w:r>
      <w:r w:rsidRPr="00443AC4">
        <w:t xml:space="preserve">, по адресу: </w:t>
      </w:r>
      <w:r w:rsidRPr="008B7FB3">
        <w:t xml:space="preserve">Белгородская область, Корочанский район, с. </w:t>
      </w:r>
      <w:r>
        <w:t>Поповка, ул. Центральная.</w:t>
      </w:r>
    </w:p>
    <w:p w:rsidR="003C4D2D" w:rsidRPr="007738A0" w:rsidRDefault="003C4D2D" w:rsidP="003C4D2D">
      <w:pPr>
        <w:suppressAutoHyphens/>
        <w:ind w:firstLine="567"/>
        <w:jc w:val="both"/>
        <w:outlineLvl w:val="2"/>
      </w:pPr>
      <w:r w:rsidRPr="007738A0">
        <w:t>Начальная цена лота (</w:t>
      </w:r>
      <w:r w:rsidRPr="0099598E">
        <w:t>годовой размер арендной платы</w:t>
      </w:r>
      <w:r w:rsidRPr="007738A0">
        <w:t xml:space="preserve">) </w:t>
      </w:r>
      <w:r w:rsidRPr="00E11958">
        <w:t xml:space="preserve">– </w:t>
      </w:r>
      <w:r>
        <w:t>6250</w:t>
      </w:r>
      <w:r w:rsidRPr="00E11958">
        <w:t>,00 (</w:t>
      </w:r>
      <w:r>
        <w:t>шесть тысяч двести пятьдесят</w:t>
      </w:r>
      <w:r w:rsidRPr="00E11958">
        <w:t>) рублей, 00 копеек.</w:t>
      </w:r>
    </w:p>
    <w:p w:rsidR="003C4D2D" w:rsidRPr="007738A0" w:rsidRDefault="003C4D2D" w:rsidP="003C4D2D">
      <w:pPr>
        <w:suppressAutoHyphens/>
        <w:ind w:firstLine="567"/>
        <w:jc w:val="both"/>
        <w:outlineLvl w:val="2"/>
        <w:rPr>
          <w:bCs/>
        </w:rPr>
      </w:pPr>
      <w:r w:rsidRPr="007738A0">
        <w:t xml:space="preserve">Начальная цена лота определена по результатам рыночной оценки в соответствии с Федеральным </w:t>
      </w:r>
      <w:hyperlink r:id="rId12" w:history="1">
        <w:r w:rsidRPr="007738A0">
          <w:t>законом</w:t>
        </w:r>
      </w:hyperlink>
      <w:r w:rsidRPr="007738A0">
        <w:t xml:space="preserve"> от 29.07.1998 года № 135-ФЗ «Об оценочной деятельности в Российской Федерации».</w:t>
      </w:r>
    </w:p>
    <w:p w:rsidR="003C4D2D" w:rsidRPr="007738A0" w:rsidRDefault="003C4D2D" w:rsidP="003C4D2D">
      <w:pPr>
        <w:suppressAutoHyphens/>
        <w:ind w:firstLine="567"/>
        <w:jc w:val="both"/>
        <w:outlineLvl w:val="2"/>
      </w:pPr>
      <w:r w:rsidRPr="007738A0">
        <w:t xml:space="preserve">Размер задатка установлен в размере 100 процентов от начальной цены аукциона </w:t>
      </w:r>
      <w:r>
        <w:t xml:space="preserve">      </w:t>
      </w:r>
      <w:r w:rsidRPr="007738A0">
        <w:t xml:space="preserve">– </w:t>
      </w:r>
      <w:r>
        <w:t>6250</w:t>
      </w:r>
      <w:r w:rsidRPr="00E11958">
        <w:t>,00 (</w:t>
      </w:r>
      <w:r>
        <w:t>шесть тысяч двести пятьдесят</w:t>
      </w:r>
      <w:r w:rsidRPr="00E11958">
        <w:t>) рублей, 00 копеек.</w:t>
      </w:r>
    </w:p>
    <w:p w:rsidR="003C4D2D" w:rsidRDefault="003C4D2D" w:rsidP="003C4D2D">
      <w:pPr>
        <w:suppressAutoHyphens/>
        <w:ind w:firstLine="567"/>
        <w:jc w:val="both"/>
        <w:outlineLvl w:val="2"/>
      </w:pPr>
      <w:r w:rsidRPr="007738A0">
        <w:t xml:space="preserve">Шаг аукциона устанавливается в размере 3 процентов от начальной цены аукциона </w:t>
      </w:r>
      <w:r w:rsidRPr="00E11958">
        <w:t xml:space="preserve">– </w:t>
      </w:r>
      <w:r>
        <w:t>187,50</w:t>
      </w:r>
      <w:r w:rsidRPr="00E11958">
        <w:t xml:space="preserve"> (</w:t>
      </w:r>
      <w:r>
        <w:t>сто восемьдесят семь</w:t>
      </w:r>
      <w:r w:rsidRPr="00E11958">
        <w:t xml:space="preserve">) рублей, </w:t>
      </w:r>
      <w:r>
        <w:t>50</w:t>
      </w:r>
      <w:r w:rsidRPr="00E11958">
        <w:t xml:space="preserve"> копе</w:t>
      </w:r>
      <w:r>
        <w:t>ек</w:t>
      </w:r>
      <w:r w:rsidRPr="00E11958">
        <w:t>.</w:t>
      </w:r>
    </w:p>
    <w:p w:rsidR="003C4D2D" w:rsidRDefault="003C4D2D" w:rsidP="003C4D2D">
      <w:pPr>
        <w:suppressAutoHyphens/>
        <w:ind w:firstLine="709"/>
        <w:jc w:val="both"/>
      </w:pPr>
      <w:r>
        <w:t>Срок договора аренды – 5 лет.</w:t>
      </w:r>
    </w:p>
    <w:p w:rsidR="003C4D2D" w:rsidRDefault="003C4D2D" w:rsidP="003C4D2D">
      <w:pPr>
        <w:suppressAutoHyphens/>
        <w:ind w:firstLine="567"/>
        <w:jc w:val="both"/>
      </w:pPr>
      <w:r>
        <w:t>Имеются ограничения прав на земельный участок:</w:t>
      </w:r>
    </w:p>
    <w:p w:rsidR="003C4D2D" w:rsidRDefault="003C4D2D" w:rsidP="003C4D2D">
      <w:pPr>
        <w:suppressAutoHyphens/>
        <w:ind w:firstLine="709"/>
        <w:jc w:val="both"/>
      </w:pPr>
      <w:r w:rsidRPr="00851645">
        <w:t xml:space="preserve">- </w:t>
      </w:r>
      <w:r>
        <w:rPr>
          <w:color w:val="000000"/>
          <w:shd w:val="clear" w:color="auto" w:fill="FFFFFF"/>
        </w:rPr>
        <w:t>охранная зона сооружения – ВЛ-04 КТП 105 ПС Поповка № 1</w:t>
      </w:r>
      <w:r w:rsidRPr="00851645">
        <w:t>, реестровый номер 31:0</w:t>
      </w:r>
      <w:r>
        <w:t>9</w:t>
      </w:r>
      <w:r w:rsidRPr="00851645">
        <w:t>-6.</w:t>
      </w:r>
      <w:r>
        <w:t>632</w:t>
      </w:r>
      <w:r w:rsidRPr="00851645">
        <w:t>, учетный номер 31.0</w:t>
      </w:r>
      <w:r>
        <w:t>9</w:t>
      </w:r>
      <w:r w:rsidRPr="00851645">
        <w:t>.2.</w:t>
      </w:r>
      <w:r>
        <w:t>1192.</w:t>
      </w:r>
    </w:p>
    <w:p w:rsidR="003C4D2D" w:rsidRDefault="003C4D2D" w:rsidP="003C4D2D">
      <w:pPr>
        <w:suppressAutoHyphens/>
        <w:ind w:firstLine="709"/>
        <w:jc w:val="both"/>
      </w:pPr>
      <w:r>
        <w:t>Т</w:t>
      </w:r>
      <w:r w:rsidRPr="005C6BEC">
        <w:t>ехническ</w:t>
      </w:r>
      <w:r>
        <w:t xml:space="preserve">ая возможность подключения объекта к </w:t>
      </w:r>
      <w:r w:rsidRPr="00867F26">
        <w:t>электрическим</w:t>
      </w:r>
      <w:r>
        <w:t xml:space="preserve"> сетям, к сетям </w:t>
      </w:r>
      <w:r w:rsidRPr="00412E33">
        <w:t>газораспределения</w:t>
      </w:r>
      <w:r>
        <w:t xml:space="preserve">, к сетям </w:t>
      </w:r>
      <w:r w:rsidRPr="005D5528">
        <w:t>водоснабже</w:t>
      </w:r>
      <w:r>
        <w:t>ния имеется, к сетям теплоснабжения не имеется.</w:t>
      </w:r>
      <w:r w:rsidRPr="005C6BEC">
        <w:t xml:space="preserve"> </w:t>
      </w:r>
    </w:p>
    <w:p w:rsidR="003C4D2D" w:rsidRDefault="003C4D2D" w:rsidP="003C4D2D">
      <w:pPr>
        <w:suppressAutoHyphens/>
        <w:ind w:firstLine="709"/>
        <w:jc w:val="both"/>
        <w:rPr>
          <w:szCs w:val="20"/>
        </w:rPr>
      </w:pPr>
      <w:r w:rsidRPr="00E92A9B">
        <w:t xml:space="preserve">Предельные параметры разрешенного строительства: </w:t>
      </w:r>
      <w:r>
        <w:t>минимальный отступ от границ земельного участка – 1 м., максимальное количество этажей – 4 эт., максимальный процент застройки – 90%.</w:t>
      </w:r>
    </w:p>
    <w:p w:rsidR="003C4D2D" w:rsidRDefault="003C4D2D" w:rsidP="003C4D2D">
      <w:pPr>
        <w:suppressAutoHyphens/>
        <w:ind w:firstLine="709"/>
        <w:jc w:val="both"/>
        <w:rPr>
          <w:szCs w:val="20"/>
        </w:rPr>
      </w:pPr>
    </w:p>
    <w:p w:rsidR="003C4D2D" w:rsidRPr="00BF4B09" w:rsidRDefault="003C4D2D" w:rsidP="003C4D2D">
      <w:pPr>
        <w:suppressAutoHyphens/>
        <w:ind w:firstLine="709"/>
        <w:jc w:val="both"/>
        <w:rPr>
          <w:b/>
          <w:u w:val="single"/>
        </w:rPr>
      </w:pPr>
      <w:r w:rsidRPr="00BF4B09">
        <w:rPr>
          <w:b/>
          <w:u w:val="single"/>
        </w:rPr>
        <w:t xml:space="preserve">Лот № </w:t>
      </w:r>
      <w:r>
        <w:rPr>
          <w:b/>
          <w:u w:val="single"/>
        </w:rPr>
        <w:t>4</w:t>
      </w:r>
    </w:p>
    <w:p w:rsidR="003C4D2D" w:rsidRPr="00443AC4" w:rsidRDefault="003C4D2D" w:rsidP="003C4D2D">
      <w:pPr>
        <w:pStyle w:val="ConsPlusNormal"/>
        <w:suppressAutoHyphens/>
        <w:ind w:firstLine="709"/>
        <w:jc w:val="both"/>
        <w:rPr>
          <w:bCs/>
        </w:rPr>
      </w:pPr>
      <w:r w:rsidRPr="00BF4B09">
        <w:rPr>
          <w:u w:val="single"/>
        </w:rPr>
        <w:t xml:space="preserve">Предмет </w:t>
      </w:r>
      <w:r>
        <w:rPr>
          <w:u w:val="single"/>
        </w:rPr>
        <w:t>аукциона</w:t>
      </w:r>
      <w:r w:rsidRPr="00BF4B09">
        <w:t xml:space="preserve"> - </w:t>
      </w:r>
      <w:r w:rsidRPr="00FB4C48">
        <w:t>право на заключение договора аренды земельного участка из категории</w:t>
      </w:r>
      <w:r>
        <w:t xml:space="preserve"> </w:t>
      </w:r>
      <w:r w:rsidRPr="00443AC4">
        <w:t>«</w:t>
      </w:r>
      <w:r w:rsidRPr="00443AC4">
        <w:rPr>
          <w:bCs/>
        </w:rPr>
        <w:t xml:space="preserve">земли </w:t>
      </w:r>
      <w:r>
        <w:rPr>
          <w:bCs/>
        </w:rPr>
        <w:t>населенных пунктов</w:t>
      </w:r>
      <w:r w:rsidRPr="00443AC4">
        <w:rPr>
          <w:bCs/>
        </w:rPr>
        <w:t xml:space="preserve">» с видом разрешенного использования </w:t>
      </w:r>
      <w:r>
        <w:rPr>
          <w:bCs/>
        </w:rPr>
        <w:t>–</w:t>
      </w:r>
      <w:r w:rsidRPr="00443AC4">
        <w:rPr>
          <w:bCs/>
        </w:rPr>
        <w:t xml:space="preserve"> </w:t>
      </w:r>
      <w:r>
        <w:rPr>
          <w:bCs/>
        </w:rPr>
        <w:t>склады.</w:t>
      </w:r>
    </w:p>
    <w:p w:rsidR="003C4D2D" w:rsidRDefault="003C4D2D" w:rsidP="003C4D2D">
      <w:pPr>
        <w:suppressAutoHyphens/>
        <w:ind w:firstLine="709"/>
        <w:jc w:val="both"/>
      </w:pPr>
      <w:r w:rsidRPr="00443AC4">
        <w:rPr>
          <w:u w:val="single"/>
        </w:rPr>
        <w:t>Сведения о земельном участке</w:t>
      </w:r>
      <w:r>
        <w:t>: земельный участок площадью 5513</w:t>
      </w:r>
      <w:r w:rsidRPr="00443AC4">
        <w:t xml:space="preserve"> кв. м, с кадастровым номером </w:t>
      </w:r>
      <w:r w:rsidRPr="00B61817">
        <w:t>31:09:2206008:216</w:t>
      </w:r>
      <w:r w:rsidRPr="00443AC4">
        <w:t xml:space="preserve">, по адресу: </w:t>
      </w:r>
      <w:r w:rsidRPr="00B61817">
        <w:t>Белгородская область, Корочанский район, Афанасовское сельское поселение,  с. Афанасово</w:t>
      </w:r>
      <w:r>
        <w:t>.</w:t>
      </w:r>
    </w:p>
    <w:p w:rsidR="003C4D2D" w:rsidRPr="007738A0" w:rsidRDefault="003C4D2D" w:rsidP="003C4D2D">
      <w:pPr>
        <w:suppressAutoHyphens/>
        <w:ind w:firstLine="567"/>
        <w:jc w:val="both"/>
        <w:outlineLvl w:val="2"/>
      </w:pPr>
      <w:r w:rsidRPr="007738A0">
        <w:t>Начальная цена лота (</w:t>
      </w:r>
      <w:r w:rsidRPr="0099598E">
        <w:t>годовой размер арендной платы</w:t>
      </w:r>
      <w:r w:rsidRPr="007738A0">
        <w:t>) –</w:t>
      </w:r>
      <w:r>
        <w:t xml:space="preserve"> 34802,00</w:t>
      </w:r>
      <w:r w:rsidRPr="007738A0">
        <w:t xml:space="preserve"> (</w:t>
      </w:r>
      <w:r>
        <w:t>тридцать четыре тысячи восемьсот два)</w:t>
      </w:r>
      <w:r w:rsidRPr="007738A0">
        <w:t xml:space="preserve"> рубл</w:t>
      </w:r>
      <w:r>
        <w:t>я</w:t>
      </w:r>
      <w:r w:rsidRPr="007738A0">
        <w:t>, 00 копеек.</w:t>
      </w:r>
    </w:p>
    <w:p w:rsidR="003C4D2D" w:rsidRPr="007738A0" w:rsidRDefault="003C4D2D" w:rsidP="003C4D2D">
      <w:pPr>
        <w:suppressAutoHyphens/>
        <w:ind w:firstLine="567"/>
        <w:jc w:val="both"/>
        <w:outlineLvl w:val="2"/>
        <w:rPr>
          <w:bCs/>
        </w:rPr>
      </w:pPr>
      <w:r w:rsidRPr="007738A0">
        <w:t xml:space="preserve">Начальная цена лота определена по результатам рыночной оценки в соответствии с Федеральным </w:t>
      </w:r>
      <w:hyperlink r:id="rId13" w:history="1">
        <w:r w:rsidRPr="007738A0">
          <w:t>законом</w:t>
        </w:r>
      </w:hyperlink>
      <w:r w:rsidRPr="007738A0">
        <w:t xml:space="preserve"> от 29.07.1998 года № 135-ФЗ «Об оценочной деятельности в Российской Федерации».</w:t>
      </w:r>
    </w:p>
    <w:p w:rsidR="003C4D2D" w:rsidRDefault="003C4D2D" w:rsidP="003C4D2D">
      <w:pPr>
        <w:suppressAutoHyphens/>
        <w:ind w:firstLine="567"/>
        <w:jc w:val="both"/>
        <w:outlineLvl w:val="2"/>
      </w:pPr>
      <w:r w:rsidRPr="007738A0">
        <w:t xml:space="preserve">Размер задатка установлен в размере 100 процентов от начальной цены аукциона </w:t>
      </w:r>
      <w:r>
        <w:t xml:space="preserve">      </w:t>
      </w:r>
      <w:r w:rsidRPr="007738A0">
        <w:t xml:space="preserve">– </w:t>
      </w:r>
      <w:r>
        <w:t>34802,00</w:t>
      </w:r>
      <w:r w:rsidRPr="007738A0">
        <w:t xml:space="preserve"> (</w:t>
      </w:r>
      <w:r>
        <w:t>тридцать четыре тысячи восемьсот два)</w:t>
      </w:r>
      <w:r w:rsidRPr="007738A0">
        <w:t xml:space="preserve"> рубл</w:t>
      </w:r>
      <w:r>
        <w:t>я</w:t>
      </w:r>
      <w:r w:rsidRPr="007738A0">
        <w:t>, 00 копеек.</w:t>
      </w:r>
    </w:p>
    <w:p w:rsidR="003C4D2D" w:rsidRDefault="003C4D2D" w:rsidP="003C4D2D">
      <w:pPr>
        <w:suppressAutoHyphens/>
        <w:ind w:firstLine="567"/>
        <w:jc w:val="both"/>
        <w:outlineLvl w:val="2"/>
      </w:pPr>
      <w:r w:rsidRPr="007738A0">
        <w:t xml:space="preserve">Шаг аукциона устанавливается в размере 3 процентов от начальной цены аукциона – </w:t>
      </w:r>
      <w:r>
        <w:t>1044,06</w:t>
      </w:r>
      <w:r w:rsidRPr="007738A0">
        <w:t xml:space="preserve"> (</w:t>
      </w:r>
      <w:r>
        <w:t>одна тысяча сорок четыре)</w:t>
      </w:r>
      <w:r w:rsidRPr="007738A0">
        <w:t xml:space="preserve"> рубл</w:t>
      </w:r>
      <w:r>
        <w:t>я</w:t>
      </w:r>
      <w:r w:rsidRPr="007738A0">
        <w:t xml:space="preserve">, </w:t>
      </w:r>
      <w:r>
        <w:t>6 копеек</w:t>
      </w:r>
      <w:r w:rsidRPr="007738A0">
        <w:t>.</w:t>
      </w:r>
    </w:p>
    <w:p w:rsidR="003C4D2D" w:rsidRDefault="003C4D2D" w:rsidP="003C4D2D">
      <w:pPr>
        <w:suppressAutoHyphens/>
        <w:ind w:firstLine="709"/>
        <w:jc w:val="both"/>
      </w:pPr>
      <w:r>
        <w:t>Срок договора аренды – 1</w:t>
      </w:r>
      <w:r w:rsidRPr="00446A2F">
        <w:t>0</w:t>
      </w:r>
      <w:r>
        <w:t xml:space="preserve"> лет.</w:t>
      </w:r>
    </w:p>
    <w:p w:rsidR="003C4D2D" w:rsidRDefault="003C4D2D" w:rsidP="003C4D2D">
      <w:pPr>
        <w:suppressAutoHyphens/>
        <w:ind w:firstLine="709"/>
        <w:jc w:val="both"/>
      </w:pPr>
      <w:r>
        <w:t>Т</w:t>
      </w:r>
      <w:r w:rsidRPr="005C6BEC">
        <w:t>ехническ</w:t>
      </w:r>
      <w:r>
        <w:t xml:space="preserve">ая возможность подключения объекта к </w:t>
      </w:r>
      <w:r w:rsidRPr="00867F26">
        <w:t>электрическим</w:t>
      </w:r>
      <w:r>
        <w:t xml:space="preserve"> сетям, к сетям </w:t>
      </w:r>
      <w:r w:rsidRPr="00412E33">
        <w:t>газораспределения</w:t>
      </w:r>
      <w:r>
        <w:t xml:space="preserve">, имеется, к сетям </w:t>
      </w:r>
      <w:r w:rsidRPr="005D5528">
        <w:t>водоснабже</w:t>
      </w:r>
      <w:r>
        <w:t>ния и теплоснабжения не имеется.</w:t>
      </w:r>
      <w:r w:rsidRPr="005C6BEC">
        <w:t xml:space="preserve"> </w:t>
      </w:r>
    </w:p>
    <w:p w:rsidR="003C4D2D" w:rsidRDefault="003C4D2D" w:rsidP="003C4D2D">
      <w:pPr>
        <w:suppressAutoHyphens/>
        <w:ind w:firstLine="709"/>
        <w:jc w:val="both"/>
        <w:rPr>
          <w:szCs w:val="20"/>
        </w:rPr>
      </w:pPr>
      <w:r w:rsidRPr="00E92A9B">
        <w:lastRenderedPageBreak/>
        <w:t xml:space="preserve">Предельные параметры разрешенного строительства: </w:t>
      </w:r>
      <w:r>
        <w:t>минимальный процент озеленения – 20%, максимальный процент застройки земельного участка – 60%, минимальные отступы от границ земельного участка – 3 метра</w:t>
      </w:r>
      <w:r>
        <w:rPr>
          <w:szCs w:val="20"/>
        </w:rPr>
        <w:t>.</w:t>
      </w:r>
    </w:p>
    <w:p w:rsidR="003C4D2D" w:rsidRDefault="003C4D2D" w:rsidP="003C4D2D">
      <w:pPr>
        <w:suppressAutoHyphens/>
        <w:ind w:firstLine="709"/>
        <w:jc w:val="both"/>
        <w:rPr>
          <w:szCs w:val="20"/>
        </w:rPr>
      </w:pPr>
    </w:p>
    <w:p w:rsidR="003C4D2D" w:rsidRPr="00BF4B09" w:rsidRDefault="003C4D2D" w:rsidP="003C4D2D">
      <w:pPr>
        <w:suppressAutoHyphens/>
        <w:ind w:firstLine="709"/>
        <w:jc w:val="both"/>
        <w:rPr>
          <w:b/>
          <w:u w:val="single"/>
        </w:rPr>
      </w:pPr>
      <w:r w:rsidRPr="00BF4B09">
        <w:rPr>
          <w:b/>
          <w:u w:val="single"/>
        </w:rPr>
        <w:t xml:space="preserve">Лот № </w:t>
      </w:r>
      <w:r>
        <w:rPr>
          <w:b/>
          <w:u w:val="single"/>
        </w:rPr>
        <w:t>5</w:t>
      </w:r>
    </w:p>
    <w:p w:rsidR="003C4D2D" w:rsidRPr="00443AC4" w:rsidRDefault="003C4D2D" w:rsidP="003C4D2D">
      <w:pPr>
        <w:pStyle w:val="ConsPlusNormal"/>
        <w:suppressAutoHyphens/>
        <w:ind w:firstLine="709"/>
        <w:jc w:val="both"/>
        <w:rPr>
          <w:bCs/>
        </w:rPr>
      </w:pPr>
      <w:r w:rsidRPr="00BF4B09">
        <w:rPr>
          <w:u w:val="single"/>
        </w:rPr>
        <w:t xml:space="preserve">Предмет </w:t>
      </w:r>
      <w:r>
        <w:rPr>
          <w:u w:val="single"/>
        </w:rPr>
        <w:t>аукциона</w:t>
      </w:r>
      <w:r w:rsidRPr="00BF4B09">
        <w:t xml:space="preserve"> - </w:t>
      </w:r>
      <w:r w:rsidRPr="00FB4C48">
        <w:t>право на заключение договора аренды земельного участка из категории</w:t>
      </w:r>
      <w:r>
        <w:t xml:space="preserve"> </w:t>
      </w:r>
      <w:r w:rsidRPr="00443AC4">
        <w:t>«</w:t>
      </w:r>
      <w:r w:rsidRPr="00443AC4">
        <w:rPr>
          <w:bCs/>
        </w:rPr>
        <w:t xml:space="preserve">земли </w:t>
      </w:r>
      <w:r>
        <w:rPr>
          <w:bCs/>
        </w:rPr>
        <w:t>населенных пунктов</w:t>
      </w:r>
      <w:r w:rsidRPr="00443AC4">
        <w:rPr>
          <w:bCs/>
        </w:rPr>
        <w:t xml:space="preserve">» с видом разрешенного использования </w:t>
      </w:r>
      <w:r>
        <w:rPr>
          <w:bCs/>
        </w:rPr>
        <w:t>–</w:t>
      </w:r>
      <w:r w:rsidRPr="00443AC4">
        <w:rPr>
          <w:bCs/>
        </w:rPr>
        <w:t xml:space="preserve"> </w:t>
      </w:r>
      <w:r w:rsidRPr="008B7FB3">
        <w:rPr>
          <w:bCs/>
        </w:rPr>
        <w:t xml:space="preserve">для </w:t>
      </w:r>
      <w:r>
        <w:rPr>
          <w:bCs/>
        </w:rPr>
        <w:t>ведения личного подсобного хозяйства.</w:t>
      </w:r>
    </w:p>
    <w:p w:rsidR="003C4D2D" w:rsidRDefault="003C4D2D" w:rsidP="003C4D2D">
      <w:pPr>
        <w:suppressAutoHyphens/>
        <w:ind w:firstLine="709"/>
        <w:jc w:val="both"/>
      </w:pPr>
      <w:r w:rsidRPr="00443AC4">
        <w:rPr>
          <w:u w:val="single"/>
        </w:rPr>
        <w:t>Сведения о земельном участке</w:t>
      </w:r>
      <w:r>
        <w:t>: земельный участок площадью 1500</w:t>
      </w:r>
      <w:r w:rsidRPr="00443AC4">
        <w:t xml:space="preserve"> кв. м, с кадастровым номером </w:t>
      </w:r>
      <w:r w:rsidRPr="008B7FB3">
        <w:t>31:09:</w:t>
      </w:r>
      <w:r>
        <w:t>0302005:102</w:t>
      </w:r>
      <w:r w:rsidRPr="00443AC4">
        <w:t xml:space="preserve">, по адресу: </w:t>
      </w:r>
      <w:r w:rsidRPr="008B7FB3">
        <w:t xml:space="preserve">Белгородская область, Корочанский район, с. </w:t>
      </w:r>
      <w:r>
        <w:t>Поповка.</w:t>
      </w:r>
    </w:p>
    <w:p w:rsidR="003C4D2D" w:rsidRPr="007738A0" w:rsidRDefault="003C4D2D" w:rsidP="003C4D2D">
      <w:pPr>
        <w:suppressAutoHyphens/>
        <w:ind w:firstLine="567"/>
        <w:jc w:val="both"/>
        <w:outlineLvl w:val="2"/>
      </w:pPr>
      <w:r w:rsidRPr="007738A0">
        <w:t>Начальная цена лота (</w:t>
      </w:r>
      <w:r w:rsidRPr="0099598E">
        <w:t>годовой размер арендной платы</w:t>
      </w:r>
      <w:r w:rsidRPr="007738A0">
        <w:t xml:space="preserve">) </w:t>
      </w:r>
      <w:r w:rsidRPr="00670556">
        <w:t xml:space="preserve">– </w:t>
      </w:r>
      <w:r>
        <w:t>9540</w:t>
      </w:r>
      <w:r w:rsidRPr="00670556">
        <w:t>,00 (</w:t>
      </w:r>
      <w:r>
        <w:t>девять тысяч пятьсот сорок</w:t>
      </w:r>
      <w:r w:rsidRPr="00670556">
        <w:t>) рублей, 00 копеек.</w:t>
      </w:r>
    </w:p>
    <w:p w:rsidR="003C4D2D" w:rsidRPr="007738A0" w:rsidRDefault="003C4D2D" w:rsidP="003C4D2D">
      <w:pPr>
        <w:suppressAutoHyphens/>
        <w:ind w:firstLine="567"/>
        <w:jc w:val="both"/>
        <w:outlineLvl w:val="2"/>
        <w:rPr>
          <w:bCs/>
        </w:rPr>
      </w:pPr>
      <w:r w:rsidRPr="007738A0">
        <w:t xml:space="preserve">Начальная цена лота определена по результатам рыночной оценки в соответствии с Федеральным </w:t>
      </w:r>
      <w:hyperlink r:id="rId14" w:history="1">
        <w:r w:rsidRPr="007738A0">
          <w:t>законом</w:t>
        </w:r>
      </w:hyperlink>
      <w:r w:rsidRPr="007738A0">
        <w:t xml:space="preserve"> от 29.07.1998 года № 135-ФЗ «Об оценочной деятельности в Российской Федерации».</w:t>
      </w:r>
    </w:p>
    <w:p w:rsidR="003C4D2D" w:rsidRPr="007738A0" w:rsidRDefault="003C4D2D" w:rsidP="003C4D2D">
      <w:pPr>
        <w:suppressAutoHyphens/>
        <w:ind w:firstLine="567"/>
        <w:jc w:val="both"/>
        <w:outlineLvl w:val="2"/>
      </w:pPr>
      <w:r w:rsidRPr="007738A0">
        <w:t xml:space="preserve">Размер задатка установлен в размере 100 процентов от начальной цены аукциона </w:t>
      </w:r>
      <w:r>
        <w:t xml:space="preserve">      </w:t>
      </w:r>
      <w:r w:rsidRPr="007738A0">
        <w:t xml:space="preserve">– </w:t>
      </w:r>
      <w:r>
        <w:t>9540</w:t>
      </w:r>
      <w:r w:rsidRPr="00670556">
        <w:t>,00 (</w:t>
      </w:r>
      <w:r>
        <w:t>девять тысяч пятьсот сорок</w:t>
      </w:r>
      <w:r w:rsidRPr="00670556">
        <w:t>) рублей, 00 копеек.</w:t>
      </w:r>
    </w:p>
    <w:p w:rsidR="003C4D2D" w:rsidRDefault="003C4D2D" w:rsidP="003C4D2D">
      <w:pPr>
        <w:suppressAutoHyphens/>
        <w:ind w:firstLine="567"/>
        <w:jc w:val="both"/>
        <w:outlineLvl w:val="2"/>
      </w:pPr>
      <w:r w:rsidRPr="007738A0">
        <w:t xml:space="preserve">Шаг аукциона устанавливается в размере 3 процентов от начальной цены аукциона </w:t>
      </w:r>
      <w:r w:rsidRPr="00670556">
        <w:t xml:space="preserve">– </w:t>
      </w:r>
      <w:r>
        <w:t>286</w:t>
      </w:r>
      <w:r w:rsidRPr="00670556">
        <w:t>,</w:t>
      </w:r>
      <w:r>
        <w:t>2</w:t>
      </w:r>
      <w:r w:rsidRPr="00670556">
        <w:t>0 (</w:t>
      </w:r>
      <w:r>
        <w:t>двести восемьдесят шесть</w:t>
      </w:r>
      <w:r w:rsidRPr="00670556">
        <w:t xml:space="preserve">) рублей, </w:t>
      </w:r>
      <w:r>
        <w:t>2</w:t>
      </w:r>
      <w:r w:rsidRPr="00670556">
        <w:t>0 копеек.</w:t>
      </w:r>
    </w:p>
    <w:p w:rsidR="003C4D2D" w:rsidRDefault="003C4D2D" w:rsidP="003C4D2D">
      <w:pPr>
        <w:suppressAutoHyphens/>
        <w:ind w:firstLine="709"/>
        <w:jc w:val="both"/>
      </w:pPr>
      <w:r>
        <w:t xml:space="preserve">Срок договора аренды – </w:t>
      </w:r>
      <w:r w:rsidRPr="00446A2F">
        <w:t>20</w:t>
      </w:r>
      <w:r>
        <w:t xml:space="preserve"> лет.</w:t>
      </w:r>
    </w:p>
    <w:p w:rsidR="003C4D2D" w:rsidRDefault="003C4D2D" w:rsidP="003C4D2D">
      <w:pPr>
        <w:suppressAutoHyphens/>
        <w:ind w:firstLine="567"/>
        <w:jc w:val="both"/>
      </w:pPr>
      <w:r>
        <w:t>Имеются ограничения прав на земельный участок:</w:t>
      </w:r>
    </w:p>
    <w:p w:rsidR="003C4D2D" w:rsidRDefault="003C4D2D" w:rsidP="003C4D2D">
      <w:pPr>
        <w:suppressAutoHyphens/>
        <w:ind w:firstLine="709"/>
        <w:jc w:val="both"/>
      </w:pPr>
      <w:r w:rsidRPr="00851645">
        <w:t xml:space="preserve">- </w:t>
      </w:r>
      <w:r>
        <w:rPr>
          <w:color w:val="000000"/>
          <w:shd w:val="clear" w:color="auto" w:fill="FFFFFF"/>
        </w:rPr>
        <w:t xml:space="preserve"> охранная зона ВЛ-10 кВ № 1 ПС Поповка</w:t>
      </w:r>
      <w:r w:rsidRPr="00851645">
        <w:t>, реестровый номер 31:0</w:t>
      </w:r>
      <w:r>
        <w:t>9</w:t>
      </w:r>
      <w:r w:rsidRPr="00851645">
        <w:t>-6.</w:t>
      </w:r>
      <w:r>
        <w:t>1183</w:t>
      </w:r>
      <w:r w:rsidRPr="00851645">
        <w:t>, учетный номер 31.0</w:t>
      </w:r>
      <w:r>
        <w:t>9</w:t>
      </w:r>
      <w:r w:rsidRPr="00851645">
        <w:t>.2.</w:t>
      </w:r>
      <w:r>
        <w:t>21.</w:t>
      </w:r>
    </w:p>
    <w:p w:rsidR="003C4D2D" w:rsidRDefault="003C4D2D" w:rsidP="003C4D2D">
      <w:pPr>
        <w:suppressAutoHyphens/>
        <w:ind w:firstLine="709"/>
        <w:jc w:val="both"/>
      </w:pPr>
      <w:r>
        <w:t>Т</w:t>
      </w:r>
      <w:r w:rsidRPr="005C6BEC">
        <w:t>ехническ</w:t>
      </w:r>
      <w:r>
        <w:t xml:space="preserve">ая возможность подключения объекта к </w:t>
      </w:r>
      <w:r w:rsidRPr="00867F26">
        <w:t>электрическим</w:t>
      </w:r>
      <w:r>
        <w:t xml:space="preserve"> сетям, к сетям </w:t>
      </w:r>
      <w:r w:rsidRPr="00412E33">
        <w:t>газораспределения</w:t>
      </w:r>
      <w:r>
        <w:t>, к сетям водоснабжения имеется, к сетям теплоснабжения не имеется.</w:t>
      </w:r>
      <w:r w:rsidRPr="005C6BEC">
        <w:t xml:space="preserve"> </w:t>
      </w:r>
    </w:p>
    <w:p w:rsidR="003C4D2D" w:rsidRDefault="003C4D2D" w:rsidP="003C4D2D">
      <w:pPr>
        <w:suppressAutoHyphens/>
        <w:ind w:firstLine="709"/>
        <w:jc w:val="both"/>
        <w:rPr>
          <w:szCs w:val="20"/>
        </w:rPr>
      </w:pPr>
      <w:r w:rsidRPr="00E92A9B">
        <w:t>Предельные параметры разрешенного строительства: м</w:t>
      </w:r>
      <w:r w:rsidRPr="00E92A9B">
        <w:rPr>
          <w:szCs w:val="20"/>
        </w:rPr>
        <w:t xml:space="preserve">инимальный отступ от границ земельного участка – </w:t>
      </w:r>
      <w:r>
        <w:rPr>
          <w:szCs w:val="20"/>
        </w:rPr>
        <w:t>3</w:t>
      </w:r>
      <w:r w:rsidRPr="00E92A9B">
        <w:rPr>
          <w:szCs w:val="20"/>
        </w:rPr>
        <w:t xml:space="preserve"> м, </w:t>
      </w:r>
      <w:r w:rsidRPr="00E92A9B">
        <w:t>м</w:t>
      </w:r>
      <w:r w:rsidRPr="00E92A9B">
        <w:rPr>
          <w:szCs w:val="20"/>
        </w:rPr>
        <w:t xml:space="preserve">инимальный отступ от границ земельного участка             со стороны красной линии – 5 м, </w:t>
      </w:r>
      <w:r>
        <w:rPr>
          <w:szCs w:val="20"/>
        </w:rPr>
        <w:t xml:space="preserve">максимальное количество </w:t>
      </w:r>
      <w:r w:rsidRPr="00E92A9B">
        <w:rPr>
          <w:szCs w:val="20"/>
        </w:rPr>
        <w:t>этаж</w:t>
      </w:r>
      <w:r>
        <w:rPr>
          <w:szCs w:val="20"/>
        </w:rPr>
        <w:t>ей</w:t>
      </w:r>
      <w:r w:rsidRPr="00E92A9B">
        <w:rPr>
          <w:szCs w:val="20"/>
        </w:rPr>
        <w:t xml:space="preserve"> – </w:t>
      </w:r>
      <w:r>
        <w:rPr>
          <w:szCs w:val="20"/>
        </w:rPr>
        <w:t>3</w:t>
      </w:r>
      <w:r w:rsidRPr="00E92A9B">
        <w:rPr>
          <w:szCs w:val="20"/>
        </w:rPr>
        <w:t xml:space="preserve">, </w:t>
      </w:r>
      <w:r>
        <w:rPr>
          <w:szCs w:val="20"/>
        </w:rPr>
        <w:t>высота до конька скатной кровли – до 14 м, высота до верха плоской кровли – до 10 м, максимальный процент застройки для основного вида – 30%, высота ограждения земельного участка -           до 2 м.</w:t>
      </w:r>
    </w:p>
    <w:p w:rsidR="007C15AE" w:rsidRPr="00AC6617" w:rsidRDefault="007C15AE" w:rsidP="009B20D8">
      <w:pPr>
        <w:jc w:val="both"/>
        <w:rPr>
          <w:sz w:val="16"/>
          <w:szCs w:val="16"/>
        </w:rPr>
      </w:pPr>
    </w:p>
    <w:p w:rsidR="00694E81" w:rsidRPr="00976150" w:rsidRDefault="00694E81" w:rsidP="00032413">
      <w:pPr>
        <w:jc w:val="both"/>
      </w:pPr>
      <w:r w:rsidRPr="00976150">
        <w:tab/>
        <w:t xml:space="preserve">До окончания срока подачи заявок, указанного в </w:t>
      </w:r>
      <w:r w:rsidR="002063D2" w:rsidRPr="00976150">
        <w:t>извещении о проведении аукциона</w:t>
      </w:r>
      <w:r w:rsidRPr="00976150">
        <w:t xml:space="preserve"> (до 08 часов </w:t>
      </w:r>
      <w:r w:rsidR="00FC2A74" w:rsidRPr="00976150">
        <w:t>3</w:t>
      </w:r>
      <w:r w:rsidR="007C0F08" w:rsidRPr="00976150">
        <w:t xml:space="preserve">0 минут </w:t>
      </w:r>
      <w:r w:rsidR="003C4D2D">
        <w:t>26</w:t>
      </w:r>
      <w:r w:rsidR="00066BB3">
        <w:t xml:space="preserve"> </w:t>
      </w:r>
      <w:r w:rsidR="003C4D2D">
        <w:t>августа</w:t>
      </w:r>
      <w:r w:rsidRPr="00976150">
        <w:t xml:space="preserve"> 20</w:t>
      </w:r>
      <w:r w:rsidR="00115664" w:rsidRPr="00976150">
        <w:t>2</w:t>
      </w:r>
      <w:r w:rsidR="00545A13">
        <w:t>4</w:t>
      </w:r>
      <w:r w:rsidRPr="00976150">
        <w:t xml:space="preserve"> года) поступили следующие заявки на участие в </w:t>
      </w:r>
      <w:r w:rsidR="00B959FA" w:rsidRPr="00976150">
        <w:t>аукционе</w:t>
      </w:r>
      <w:r w:rsidRPr="00976150">
        <w:t>:</w:t>
      </w:r>
    </w:p>
    <w:p w:rsidR="002B569A" w:rsidRPr="00D14097" w:rsidRDefault="002B569A" w:rsidP="00032413">
      <w:pPr>
        <w:jc w:val="both"/>
        <w:rPr>
          <w:sz w:val="18"/>
          <w:szCs w:val="18"/>
        </w:rPr>
      </w:pPr>
    </w:p>
    <w:tbl>
      <w:tblPr>
        <w:tblW w:w="989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9"/>
        <w:gridCol w:w="1701"/>
        <w:gridCol w:w="4536"/>
        <w:gridCol w:w="2410"/>
      </w:tblGrid>
      <w:tr w:rsidR="00694E81" w:rsidRPr="0003370A" w:rsidTr="006550F2">
        <w:trPr>
          <w:trHeight w:val="693"/>
        </w:trPr>
        <w:tc>
          <w:tcPr>
            <w:tcW w:w="1249" w:type="dxa"/>
          </w:tcPr>
          <w:p w:rsidR="00694E81" w:rsidRPr="0003370A" w:rsidRDefault="00694E81" w:rsidP="00E24020">
            <w:pPr>
              <w:jc w:val="center"/>
            </w:pPr>
            <w:r w:rsidRPr="0003370A">
              <w:rPr>
                <w:b/>
              </w:rPr>
              <w:t>Номер заявки</w:t>
            </w:r>
          </w:p>
        </w:tc>
        <w:tc>
          <w:tcPr>
            <w:tcW w:w="1701" w:type="dxa"/>
          </w:tcPr>
          <w:p w:rsidR="00694E81" w:rsidRPr="0003370A" w:rsidRDefault="00E24020" w:rsidP="0003370A">
            <w:pPr>
              <w:jc w:val="center"/>
            </w:pPr>
            <w:r w:rsidRPr="0003370A">
              <w:rPr>
                <w:b/>
              </w:rPr>
              <w:t>Дата и время подачи заявки</w:t>
            </w:r>
            <w:r w:rsidR="00694E81" w:rsidRPr="0003370A">
              <w:rPr>
                <w:b/>
              </w:rPr>
              <w:t> </w:t>
            </w:r>
          </w:p>
        </w:tc>
        <w:tc>
          <w:tcPr>
            <w:tcW w:w="4536" w:type="dxa"/>
          </w:tcPr>
          <w:p w:rsidR="00694E81" w:rsidRPr="0003370A" w:rsidRDefault="00E24020" w:rsidP="00C225DE">
            <w:pPr>
              <w:jc w:val="center"/>
            </w:pPr>
            <w:r w:rsidRPr="0003370A">
              <w:rPr>
                <w:b/>
              </w:rPr>
              <w:t>Заявитель</w:t>
            </w:r>
            <w:r w:rsidR="00694E81" w:rsidRPr="0003370A">
              <w:rPr>
                <w:b/>
              </w:rPr>
              <w:t xml:space="preserve"> </w:t>
            </w:r>
          </w:p>
        </w:tc>
        <w:tc>
          <w:tcPr>
            <w:tcW w:w="2410" w:type="dxa"/>
          </w:tcPr>
          <w:p w:rsidR="00694E81" w:rsidRPr="0003370A" w:rsidRDefault="00E24020" w:rsidP="00C225DE">
            <w:pPr>
              <w:jc w:val="center"/>
            </w:pPr>
            <w:r w:rsidRPr="0003370A">
              <w:rPr>
                <w:b/>
              </w:rPr>
              <w:t>Внесенный задаток (заблокировано оператором)</w:t>
            </w:r>
            <w:r w:rsidR="00694E81" w:rsidRPr="0003370A">
              <w:rPr>
                <w:b/>
              </w:rPr>
              <w:t>,</w:t>
            </w:r>
            <w:r w:rsidRPr="0003370A">
              <w:rPr>
                <w:b/>
              </w:rPr>
              <w:t xml:space="preserve"> </w:t>
            </w:r>
            <w:r w:rsidR="00694E81" w:rsidRPr="0003370A">
              <w:rPr>
                <w:b/>
              </w:rPr>
              <w:t xml:space="preserve"> руб.</w:t>
            </w:r>
          </w:p>
        </w:tc>
      </w:tr>
      <w:tr w:rsidR="00003F86" w:rsidRPr="006D2E00" w:rsidTr="00494B6D">
        <w:trPr>
          <w:trHeight w:val="269"/>
        </w:trPr>
        <w:tc>
          <w:tcPr>
            <w:tcW w:w="9896" w:type="dxa"/>
            <w:gridSpan w:val="4"/>
          </w:tcPr>
          <w:p w:rsidR="00003F86" w:rsidRPr="006D2E00" w:rsidRDefault="00003F86" w:rsidP="003C4D2D">
            <w:pPr>
              <w:jc w:val="center"/>
              <w:rPr>
                <w:b/>
              </w:rPr>
            </w:pPr>
            <w:r w:rsidRPr="006D2E00">
              <w:rPr>
                <w:b/>
              </w:rPr>
              <w:t xml:space="preserve">ЛОТ № </w:t>
            </w:r>
            <w:r w:rsidR="003C4D2D">
              <w:rPr>
                <w:b/>
              </w:rPr>
              <w:t>1</w:t>
            </w:r>
          </w:p>
        </w:tc>
      </w:tr>
      <w:tr w:rsidR="00003F86" w:rsidRPr="00043867" w:rsidTr="002765E5">
        <w:trPr>
          <w:trHeight w:val="278"/>
        </w:trPr>
        <w:tc>
          <w:tcPr>
            <w:tcW w:w="1249" w:type="dxa"/>
          </w:tcPr>
          <w:p w:rsidR="00003F86" w:rsidRPr="00043867" w:rsidRDefault="00003F86" w:rsidP="00494B6D">
            <w:pPr>
              <w:jc w:val="center"/>
            </w:pPr>
            <w:r w:rsidRPr="00043867">
              <w:t xml:space="preserve">№ </w:t>
            </w:r>
            <w:r w:rsidR="007C467F" w:rsidRPr="007C467F">
              <w:rPr>
                <w:color w:val="333333"/>
                <w:shd w:val="clear" w:color="auto" w:fill="FFFFFF"/>
              </w:rPr>
              <w:t>5828</w:t>
            </w:r>
          </w:p>
          <w:p w:rsidR="00003F86" w:rsidRPr="00043867" w:rsidRDefault="00003F86" w:rsidP="00494B6D">
            <w:pPr>
              <w:jc w:val="center"/>
            </w:pPr>
          </w:p>
        </w:tc>
        <w:tc>
          <w:tcPr>
            <w:tcW w:w="1701" w:type="dxa"/>
          </w:tcPr>
          <w:p w:rsidR="00003F86" w:rsidRPr="00043867" w:rsidRDefault="007C467F" w:rsidP="000F0600">
            <w:pPr>
              <w:jc w:val="center"/>
              <w:rPr>
                <w:bCs/>
              </w:rPr>
            </w:pPr>
            <w:r w:rsidRPr="007C467F">
              <w:rPr>
                <w:shd w:val="clear" w:color="auto" w:fill="FFFFFF"/>
              </w:rPr>
              <w:t>22.08.2024 11:28:07</w:t>
            </w:r>
          </w:p>
        </w:tc>
        <w:tc>
          <w:tcPr>
            <w:tcW w:w="4536" w:type="dxa"/>
          </w:tcPr>
          <w:p w:rsidR="00003F86" w:rsidRPr="006857E6" w:rsidRDefault="007C467F" w:rsidP="00494B6D">
            <w:r w:rsidRPr="007C467F">
              <w:t>Низовских Антон Борисович</w:t>
            </w:r>
          </w:p>
          <w:p w:rsidR="007C467F" w:rsidRPr="006857E6" w:rsidRDefault="007C467F" w:rsidP="00494B6D">
            <w:pPr>
              <w:rPr>
                <w:sz w:val="20"/>
                <w:szCs w:val="20"/>
              </w:rPr>
            </w:pPr>
          </w:p>
          <w:p w:rsidR="00003F86" w:rsidRPr="00043867" w:rsidRDefault="007C467F" w:rsidP="00494B6D">
            <w:r w:rsidRPr="007C467F">
              <w:t>Заявителем не представлены необходимые для участия в аукционе документы: документ, подтверждающий внесение задатка, что является основанием для отказа в допуске к участию в аукционе.</w:t>
            </w:r>
          </w:p>
        </w:tc>
        <w:tc>
          <w:tcPr>
            <w:tcW w:w="2410" w:type="dxa"/>
          </w:tcPr>
          <w:p w:rsidR="00003F86" w:rsidRPr="00043867" w:rsidRDefault="007C467F" w:rsidP="00494B6D">
            <w:pPr>
              <w:jc w:val="center"/>
              <w:rPr>
                <w:sz w:val="20"/>
                <w:szCs w:val="20"/>
              </w:rPr>
            </w:pPr>
            <w:r w:rsidRPr="007C467F">
              <w:rPr>
                <w:shd w:val="clear" w:color="auto" w:fill="FFFFFF"/>
              </w:rPr>
              <w:t>20 800.00</w:t>
            </w:r>
          </w:p>
        </w:tc>
      </w:tr>
      <w:tr w:rsidR="000F0600" w:rsidRPr="00043867" w:rsidTr="00797ABF">
        <w:trPr>
          <w:trHeight w:val="416"/>
        </w:trPr>
        <w:tc>
          <w:tcPr>
            <w:tcW w:w="1249" w:type="dxa"/>
          </w:tcPr>
          <w:p w:rsidR="000F0600" w:rsidRPr="00043867" w:rsidRDefault="000F0600" w:rsidP="00D75FC2">
            <w:pPr>
              <w:jc w:val="center"/>
            </w:pPr>
            <w:r w:rsidRPr="00043867">
              <w:t xml:space="preserve">№ </w:t>
            </w:r>
            <w:r w:rsidR="007C467F" w:rsidRPr="007C467F">
              <w:t>9060</w:t>
            </w:r>
          </w:p>
        </w:tc>
        <w:tc>
          <w:tcPr>
            <w:tcW w:w="1701" w:type="dxa"/>
          </w:tcPr>
          <w:p w:rsidR="000F0600" w:rsidRPr="00043867" w:rsidRDefault="007C467F" w:rsidP="00797ABF">
            <w:pPr>
              <w:jc w:val="center"/>
              <w:rPr>
                <w:bCs/>
              </w:rPr>
            </w:pPr>
            <w:r w:rsidRPr="007C467F">
              <w:rPr>
                <w:shd w:val="clear" w:color="auto" w:fill="FFFFFF"/>
              </w:rPr>
              <w:t>23.08.2024 12:48:50</w:t>
            </w:r>
          </w:p>
        </w:tc>
        <w:tc>
          <w:tcPr>
            <w:tcW w:w="4536" w:type="dxa"/>
          </w:tcPr>
          <w:p w:rsidR="00AB5588" w:rsidRPr="007C467F" w:rsidRDefault="00B55C33" w:rsidP="00AB5588">
            <w:r w:rsidRPr="007C467F">
              <w:t xml:space="preserve">Борисенко </w:t>
            </w:r>
            <w:r w:rsidR="007C467F" w:rsidRPr="007C467F">
              <w:t xml:space="preserve">Сергей Владимирович </w:t>
            </w:r>
            <w:r w:rsidR="00D75FC2">
              <w:t>в интересах кот</w:t>
            </w:r>
            <w:r w:rsidR="007C467F">
              <w:t>орого по доверенности действует Федоров Павел Николаевич</w:t>
            </w:r>
          </w:p>
          <w:p w:rsidR="000F0600" w:rsidRPr="00043867" w:rsidRDefault="000F0600" w:rsidP="00797ABF"/>
          <w:p w:rsidR="000F0600" w:rsidRPr="00043867" w:rsidRDefault="000F0600" w:rsidP="00797ABF">
            <w:r w:rsidRPr="00043867">
              <w:t>Представленные документы: в соответствии с извещением о проведении аукциона.</w:t>
            </w:r>
          </w:p>
        </w:tc>
        <w:tc>
          <w:tcPr>
            <w:tcW w:w="2410" w:type="dxa"/>
          </w:tcPr>
          <w:p w:rsidR="000F0600" w:rsidRPr="00043867" w:rsidRDefault="007C467F" w:rsidP="00797ABF">
            <w:pPr>
              <w:jc w:val="center"/>
              <w:rPr>
                <w:sz w:val="20"/>
                <w:szCs w:val="20"/>
              </w:rPr>
            </w:pPr>
            <w:r w:rsidRPr="007C467F">
              <w:rPr>
                <w:shd w:val="clear" w:color="auto" w:fill="FFFFFF"/>
              </w:rPr>
              <w:t>20 800.00</w:t>
            </w:r>
          </w:p>
        </w:tc>
      </w:tr>
      <w:tr w:rsidR="000F0600" w:rsidRPr="00043867" w:rsidTr="00797ABF">
        <w:trPr>
          <w:trHeight w:val="416"/>
        </w:trPr>
        <w:tc>
          <w:tcPr>
            <w:tcW w:w="1249" w:type="dxa"/>
          </w:tcPr>
          <w:p w:rsidR="000F0600" w:rsidRPr="00043867" w:rsidRDefault="000F0600" w:rsidP="00D75FC2">
            <w:pPr>
              <w:jc w:val="center"/>
            </w:pPr>
            <w:r w:rsidRPr="00043867">
              <w:lastRenderedPageBreak/>
              <w:t xml:space="preserve">№ </w:t>
            </w:r>
            <w:r w:rsidR="007C467F" w:rsidRPr="007C467F">
              <w:t>2693</w:t>
            </w:r>
          </w:p>
        </w:tc>
        <w:tc>
          <w:tcPr>
            <w:tcW w:w="1701" w:type="dxa"/>
          </w:tcPr>
          <w:p w:rsidR="000F0600" w:rsidRPr="00043867" w:rsidRDefault="007C467F" w:rsidP="00797ABF">
            <w:pPr>
              <w:jc w:val="center"/>
              <w:rPr>
                <w:bCs/>
              </w:rPr>
            </w:pPr>
            <w:r w:rsidRPr="007C467F">
              <w:rPr>
                <w:shd w:val="clear" w:color="auto" w:fill="FFFFFF"/>
              </w:rPr>
              <w:t>23.08.2024 12:53:54</w:t>
            </w:r>
          </w:p>
        </w:tc>
        <w:tc>
          <w:tcPr>
            <w:tcW w:w="4536" w:type="dxa"/>
          </w:tcPr>
          <w:p w:rsidR="000F0600" w:rsidRDefault="007C467F" w:rsidP="00797ABF">
            <w:r w:rsidRPr="007C467F">
              <w:t>Нестеренко Илья Андреевич</w:t>
            </w:r>
          </w:p>
          <w:p w:rsidR="007C467F" w:rsidRPr="00D75FC2" w:rsidRDefault="007C467F" w:rsidP="00797ABF">
            <w:pPr>
              <w:rPr>
                <w:color w:val="FF0000"/>
              </w:rPr>
            </w:pPr>
          </w:p>
          <w:p w:rsidR="000F0600" w:rsidRPr="00043867" w:rsidRDefault="007C467F" w:rsidP="00797ABF">
            <w:r w:rsidRPr="007C467F">
              <w:t>Представленные документы: в соответствии с извещением о проведении аукциона.</w:t>
            </w:r>
          </w:p>
        </w:tc>
        <w:tc>
          <w:tcPr>
            <w:tcW w:w="2410" w:type="dxa"/>
          </w:tcPr>
          <w:p w:rsidR="000F0600" w:rsidRPr="00043867" w:rsidRDefault="007C467F" w:rsidP="00797ABF">
            <w:pPr>
              <w:jc w:val="center"/>
              <w:rPr>
                <w:sz w:val="20"/>
                <w:szCs w:val="20"/>
              </w:rPr>
            </w:pPr>
            <w:r w:rsidRPr="007C467F">
              <w:rPr>
                <w:shd w:val="clear" w:color="auto" w:fill="FFFFFF"/>
              </w:rPr>
              <w:t>20 800.00</w:t>
            </w:r>
          </w:p>
        </w:tc>
      </w:tr>
      <w:tr w:rsidR="00003F86" w:rsidRPr="006D2E00" w:rsidTr="00494B6D">
        <w:trPr>
          <w:trHeight w:val="269"/>
        </w:trPr>
        <w:tc>
          <w:tcPr>
            <w:tcW w:w="9896" w:type="dxa"/>
            <w:gridSpan w:val="4"/>
          </w:tcPr>
          <w:p w:rsidR="00003F86" w:rsidRPr="006D2E00" w:rsidRDefault="00003F86" w:rsidP="003C4D2D">
            <w:pPr>
              <w:jc w:val="center"/>
              <w:rPr>
                <w:b/>
              </w:rPr>
            </w:pPr>
            <w:r w:rsidRPr="006D2E00">
              <w:rPr>
                <w:b/>
              </w:rPr>
              <w:t xml:space="preserve">ЛОТ № </w:t>
            </w:r>
            <w:r w:rsidR="003C4D2D">
              <w:rPr>
                <w:b/>
              </w:rPr>
              <w:t>2</w:t>
            </w:r>
          </w:p>
        </w:tc>
      </w:tr>
      <w:tr w:rsidR="007C467F" w:rsidRPr="00043867" w:rsidTr="00AB5588">
        <w:trPr>
          <w:trHeight w:val="397"/>
        </w:trPr>
        <w:tc>
          <w:tcPr>
            <w:tcW w:w="1249" w:type="dxa"/>
          </w:tcPr>
          <w:p w:rsidR="007C467F" w:rsidRPr="00043867" w:rsidRDefault="007C467F" w:rsidP="007C467F">
            <w:pPr>
              <w:jc w:val="center"/>
            </w:pPr>
            <w:r w:rsidRPr="00043867">
              <w:t xml:space="preserve">№ </w:t>
            </w:r>
            <w:r w:rsidRPr="007C467F">
              <w:rPr>
                <w:color w:val="333333"/>
                <w:shd w:val="clear" w:color="auto" w:fill="FFFFFF"/>
              </w:rPr>
              <w:t>6090</w:t>
            </w:r>
          </w:p>
          <w:p w:rsidR="007C467F" w:rsidRPr="00043867" w:rsidRDefault="007C467F" w:rsidP="00E45AD6">
            <w:pPr>
              <w:jc w:val="center"/>
            </w:pPr>
          </w:p>
        </w:tc>
        <w:tc>
          <w:tcPr>
            <w:tcW w:w="1701" w:type="dxa"/>
          </w:tcPr>
          <w:p w:rsidR="007C467F" w:rsidRPr="00043867" w:rsidRDefault="007C467F" w:rsidP="00E45AD6">
            <w:pPr>
              <w:jc w:val="center"/>
              <w:rPr>
                <w:bCs/>
              </w:rPr>
            </w:pPr>
            <w:r w:rsidRPr="007C467F">
              <w:rPr>
                <w:shd w:val="clear" w:color="auto" w:fill="FFFFFF"/>
              </w:rPr>
              <w:t>22.08.2024 11:39:47</w:t>
            </w:r>
          </w:p>
        </w:tc>
        <w:tc>
          <w:tcPr>
            <w:tcW w:w="4536" w:type="dxa"/>
          </w:tcPr>
          <w:p w:rsidR="007C467F" w:rsidRPr="007C467F" w:rsidRDefault="007C467F" w:rsidP="00E45AD6">
            <w:r w:rsidRPr="007C467F">
              <w:t>Низовских Антон Борисович</w:t>
            </w:r>
          </w:p>
          <w:p w:rsidR="007C467F" w:rsidRPr="007C467F" w:rsidRDefault="007C467F" w:rsidP="00E45AD6">
            <w:pPr>
              <w:rPr>
                <w:sz w:val="20"/>
                <w:szCs w:val="20"/>
              </w:rPr>
            </w:pPr>
          </w:p>
          <w:p w:rsidR="007C467F" w:rsidRPr="00043867" w:rsidRDefault="007C467F" w:rsidP="00E45AD6">
            <w:r w:rsidRPr="007C467F">
              <w:t>Заявителем не представлены необходимые для участия в аукционе документы: документ, подтверждающий внесение задатка, что является основанием для отказа в допуске к участию в аукционе.</w:t>
            </w:r>
          </w:p>
        </w:tc>
        <w:tc>
          <w:tcPr>
            <w:tcW w:w="2410" w:type="dxa"/>
          </w:tcPr>
          <w:p w:rsidR="007C467F" w:rsidRPr="00043867" w:rsidRDefault="007C467F" w:rsidP="00E45AD6">
            <w:pPr>
              <w:jc w:val="center"/>
              <w:rPr>
                <w:sz w:val="20"/>
                <w:szCs w:val="20"/>
              </w:rPr>
            </w:pPr>
            <w:r w:rsidRPr="007C467F">
              <w:rPr>
                <w:shd w:val="clear" w:color="auto" w:fill="FFFFFF"/>
              </w:rPr>
              <w:t>20 800.00</w:t>
            </w:r>
          </w:p>
        </w:tc>
      </w:tr>
      <w:tr w:rsidR="007C467F" w:rsidRPr="00043867" w:rsidTr="00AB5588">
        <w:trPr>
          <w:trHeight w:val="397"/>
        </w:trPr>
        <w:tc>
          <w:tcPr>
            <w:tcW w:w="1249" w:type="dxa"/>
          </w:tcPr>
          <w:p w:rsidR="007C467F" w:rsidRPr="00043867" w:rsidRDefault="007C467F" w:rsidP="007C467F">
            <w:pPr>
              <w:jc w:val="center"/>
            </w:pPr>
            <w:r w:rsidRPr="00043867">
              <w:t xml:space="preserve">№ </w:t>
            </w:r>
            <w:r>
              <w:t>8459</w:t>
            </w:r>
          </w:p>
        </w:tc>
        <w:tc>
          <w:tcPr>
            <w:tcW w:w="1701" w:type="dxa"/>
          </w:tcPr>
          <w:p w:rsidR="007C467F" w:rsidRPr="00043867" w:rsidRDefault="007C467F" w:rsidP="00E45AD6">
            <w:pPr>
              <w:jc w:val="center"/>
              <w:rPr>
                <w:bCs/>
              </w:rPr>
            </w:pPr>
            <w:r w:rsidRPr="007C467F">
              <w:rPr>
                <w:shd w:val="clear" w:color="auto" w:fill="FFFFFF"/>
              </w:rPr>
              <w:t>23.08.2024 12:50:14</w:t>
            </w:r>
          </w:p>
        </w:tc>
        <w:tc>
          <w:tcPr>
            <w:tcW w:w="4536" w:type="dxa"/>
          </w:tcPr>
          <w:p w:rsidR="007C467F" w:rsidRPr="007C467F" w:rsidRDefault="00B55C33" w:rsidP="00E45AD6">
            <w:r w:rsidRPr="007C467F">
              <w:t xml:space="preserve">Борисенко </w:t>
            </w:r>
            <w:r w:rsidR="007C467F" w:rsidRPr="007C467F">
              <w:t xml:space="preserve">Сергей Владимирович </w:t>
            </w:r>
            <w:r w:rsidR="007C467F">
              <w:t>в интересах которого по доверенности действует Федоров Павел Николаевич</w:t>
            </w:r>
          </w:p>
          <w:p w:rsidR="007C467F" w:rsidRPr="00043867" w:rsidRDefault="007C467F" w:rsidP="00E45AD6"/>
          <w:p w:rsidR="007C467F" w:rsidRPr="00043867" w:rsidRDefault="007C467F" w:rsidP="00E45AD6">
            <w:r w:rsidRPr="00043867">
              <w:t>Представленные документы: в соответствии с извещением о проведении аукциона.</w:t>
            </w:r>
          </w:p>
        </w:tc>
        <w:tc>
          <w:tcPr>
            <w:tcW w:w="2410" w:type="dxa"/>
          </w:tcPr>
          <w:p w:rsidR="007C467F" w:rsidRPr="00043867" w:rsidRDefault="007C467F" w:rsidP="00E45AD6">
            <w:pPr>
              <w:jc w:val="center"/>
              <w:rPr>
                <w:sz w:val="20"/>
                <w:szCs w:val="20"/>
              </w:rPr>
            </w:pPr>
            <w:r w:rsidRPr="007C467F">
              <w:rPr>
                <w:shd w:val="clear" w:color="auto" w:fill="FFFFFF"/>
              </w:rPr>
              <w:t>20 800.00</w:t>
            </w:r>
          </w:p>
        </w:tc>
      </w:tr>
      <w:tr w:rsidR="007C467F" w:rsidRPr="00043867" w:rsidTr="00AB5588">
        <w:trPr>
          <w:trHeight w:val="397"/>
        </w:trPr>
        <w:tc>
          <w:tcPr>
            <w:tcW w:w="1249" w:type="dxa"/>
          </w:tcPr>
          <w:p w:rsidR="007C467F" w:rsidRPr="00043867" w:rsidRDefault="007C467F" w:rsidP="00E45AD6">
            <w:pPr>
              <w:jc w:val="center"/>
            </w:pPr>
            <w:r w:rsidRPr="00043867">
              <w:t xml:space="preserve">№ </w:t>
            </w:r>
            <w:r w:rsidRPr="007C467F">
              <w:t>5531</w:t>
            </w:r>
          </w:p>
        </w:tc>
        <w:tc>
          <w:tcPr>
            <w:tcW w:w="1701" w:type="dxa"/>
          </w:tcPr>
          <w:p w:rsidR="007C467F" w:rsidRPr="00043867" w:rsidRDefault="007C467F" w:rsidP="00E45AD6">
            <w:pPr>
              <w:jc w:val="center"/>
              <w:rPr>
                <w:bCs/>
              </w:rPr>
            </w:pPr>
            <w:r w:rsidRPr="007C467F">
              <w:rPr>
                <w:shd w:val="clear" w:color="auto" w:fill="FFFFFF"/>
              </w:rPr>
              <w:t>23.08.2024 12:55:10</w:t>
            </w:r>
          </w:p>
        </w:tc>
        <w:tc>
          <w:tcPr>
            <w:tcW w:w="4536" w:type="dxa"/>
          </w:tcPr>
          <w:p w:rsidR="007C467F" w:rsidRDefault="007C467F" w:rsidP="00E45AD6">
            <w:r w:rsidRPr="007C467F">
              <w:t>Нестеренко Илья Андреевич</w:t>
            </w:r>
          </w:p>
          <w:p w:rsidR="007C467F" w:rsidRPr="00D75FC2" w:rsidRDefault="007C467F" w:rsidP="00E45AD6">
            <w:pPr>
              <w:rPr>
                <w:color w:val="FF0000"/>
              </w:rPr>
            </w:pPr>
          </w:p>
          <w:p w:rsidR="007C467F" w:rsidRPr="00043867" w:rsidRDefault="007C467F" w:rsidP="00E45AD6">
            <w:r w:rsidRPr="007C467F">
              <w:t>Представленные документы: в соответствии с извещением о проведении аукциона.</w:t>
            </w:r>
          </w:p>
        </w:tc>
        <w:tc>
          <w:tcPr>
            <w:tcW w:w="2410" w:type="dxa"/>
          </w:tcPr>
          <w:p w:rsidR="007C467F" w:rsidRPr="00043867" w:rsidRDefault="007C467F" w:rsidP="00E45AD6">
            <w:pPr>
              <w:jc w:val="center"/>
              <w:rPr>
                <w:sz w:val="20"/>
                <w:szCs w:val="20"/>
              </w:rPr>
            </w:pPr>
            <w:r w:rsidRPr="007C467F">
              <w:rPr>
                <w:shd w:val="clear" w:color="auto" w:fill="FFFFFF"/>
              </w:rPr>
              <w:t>20 800.00</w:t>
            </w:r>
          </w:p>
        </w:tc>
      </w:tr>
      <w:tr w:rsidR="007C467F" w:rsidRPr="006D2E00" w:rsidTr="0047359C">
        <w:trPr>
          <w:trHeight w:val="269"/>
        </w:trPr>
        <w:tc>
          <w:tcPr>
            <w:tcW w:w="9896" w:type="dxa"/>
            <w:gridSpan w:val="4"/>
          </w:tcPr>
          <w:p w:rsidR="007C467F" w:rsidRPr="006D2E00" w:rsidRDefault="007C467F" w:rsidP="003C4D2D">
            <w:pPr>
              <w:jc w:val="center"/>
              <w:rPr>
                <w:b/>
              </w:rPr>
            </w:pPr>
            <w:r w:rsidRPr="006D2E00">
              <w:rPr>
                <w:b/>
              </w:rPr>
              <w:t xml:space="preserve">ЛОТ № </w:t>
            </w:r>
            <w:r>
              <w:rPr>
                <w:b/>
              </w:rPr>
              <w:t>3</w:t>
            </w:r>
          </w:p>
        </w:tc>
      </w:tr>
      <w:tr w:rsidR="007C467F" w:rsidRPr="00043867" w:rsidTr="0047359C">
        <w:trPr>
          <w:trHeight w:val="278"/>
        </w:trPr>
        <w:tc>
          <w:tcPr>
            <w:tcW w:w="1249" w:type="dxa"/>
          </w:tcPr>
          <w:p w:rsidR="007C467F" w:rsidRPr="00043867" w:rsidRDefault="007C467F" w:rsidP="007C467F">
            <w:pPr>
              <w:jc w:val="center"/>
            </w:pPr>
            <w:r w:rsidRPr="00043867">
              <w:t xml:space="preserve">№ </w:t>
            </w:r>
            <w:r>
              <w:t>8461</w:t>
            </w:r>
          </w:p>
          <w:p w:rsidR="007C467F" w:rsidRPr="00043867" w:rsidRDefault="007C467F" w:rsidP="0047359C">
            <w:pPr>
              <w:jc w:val="center"/>
            </w:pPr>
          </w:p>
        </w:tc>
        <w:tc>
          <w:tcPr>
            <w:tcW w:w="1701" w:type="dxa"/>
          </w:tcPr>
          <w:p w:rsidR="007C467F" w:rsidRPr="00043867" w:rsidRDefault="007C467F" w:rsidP="0047359C">
            <w:pPr>
              <w:jc w:val="center"/>
              <w:rPr>
                <w:bCs/>
              </w:rPr>
            </w:pPr>
            <w:r w:rsidRPr="007C467F">
              <w:rPr>
                <w:shd w:val="clear" w:color="auto" w:fill="FFFFFF"/>
              </w:rPr>
              <w:t>15.08.2024 15:00:20</w:t>
            </w:r>
          </w:p>
        </w:tc>
        <w:tc>
          <w:tcPr>
            <w:tcW w:w="4536" w:type="dxa"/>
          </w:tcPr>
          <w:p w:rsidR="007C467F" w:rsidRDefault="007C467F" w:rsidP="0047359C">
            <w:r w:rsidRPr="007C467F">
              <w:t>Животинский Михаил Александрович</w:t>
            </w:r>
          </w:p>
          <w:p w:rsidR="007C467F" w:rsidRPr="002765E5" w:rsidRDefault="007C467F" w:rsidP="0047359C">
            <w:pPr>
              <w:rPr>
                <w:sz w:val="20"/>
                <w:szCs w:val="20"/>
              </w:rPr>
            </w:pPr>
          </w:p>
          <w:p w:rsidR="007C467F" w:rsidRPr="00043867" w:rsidRDefault="007C467F" w:rsidP="0047359C">
            <w:r w:rsidRPr="00043867">
              <w:t>Представленные документы: в соответствии с извещением о проведении аукциона.</w:t>
            </w:r>
          </w:p>
        </w:tc>
        <w:tc>
          <w:tcPr>
            <w:tcW w:w="2410" w:type="dxa"/>
          </w:tcPr>
          <w:p w:rsidR="007C467F" w:rsidRPr="00043867" w:rsidRDefault="007C467F" w:rsidP="00AB5588">
            <w:pPr>
              <w:jc w:val="center"/>
              <w:rPr>
                <w:sz w:val="20"/>
                <w:szCs w:val="20"/>
              </w:rPr>
            </w:pPr>
            <w:r w:rsidRPr="007C467F">
              <w:rPr>
                <w:shd w:val="clear" w:color="auto" w:fill="FFFFFF"/>
              </w:rPr>
              <w:t>6 250.00</w:t>
            </w:r>
          </w:p>
        </w:tc>
      </w:tr>
      <w:tr w:rsidR="007C467F" w:rsidRPr="00043867" w:rsidTr="0047359C">
        <w:trPr>
          <w:trHeight w:val="416"/>
        </w:trPr>
        <w:tc>
          <w:tcPr>
            <w:tcW w:w="1249" w:type="dxa"/>
          </w:tcPr>
          <w:p w:rsidR="007C467F" w:rsidRPr="00043867" w:rsidRDefault="007C467F" w:rsidP="007C467F">
            <w:pPr>
              <w:jc w:val="center"/>
            </w:pPr>
            <w:r w:rsidRPr="00043867">
              <w:t xml:space="preserve">№ </w:t>
            </w:r>
            <w:r>
              <w:t>1330</w:t>
            </w:r>
          </w:p>
        </w:tc>
        <w:tc>
          <w:tcPr>
            <w:tcW w:w="1701" w:type="dxa"/>
          </w:tcPr>
          <w:p w:rsidR="007C467F" w:rsidRPr="00043867" w:rsidRDefault="007C467F" w:rsidP="00AB5588">
            <w:pPr>
              <w:jc w:val="center"/>
              <w:rPr>
                <w:bCs/>
              </w:rPr>
            </w:pPr>
            <w:r w:rsidRPr="007C467F">
              <w:rPr>
                <w:shd w:val="clear" w:color="auto" w:fill="FFFFFF"/>
              </w:rPr>
              <w:t>23.08.2024 12:51:54</w:t>
            </w:r>
          </w:p>
        </w:tc>
        <w:tc>
          <w:tcPr>
            <w:tcW w:w="4536" w:type="dxa"/>
          </w:tcPr>
          <w:p w:rsidR="007C467F" w:rsidRDefault="00B55C33" w:rsidP="0047359C">
            <w:r>
              <w:t xml:space="preserve">Борисенко </w:t>
            </w:r>
            <w:r w:rsidR="007C467F" w:rsidRPr="007C467F">
              <w:t>Сергей Владимирович в интересах которого по доверенности действует Федоров Павел Николаевич</w:t>
            </w:r>
          </w:p>
          <w:p w:rsidR="007C467F" w:rsidRPr="00043867" w:rsidRDefault="007C467F" w:rsidP="0047359C"/>
          <w:p w:rsidR="007C467F" w:rsidRPr="00043867" w:rsidRDefault="007C467F" w:rsidP="0047359C">
            <w:r w:rsidRPr="00043867">
              <w:t>Представленные документы: в соответствии с извещением о проведении аукциона.</w:t>
            </w:r>
          </w:p>
        </w:tc>
        <w:tc>
          <w:tcPr>
            <w:tcW w:w="2410" w:type="dxa"/>
          </w:tcPr>
          <w:p w:rsidR="007C467F" w:rsidRPr="00043867" w:rsidRDefault="007C467F" w:rsidP="0047359C">
            <w:pPr>
              <w:jc w:val="center"/>
              <w:rPr>
                <w:sz w:val="20"/>
                <w:szCs w:val="20"/>
              </w:rPr>
            </w:pPr>
            <w:r w:rsidRPr="007C467F">
              <w:rPr>
                <w:shd w:val="clear" w:color="auto" w:fill="FFFFFF"/>
              </w:rPr>
              <w:t>6 250.00</w:t>
            </w:r>
          </w:p>
        </w:tc>
      </w:tr>
      <w:tr w:rsidR="007C467F" w:rsidRPr="00043867" w:rsidTr="00C91486">
        <w:trPr>
          <w:trHeight w:val="1565"/>
        </w:trPr>
        <w:tc>
          <w:tcPr>
            <w:tcW w:w="1249" w:type="dxa"/>
          </w:tcPr>
          <w:p w:rsidR="007C467F" w:rsidRPr="00043867" w:rsidRDefault="007C467F" w:rsidP="007C467F">
            <w:pPr>
              <w:jc w:val="center"/>
            </w:pPr>
            <w:r w:rsidRPr="00043867">
              <w:t xml:space="preserve">№ </w:t>
            </w:r>
            <w:r>
              <w:t>431</w:t>
            </w:r>
          </w:p>
        </w:tc>
        <w:tc>
          <w:tcPr>
            <w:tcW w:w="1701" w:type="dxa"/>
          </w:tcPr>
          <w:p w:rsidR="007C467F" w:rsidRPr="00043867" w:rsidRDefault="007C467F" w:rsidP="00AB5588">
            <w:pPr>
              <w:jc w:val="center"/>
              <w:rPr>
                <w:bCs/>
              </w:rPr>
            </w:pPr>
            <w:r w:rsidRPr="007C467F">
              <w:rPr>
                <w:shd w:val="clear" w:color="auto" w:fill="FFFFFF"/>
              </w:rPr>
              <w:t>23.08.2024 12:56:12</w:t>
            </w:r>
          </w:p>
        </w:tc>
        <w:tc>
          <w:tcPr>
            <w:tcW w:w="4536" w:type="dxa"/>
          </w:tcPr>
          <w:p w:rsidR="007C467F" w:rsidRDefault="007C467F" w:rsidP="00FD0011">
            <w:r w:rsidRPr="007C467F">
              <w:t>Нестеренко Илья Андреевич</w:t>
            </w:r>
          </w:p>
          <w:p w:rsidR="007C467F" w:rsidRPr="00D75FC2" w:rsidRDefault="007C467F" w:rsidP="00FD0011">
            <w:pPr>
              <w:rPr>
                <w:color w:val="FF0000"/>
              </w:rPr>
            </w:pPr>
          </w:p>
          <w:p w:rsidR="007C467F" w:rsidRPr="00043867" w:rsidRDefault="00C91486" w:rsidP="00FD0011">
            <w:r w:rsidRPr="00043867">
              <w:t>Представленные документы: в соответствии с извещением о проведении аукциона.</w:t>
            </w:r>
          </w:p>
        </w:tc>
        <w:tc>
          <w:tcPr>
            <w:tcW w:w="2410" w:type="dxa"/>
          </w:tcPr>
          <w:p w:rsidR="007C467F" w:rsidRPr="00043867" w:rsidRDefault="007C467F" w:rsidP="0047359C">
            <w:pPr>
              <w:jc w:val="center"/>
              <w:rPr>
                <w:sz w:val="20"/>
                <w:szCs w:val="20"/>
              </w:rPr>
            </w:pPr>
            <w:r w:rsidRPr="007C467F">
              <w:rPr>
                <w:shd w:val="clear" w:color="auto" w:fill="FFFFFF"/>
              </w:rPr>
              <w:t>6 250.00</w:t>
            </w:r>
          </w:p>
        </w:tc>
      </w:tr>
      <w:tr w:rsidR="007C467F" w:rsidRPr="00043867" w:rsidTr="00C91486">
        <w:trPr>
          <w:trHeight w:val="1545"/>
        </w:trPr>
        <w:tc>
          <w:tcPr>
            <w:tcW w:w="1249" w:type="dxa"/>
          </w:tcPr>
          <w:p w:rsidR="007C467F" w:rsidRPr="00C91486" w:rsidRDefault="00C91486" w:rsidP="00342C50">
            <w:pPr>
              <w:jc w:val="center"/>
            </w:pPr>
            <w:r w:rsidRPr="00C91486">
              <w:t>№ 136</w:t>
            </w:r>
          </w:p>
        </w:tc>
        <w:tc>
          <w:tcPr>
            <w:tcW w:w="1701" w:type="dxa"/>
          </w:tcPr>
          <w:p w:rsidR="007C467F" w:rsidRPr="00C91486" w:rsidRDefault="00C91486" w:rsidP="00C91486">
            <w:pPr>
              <w:jc w:val="center"/>
              <w:rPr>
                <w:shd w:val="clear" w:color="auto" w:fill="FFFFFF"/>
              </w:rPr>
            </w:pPr>
            <w:r w:rsidRPr="00C91486">
              <w:rPr>
                <w:shd w:val="clear" w:color="auto" w:fill="FFFFFF"/>
              </w:rPr>
              <w:t>24.08.2024 18:52:09</w:t>
            </w:r>
          </w:p>
        </w:tc>
        <w:tc>
          <w:tcPr>
            <w:tcW w:w="4536" w:type="dxa"/>
          </w:tcPr>
          <w:p w:rsidR="007C467F" w:rsidRPr="00C91486" w:rsidRDefault="00C91486" w:rsidP="00FD0011">
            <w:pPr>
              <w:rPr>
                <w:shd w:val="clear" w:color="auto" w:fill="FFFFFF"/>
              </w:rPr>
            </w:pPr>
            <w:r w:rsidRPr="00C91486">
              <w:rPr>
                <w:shd w:val="clear" w:color="auto" w:fill="FFFFFF"/>
              </w:rPr>
              <w:t>Жиляков Сергей Александрович</w:t>
            </w:r>
          </w:p>
          <w:p w:rsidR="00C91486" w:rsidRPr="00C91486" w:rsidRDefault="00C91486" w:rsidP="00FD0011">
            <w:pPr>
              <w:rPr>
                <w:shd w:val="clear" w:color="auto" w:fill="FFFFFF"/>
              </w:rPr>
            </w:pPr>
          </w:p>
          <w:p w:rsidR="00C91486" w:rsidRPr="00C91486" w:rsidRDefault="00C91486" w:rsidP="00FD0011">
            <w:r w:rsidRPr="00C91486">
              <w:t>Представленные документы: в соответствии с извещением о проведении аукциона.</w:t>
            </w:r>
          </w:p>
        </w:tc>
        <w:tc>
          <w:tcPr>
            <w:tcW w:w="2410" w:type="dxa"/>
          </w:tcPr>
          <w:p w:rsidR="007C467F" w:rsidRPr="00C91486" w:rsidRDefault="007C467F" w:rsidP="0047359C">
            <w:pPr>
              <w:jc w:val="center"/>
              <w:rPr>
                <w:shd w:val="clear" w:color="auto" w:fill="FFFFFF"/>
              </w:rPr>
            </w:pPr>
            <w:r w:rsidRPr="00C91486">
              <w:rPr>
                <w:shd w:val="clear" w:color="auto" w:fill="FFFFFF"/>
              </w:rPr>
              <w:t>6 250.00</w:t>
            </w:r>
          </w:p>
        </w:tc>
      </w:tr>
      <w:tr w:rsidR="007C467F" w:rsidRPr="00043867" w:rsidTr="00C91486">
        <w:trPr>
          <w:trHeight w:val="1554"/>
        </w:trPr>
        <w:tc>
          <w:tcPr>
            <w:tcW w:w="1249" w:type="dxa"/>
          </w:tcPr>
          <w:p w:rsidR="00C91486" w:rsidRPr="00C91486" w:rsidRDefault="00C91486" w:rsidP="00C91486">
            <w:pPr>
              <w:jc w:val="center"/>
            </w:pPr>
            <w:r w:rsidRPr="00C91486">
              <w:lastRenderedPageBreak/>
              <w:t xml:space="preserve">№ </w:t>
            </w:r>
            <w:r w:rsidRPr="00C91486">
              <w:rPr>
                <w:bdr w:val="none" w:sz="0" w:space="0" w:color="auto" w:frame="1"/>
              </w:rPr>
              <w:t>909</w:t>
            </w:r>
          </w:p>
          <w:p w:rsidR="007C467F" w:rsidRPr="00C91486" w:rsidRDefault="007C467F" w:rsidP="00342C50">
            <w:pPr>
              <w:jc w:val="center"/>
            </w:pPr>
          </w:p>
        </w:tc>
        <w:tc>
          <w:tcPr>
            <w:tcW w:w="1701" w:type="dxa"/>
          </w:tcPr>
          <w:p w:rsidR="00C91486" w:rsidRPr="00C91486" w:rsidRDefault="00C91486" w:rsidP="00C91486">
            <w:pPr>
              <w:jc w:val="center"/>
            </w:pPr>
            <w:r w:rsidRPr="00C91486">
              <w:rPr>
                <w:bdr w:val="none" w:sz="0" w:space="0" w:color="auto" w:frame="1"/>
              </w:rPr>
              <w:t>24.08.2024 18:56:22</w:t>
            </w:r>
          </w:p>
          <w:p w:rsidR="007C467F" w:rsidRPr="00C91486" w:rsidRDefault="007C467F" w:rsidP="00AB5588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4536" w:type="dxa"/>
          </w:tcPr>
          <w:p w:rsidR="007C467F" w:rsidRPr="00C91486" w:rsidRDefault="00C91486" w:rsidP="00FD0011">
            <w:pPr>
              <w:rPr>
                <w:shd w:val="clear" w:color="auto" w:fill="FFFFFF"/>
              </w:rPr>
            </w:pPr>
            <w:r w:rsidRPr="00C91486">
              <w:rPr>
                <w:shd w:val="clear" w:color="auto" w:fill="FFFFFF"/>
              </w:rPr>
              <w:t>Богданова Ольга Васильевна</w:t>
            </w:r>
          </w:p>
          <w:p w:rsidR="00C91486" w:rsidRPr="00C91486" w:rsidRDefault="00C91486" w:rsidP="00FD0011">
            <w:pPr>
              <w:rPr>
                <w:shd w:val="clear" w:color="auto" w:fill="FFFFFF"/>
              </w:rPr>
            </w:pPr>
          </w:p>
          <w:p w:rsidR="00C91486" w:rsidRPr="00C91486" w:rsidRDefault="00C91486" w:rsidP="00FD0011">
            <w:r w:rsidRPr="00C91486">
              <w:t>Представленные документы: в соответствии с извещением о проведении аукциона.</w:t>
            </w:r>
          </w:p>
        </w:tc>
        <w:tc>
          <w:tcPr>
            <w:tcW w:w="2410" w:type="dxa"/>
          </w:tcPr>
          <w:p w:rsidR="007C467F" w:rsidRPr="00C91486" w:rsidRDefault="007C467F" w:rsidP="0047359C">
            <w:pPr>
              <w:jc w:val="center"/>
              <w:rPr>
                <w:shd w:val="clear" w:color="auto" w:fill="FFFFFF"/>
              </w:rPr>
            </w:pPr>
            <w:r w:rsidRPr="00C91486">
              <w:rPr>
                <w:shd w:val="clear" w:color="auto" w:fill="FFFFFF"/>
              </w:rPr>
              <w:t>6 250.00</w:t>
            </w:r>
          </w:p>
        </w:tc>
      </w:tr>
      <w:tr w:rsidR="007C467F" w:rsidRPr="00043867" w:rsidTr="00C91486">
        <w:trPr>
          <w:trHeight w:val="1547"/>
        </w:trPr>
        <w:tc>
          <w:tcPr>
            <w:tcW w:w="1249" w:type="dxa"/>
          </w:tcPr>
          <w:p w:rsidR="007C467F" w:rsidRPr="00C91486" w:rsidRDefault="00C91486" w:rsidP="00342C50">
            <w:pPr>
              <w:jc w:val="center"/>
              <w:rPr>
                <w:lang w:val="en-US"/>
              </w:rPr>
            </w:pPr>
            <w:r w:rsidRPr="00C91486">
              <w:t>№</w:t>
            </w:r>
            <w:r w:rsidRPr="00C91486">
              <w:rPr>
                <w:lang w:val="en-US"/>
              </w:rPr>
              <w:t xml:space="preserve"> </w:t>
            </w:r>
            <w:r w:rsidRPr="00C91486">
              <w:rPr>
                <w:shd w:val="clear" w:color="auto" w:fill="FFFFFF"/>
              </w:rPr>
              <w:t>2238</w:t>
            </w:r>
          </w:p>
        </w:tc>
        <w:tc>
          <w:tcPr>
            <w:tcW w:w="1701" w:type="dxa"/>
          </w:tcPr>
          <w:p w:rsidR="007C467F" w:rsidRPr="00C91486" w:rsidRDefault="00C91486" w:rsidP="00AB5588">
            <w:pPr>
              <w:jc w:val="center"/>
              <w:rPr>
                <w:shd w:val="clear" w:color="auto" w:fill="FFFFFF"/>
              </w:rPr>
            </w:pPr>
            <w:r w:rsidRPr="00C91486">
              <w:rPr>
                <w:shd w:val="clear" w:color="auto" w:fill="FFFFFF"/>
              </w:rPr>
              <w:t>25.08.2024 21:47:09</w:t>
            </w:r>
          </w:p>
        </w:tc>
        <w:tc>
          <w:tcPr>
            <w:tcW w:w="4536" w:type="dxa"/>
          </w:tcPr>
          <w:p w:rsidR="007C467F" w:rsidRPr="00C91486" w:rsidRDefault="00C91486" w:rsidP="00FD0011">
            <w:pPr>
              <w:rPr>
                <w:shd w:val="clear" w:color="auto" w:fill="FFFFFF"/>
              </w:rPr>
            </w:pPr>
            <w:r w:rsidRPr="00C91486">
              <w:rPr>
                <w:shd w:val="clear" w:color="auto" w:fill="FFFFFF"/>
              </w:rPr>
              <w:t>Звонцов Виктор Сергеевич</w:t>
            </w:r>
          </w:p>
          <w:p w:rsidR="00C91486" w:rsidRPr="00C91486" w:rsidRDefault="00C91486" w:rsidP="00FD0011">
            <w:pPr>
              <w:rPr>
                <w:shd w:val="clear" w:color="auto" w:fill="FFFFFF"/>
              </w:rPr>
            </w:pPr>
          </w:p>
          <w:p w:rsidR="00C91486" w:rsidRPr="00C91486" w:rsidRDefault="00C91486" w:rsidP="00FD0011">
            <w:r w:rsidRPr="00C91486">
              <w:t>Представленные документы: в соответствии с извещением о проведении аукциона.</w:t>
            </w:r>
          </w:p>
        </w:tc>
        <w:tc>
          <w:tcPr>
            <w:tcW w:w="2410" w:type="dxa"/>
          </w:tcPr>
          <w:p w:rsidR="007C467F" w:rsidRPr="00C91486" w:rsidRDefault="007C467F" w:rsidP="0047359C">
            <w:pPr>
              <w:jc w:val="center"/>
              <w:rPr>
                <w:shd w:val="clear" w:color="auto" w:fill="FFFFFF"/>
              </w:rPr>
            </w:pPr>
            <w:r w:rsidRPr="00C91486">
              <w:rPr>
                <w:shd w:val="clear" w:color="auto" w:fill="FFFFFF"/>
              </w:rPr>
              <w:t>6 250.00</w:t>
            </w:r>
          </w:p>
        </w:tc>
      </w:tr>
      <w:tr w:rsidR="007C467F" w:rsidRPr="00043867" w:rsidTr="00C91486">
        <w:trPr>
          <w:trHeight w:val="1541"/>
        </w:trPr>
        <w:tc>
          <w:tcPr>
            <w:tcW w:w="1249" w:type="dxa"/>
          </w:tcPr>
          <w:p w:rsidR="007C467F" w:rsidRPr="00C91486" w:rsidRDefault="00C91486" w:rsidP="00342C50">
            <w:pPr>
              <w:jc w:val="center"/>
            </w:pPr>
            <w:r w:rsidRPr="00C91486">
              <w:t xml:space="preserve">№ </w:t>
            </w:r>
            <w:r w:rsidRPr="00C91486">
              <w:rPr>
                <w:shd w:val="clear" w:color="auto" w:fill="FFFFFF"/>
              </w:rPr>
              <w:t>5069</w:t>
            </w:r>
          </w:p>
        </w:tc>
        <w:tc>
          <w:tcPr>
            <w:tcW w:w="1701" w:type="dxa"/>
          </w:tcPr>
          <w:p w:rsidR="007C467F" w:rsidRPr="00C91486" w:rsidRDefault="00C91486" w:rsidP="00AB5588">
            <w:pPr>
              <w:jc w:val="center"/>
              <w:rPr>
                <w:shd w:val="clear" w:color="auto" w:fill="FFFFFF"/>
              </w:rPr>
            </w:pPr>
            <w:r w:rsidRPr="00C91486">
              <w:rPr>
                <w:shd w:val="clear" w:color="auto" w:fill="FFFFFF"/>
              </w:rPr>
              <w:t>25.08.2024 22:00:32</w:t>
            </w:r>
          </w:p>
        </w:tc>
        <w:tc>
          <w:tcPr>
            <w:tcW w:w="4536" w:type="dxa"/>
          </w:tcPr>
          <w:p w:rsidR="007C467F" w:rsidRPr="00C91486" w:rsidRDefault="00C91486" w:rsidP="00FD0011">
            <w:pPr>
              <w:rPr>
                <w:shd w:val="clear" w:color="auto" w:fill="FFFFFF"/>
              </w:rPr>
            </w:pPr>
            <w:r w:rsidRPr="00C91486">
              <w:rPr>
                <w:shd w:val="clear" w:color="auto" w:fill="FFFFFF"/>
              </w:rPr>
              <w:t>Титов Сергей Александрович</w:t>
            </w:r>
          </w:p>
          <w:p w:rsidR="00C91486" w:rsidRPr="00C91486" w:rsidRDefault="00C91486" w:rsidP="00FD0011">
            <w:pPr>
              <w:rPr>
                <w:shd w:val="clear" w:color="auto" w:fill="FFFFFF"/>
              </w:rPr>
            </w:pPr>
          </w:p>
          <w:p w:rsidR="00C91486" w:rsidRPr="00C91486" w:rsidRDefault="00C91486" w:rsidP="00FD0011">
            <w:r w:rsidRPr="00C91486">
              <w:t>Представленные документы: в соответствии с извещением о проведении аукциона.</w:t>
            </w:r>
          </w:p>
        </w:tc>
        <w:tc>
          <w:tcPr>
            <w:tcW w:w="2410" w:type="dxa"/>
          </w:tcPr>
          <w:p w:rsidR="007C467F" w:rsidRPr="00C91486" w:rsidRDefault="007C467F" w:rsidP="0047359C">
            <w:pPr>
              <w:jc w:val="center"/>
              <w:rPr>
                <w:shd w:val="clear" w:color="auto" w:fill="FFFFFF"/>
              </w:rPr>
            </w:pPr>
            <w:r w:rsidRPr="00C91486">
              <w:rPr>
                <w:shd w:val="clear" w:color="auto" w:fill="FFFFFF"/>
              </w:rPr>
              <w:t>6 250.00</w:t>
            </w:r>
          </w:p>
        </w:tc>
      </w:tr>
      <w:tr w:rsidR="007C467F" w:rsidRPr="00043867" w:rsidTr="00C91486">
        <w:trPr>
          <w:trHeight w:val="1562"/>
        </w:trPr>
        <w:tc>
          <w:tcPr>
            <w:tcW w:w="1249" w:type="dxa"/>
          </w:tcPr>
          <w:p w:rsidR="007C467F" w:rsidRPr="00C91486" w:rsidRDefault="00C91486" w:rsidP="00342C50">
            <w:pPr>
              <w:jc w:val="center"/>
            </w:pPr>
            <w:r w:rsidRPr="00C91486">
              <w:t>№</w:t>
            </w:r>
            <w:r w:rsidRPr="00C91486">
              <w:rPr>
                <w:shd w:val="clear" w:color="auto" w:fill="FFFFFF"/>
              </w:rPr>
              <w:t xml:space="preserve"> 5422</w:t>
            </w:r>
          </w:p>
        </w:tc>
        <w:tc>
          <w:tcPr>
            <w:tcW w:w="1701" w:type="dxa"/>
          </w:tcPr>
          <w:p w:rsidR="007C467F" w:rsidRPr="00C91486" w:rsidRDefault="00C91486" w:rsidP="00AB5588">
            <w:pPr>
              <w:jc w:val="center"/>
              <w:rPr>
                <w:shd w:val="clear" w:color="auto" w:fill="FFFFFF"/>
              </w:rPr>
            </w:pPr>
            <w:r w:rsidRPr="00C91486">
              <w:rPr>
                <w:shd w:val="clear" w:color="auto" w:fill="FFFFFF"/>
              </w:rPr>
              <w:t>25.08.2024 22:09:44</w:t>
            </w:r>
          </w:p>
        </w:tc>
        <w:tc>
          <w:tcPr>
            <w:tcW w:w="4536" w:type="dxa"/>
          </w:tcPr>
          <w:p w:rsidR="007C467F" w:rsidRPr="00C91486" w:rsidRDefault="00C91486" w:rsidP="00FD0011">
            <w:r w:rsidRPr="00C91486">
              <w:t>Куликов Валентин Валентинович</w:t>
            </w:r>
          </w:p>
          <w:p w:rsidR="00C91486" w:rsidRPr="00C91486" w:rsidRDefault="00C91486" w:rsidP="00FD0011"/>
          <w:p w:rsidR="00C91486" w:rsidRPr="00C91486" w:rsidRDefault="00C91486" w:rsidP="00FD0011">
            <w:r w:rsidRPr="00C91486">
              <w:t>Представленные документы: в соответствии с извещением о проведении аукциона.</w:t>
            </w:r>
          </w:p>
        </w:tc>
        <w:tc>
          <w:tcPr>
            <w:tcW w:w="2410" w:type="dxa"/>
          </w:tcPr>
          <w:p w:rsidR="007C467F" w:rsidRPr="00C91486" w:rsidRDefault="007C467F" w:rsidP="0047359C">
            <w:pPr>
              <w:jc w:val="center"/>
              <w:rPr>
                <w:shd w:val="clear" w:color="auto" w:fill="FFFFFF"/>
              </w:rPr>
            </w:pPr>
            <w:r w:rsidRPr="00C91486">
              <w:rPr>
                <w:shd w:val="clear" w:color="auto" w:fill="FFFFFF"/>
              </w:rPr>
              <w:t>6 250.00</w:t>
            </w:r>
          </w:p>
        </w:tc>
      </w:tr>
      <w:tr w:rsidR="007C467F" w:rsidRPr="00043867" w:rsidTr="00C91486">
        <w:trPr>
          <w:trHeight w:val="1543"/>
        </w:trPr>
        <w:tc>
          <w:tcPr>
            <w:tcW w:w="1249" w:type="dxa"/>
          </w:tcPr>
          <w:p w:rsidR="007C467F" w:rsidRPr="00C91486" w:rsidRDefault="00C91486" w:rsidP="00342C50">
            <w:pPr>
              <w:jc w:val="center"/>
            </w:pPr>
            <w:r w:rsidRPr="00C91486">
              <w:t>№</w:t>
            </w:r>
            <w:r w:rsidRPr="00C91486">
              <w:rPr>
                <w:shd w:val="clear" w:color="auto" w:fill="FFFFFF"/>
              </w:rPr>
              <w:t xml:space="preserve"> 305</w:t>
            </w:r>
          </w:p>
        </w:tc>
        <w:tc>
          <w:tcPr>
            <w:tcW w:w="1701" w:type="dxa"/>
          </w:tcPr>
          <w:p w:rsidR="007C467F" w:rsidRPr="00C91486" w:rsidRDefault="00C91486" w:rsidP="00AB5588">
            <w:pPr>
              <w:jc w:val="center"/>
              <w:rPr>
                <w:shd w:val="clear" w:color="auto" w:fill="FFFFFF"/>
              </w:rPr>
            </w:pPr>
            <w:r w:rsidRPr="00C91486">
              <w:rPr>
                <w:shd w:val="clear" w:color="auto" w:fill="FFFFFF"/>
              </w:rPr>
              <w:t>25.08.2024 22:17:59</w:t>
            </w:r>
          </w:p>
        </w:tc>
        <w:tc>
          <w:tcPr>
            <w:tcW w:w="4536" w:type="dxa"/>
          </w:tcPr>
          <w:p w:rsidR="007C467F" w:rsidRPr="00C91486" w:rsidRDefault="00C91486" w:rsidP="00FD0011">
            <w:r w:rsidRPr="00C91486">
              <w:t>Нартов Константин Сергеевич</w:t>
            </w:r>
          </w:p>
          <w:p w:rsidR="00C91486" w:rsidRPr="00C91486" w:rsidRDefault="00C91486" w:rsidP="00FD0011"/>
          <w:p w:rsidR="00C91486" w:rsidRPr="00C91486" w:rsidRDefault="00C91486" w:rsidP="00FD0011">
            <w:r w:rsidRPr="00C91486">
              <w:t>Представленные документы: в соответствии с извещением о проведении аукциона.</w:t>
            </w:r>
          </w:p>
        </w:tc>
        <w:tc>
          <w:tcPr>
            <w:tcW w:w="2410" w:type="dxa"/>
          </w:tcPr>
          <w:p w:rsidR="007C467F" w:rsidRPr="00C91486" w:rsidRDefault="007C467F" w:rsidP="0047359C">
            <w:pPr>
              <w:jc w:val="center"/>
              <w:rPr>
                <w:shd w:val="clear" w:color="auto" w:fill="FFFFFF"/>
              </w:rPr>
            </w:pPr>
            <w:r w:rsidRPr="00C91486">
              <w:rPr>
                <w:shd w:val="clear" w:color="auto" w:fill="FFFFFF"/>
              </w:rPr>
              <w:t>6 250.00</w:t>
            </w:r>
          </w:p>
        </w:tc>
      </w:tr>
      <w:tr w:rsidR="007C467F" w:rsidRPr="00043867" w:rsidTr="00C91486">
        <w:trPr>
          <w:trHeight w:val="1551"/>
        </w:trPr>
        <w:tc>
          <w:tcPr>
            <w:tcW w:w="1249" w:type="dxa"/>
          </w:tcPr>
          <w:p w:rsidR="007C467F" w:rsidRPr="00C91486" w:rsidRDefault="00C91486" w:rsidP="00342C50">
            <w:pPr>
              <w:jc w:val="center"/>
            </w:pPr>
            <w:r w:rsidRPr="00C91486">
              <w:t>№</w:t>
            </w:r>
            <w:r w:rsidRPr="00C91486">
              <w:rPr>
                <w:shd w:val="clear" w:color="auto" w:fill="FFFFFF"/>
              </w:rPr>
              <w:t xml:space="preserve"> 8449</w:t>
            </w:r>
          </w:p>
        </w:tc>
        <w:tc>
          <w:tcPr>
            <w:tcW w:w="1701" w:type="dxa"/>
          </w:tcPr>
          <w:p w:rsidR="007C467F" w:rsidRPr="00C91486" w:rsidRDefault="00C91486" w:rsidP="00AB5588">
            <w:pPr>
              <w:jc w:val="center"/>
              <w:rPr>
                <w:shd w:val="clear" w:color="auto" w:fill="FFFFFF"/>
              </w:rPr>
            </w:pPr>
            <w:r w:rsidRPr="00C91486">
              <w:rPr>
                <w:shd w:val="clear" w:color="auto" w:fill="FFFFFF"/>
              </w:rPr>
              <w:t>25.08.2024 22:18:28</w:t>
            </w:r>
          </w:p>
        </w:tc>
        <w:tc>
          <w:tcPr>
            <w:tcW w:w="4536" w:type="dxa"/>
          </w:tcPr>
          <w:p w:rsidR="007C467F" w:rsidRPr="00C91486" w:rsidRDefault="00C91486" w:rsidP="00FD0011">
            <w:pPr>
              <w:rPr>
                <w:shd w:val="clear" w:color="auto" w:fill="FFFFFF"/>
              </w:rPr>
            </w:pPr>
            <w:r w:rsidRPr="00C91486">
              <w:rPr>
                <w:shd w:val="clear" w:color="auto" w:fill="FFFFFF"/>
              </w:rPr>
              <w:t>Дубинец Александр Юрьевич</w:t>
            </w:r>
          </w:p>
          <w:p w:rsidR="00C91486" w:rsidRPr="00C91486" w:rsidRDefault="00C91486" w:rsidP="00FD0011">
            <w:pPr>
              <w:rPr>
                <w:shd w:val="clear" w:color="auto" w:fill="FFFFFF"/>
              </w:rPr>
            </w:pPr>
          </w:p>
          <w:p w:rsidR="00C91486" w:rsidRPr="00C91486" w:rsidRDefault="00C91486" w:rsidP="00FD0011">
            <w:r w:rsidRPr="00C91486">
              <w:t>Представленные документы: в соответствии с извещением о проведении аукциона.</w:t>
            </w:r>
          </w:p>
        </w:tc>
        <w:tc>
          <w:tcPr>
            <w:tcW w:w="2410" w:type="dxa"/>
          </w:tcPr>
          <w:p w:rsidR="007C467F" w:rsidRPr="00C91486" w:rsidRDefault="007C467F" w:rsidP="0047359C">
            <w:pPr>
              <w:jc w:val="center"/>
              <w:rPr>
                <w:shd w:val="clear" w:color="auto" w:fill="FFFFFF"/>
              </w:rPr>
            </w:pPr>
            <w:r w:rsidRPr="00C91486">
              <w:rPr>
                <w:shd w:val="clear" w:color="auto" w:fill="FFFFFF"/>
              </w:rPr>
              <w:t>6 250.00</w:t>
            </w:r>
          </w:p>
        </w:tc>
      </w:tr>
      <w:tr w:rsidR="007C467F" w:rsidRPr="00043867" w:rsidTr="00C91486">
        <w:trPr>
          <w:trHeight w:val="1829"/>
        </w:trPr>
        <w:tc>
          <w:tcPr>
            <w:tcW w:w="1249" w:type="dxa"/>
          </w:tcPr>
          <w:p w:rsidR="00C91486" w:rsidRPr="00C91486" w:rsidRDefault="00C91486" w:rsidP="00C91486">
            <w:pPr>
              <w:jc w:val="center"/>
            </w:pPr>
            <w:r w:rsidRPr="00C91486">
              <w:t xml:space="preserve">№ </w:t>
            </w:r>
            <w:r w:rsidRPr="00C91486">
              <w:rPr>
                <w:bdr w:val="none" w:sz="0" w:space="0" w:color="auto" w:frame="1"/>
              </w:rPr>
              <w:t>8072</w:t>
            </w:r>
          </w:p>
          <w:p w:rsidR="007C467F" w:rsidRPr="00C91486" w:rsidRDefault="007C467F" w:rsidP="00342C50">
            <w:pPr>
              <w:jc w:val="center"/>
            </w:pPr>
          </w:p>
        </w:tc>
        <w:tc>
          <w:tcPr>
            <w:tcW w:w="1701" w:type="dxa"/>
          </w:tcPr>
          <w:p w:rsidR="007C467F" w:rsidRPr="00C91486" w:rsidRDefault="00C91486" w:rsidP="00AB5588">
            <w:pPr>
              <w:jc w:val="center"/>
              <w:rPr>
                <w:shd w:val="clear" w:color="auto" w:fill="FFFFFF"/>
              </w:rPr>
            </w:pPr>
            <w:r w:rsidRPr="00C91486">
              <w:rPr>
                <w:shd w:val="clear" w:color="auto" w:fill="FFFFFF"/>
              </w:rPr>
              <w:t>25.08.2024 22:36:54</w:t>
            </w:r>
          </w:p>
        </w:tc>
        <w:tc>
          <w:tcPr>
            <w:tcW w:w="4536" w:type="dxa"/>
          </w:tcPr>
          <w:p w:rsidR="007C467F" w:rsidRDefault="00C91486" w:rsidP="00C91486">
            <w:r w:rsidRPr="00C91486">
              <w:rPr>
                <w:shd w:val="clear" w:color="auto" w:fill="FFFFFF"/>
              </w:rPr>
              <w:t xml:space="preserve">Аширов Махамад Собиржонович </w:t>
            </w:r>
            <w:r w:rsidRPr="00C91486">
              <w:t>в интересах которого по доверенности действует Анучин Денис Алексеевич</w:t>
            </w:r>
          </w:p>
          <w:p w:rsidR="00C91486" w:rsidRDefault="00C91486" w:rsidP="00C91486"/>
          <w:p w:rsidR="00C91486" w:rsidRPr="00C91486" w:rsidRDefault="00C91486" w:rsidP="00C91486">
            <w:r w:rsidRPr="00C91486">
              <w:t>Представленные документы: в соответствии с извещением о проведении аукциона.</w:t>
            </w:r>
          </w:p>
        </w:tc>
        <w:tc>
          <w:tcPr>
            <w:tcW w:w="2410" w:type="dxa"/>
          </w:tcPr>
          <w:p w:rsidR="007C467F" w:rsidRPr="00C91486" w:rsidRDefault="007C467F" w:rsidP="0047359C">
            <w:pPr>
              <w:jc w:val="center"/>
              <w:rPr>
                <w:shd w:val="clear" w:color="auto" w:fill="FFFFFF"/>
              </w:rPr>
            </w:pPr>
            <w:r w:rsidRPr="00C91486">
              <w:rPr>
                <w:shd w:val="clear" w:color="auto" w:fill="FFFFFF"/>
              </w:rPr>
              <w:t>6 250.00</w:t>
            </w:r>
          </w:p>
        </w:tc>
      </w:tr>
      <w:tr w:rsidR="007C467F" w:rsidRPr="00043867" w:rsidTr="00B55C33">
        <w:trPr>
          <w:trHeight w:val="1587"/>
        </w:trPr>
        <w:tc>
          <w:tcPr>
            <w:tcW w:w="1249" w:type="dxa"/>
          </w:tcPr>
          <w:p w:rsidR="007C467F" w:rsidRPr="00B55C33" w:rsidRDefault="00C91486" w:rsidP="00342C50">
            <w:pPr>
              <w:jc w:val="center"/>
            </w:pPr>
            <w:r w:rsidRPr="00B55C33">
              <w:t xml:space="preserve">№ </w:t>
            </w:r>
            <w:r w:rsidRPr="00B55C33">
              <w:rPr>
                <w:color w:val="333333"/>
                <w:shd w:val="clear" w:color="auto" w:fill="FFFFFF"/>
              </w:rPr>
              <w:t>8965</w:t>
            </w:r>
          </w:p>
        </w:tc>
        <w:tc>
          <w:tcPr>
            <w:tcW w:w="1701" w:type="dxa"/>
          </w:tcPr>
          <w:p w:rsidR="007C467F" w:rsidRPr="00B55C33" w:rsidRDefault="00C91486" w:rsidP="00AB5588">
            <w:pPr>
              <w:jc w:val="center"/>
              <w:rPr>
                <w:shd w:val="clear" w:color="auto" w:fill="FFFFFF"/>
              </w:rPr>
            </w:pPr>
            <w:r w:rsidRPr="00B55C33">
              <w:rPr>
                <w:color w:val="333333"/>
                <w:shd w:val="clear" w:color="auto" w:fill="FFFFFF"/>
              </w:rPr>
              <w:t>26.08.2024 00:38:53</w:t>
            </w:r>
          </w:p>
        </w:tc>
        <w:tc>
          <w:tcPr>
            <w:tcW w:w="4536" w:type="dxa"/>
          </w:tcPr>
          <w:p w:rsidR="007C467F" w:rsidRPr="00B55C33" w:rsidRDefault="00C91486" w:rsidP="00FD0011">
            <w:r w:rsidRPr="00B55C33">
              <w:t>Гильфанов Игорь Игоревич</w:t>
            </w:r>
          </w:p>
          <w:p w:rsidR="00C91486" w:rsidRPr="00B55C33" w:rsidRDefault="00C91486" w:rsidP="00FD0011"/>
          <w:p w:rsidR="00C91486" w:rsidRPr="00B55C33" w:rsidRDefault="00C91486" w:rsidP="00FD0011">
            <w:r w:rsidRPr="00B55C33">
              <w:t>Представленные документы: в соответствии с извещением о проведении аукциона.</w:t>
            </w:r>
          </w:p>
        </w:tc>
        <w:tc>
          <w:tcPr>
            <w:tcW w:w="2410" w:type="dxa"/>
          </w:tcPr>
          <w:p w:rsidR="007C467F" w:rsidRPr="00B55C33" w:rsidRDefault="007C467F" w:rsidP="0047359C">
            <w:pPr>
              <w:jc w:val="center"/>
              <w:rPr>
                <w:shd w:val="clear" w:color="auto" w:fill="FFFFFF"/>
              </w:rPr>
            </w:pPr>
            <w:r w:rsidRPr="00B55C33">
              <w:rPr>
                <w:shd w:val="clear" w:color="auto" w:fill="FFFFFF"/>
              </w:rPr>
              <w:t>6 250.00</w:t>
            </w:r>
          </w:p>
        </w:tc>
      </w:tr>
      <w:tr w:rsidR="007C467F" w:rsidRPr="00043867" w:rsidTr="00B55C33">
        <w:trPr>
          <w:trHeight w:val="1554"/>
        </w:trPr>
        <w:tc>
          <w:tcPr>
            <w:tcW w:w="1249" w:type="dxa"/>
          </w:tcPr>
          <w:p w:rsidR="00C91486" w:rsidRPr="00B55C33" w:rsidRDefault="00C91486" w:rsidP="00C91486">
            <w:pPr>
              <w:jc w:val="center"/>
            </w:pPr>
            <w:r w:rsidRPr="00B55C33">
              <w:t xml:space="preserve">№ </w:t>
            </w:r>
            <w:r w:rsidRPr="00B55C33">
              <w:rPr>
                <w:color w:val="333333"/>
                <w:bdr w:val="none" w:sz="0" w:space="0" w:color="auto" w:frame="1"/>
              </w:rPr>
              <w:t>9297</w:t>
            </w:r>
          </w:p>
          <w:p w:rsidR="007C467F" w:rsidRPr="00B55C33" w:rsidRDefault="007C467F" w:rsidP="00342C50">
            <w:pPr>
              <w:jc w:val="center"/>
            </w:pPr>
          </w:p>
        </w:tc>
        <w:tc>
          <w:tcPr>
            <w:tcW w:w="1701" w:type="dxa"/>
          </w:tcPr>
          <w:p w:rsidR="00C91486" w:rsidRPr="00B55C33" w:rsidRDefault="00C91486" w:rsidP="00C91486">
            <w:pPr>
              <w:jc w:val="center"/>
              <w:rPr>
                <w:color w:val="333333"/>
              </w:rPr>
            </w:pPr>
            <w:r w:rsidRPr="00B55C33">
              <w:rPr>
                <w:color w:val="333333"/>
                <w:bdr w:val="none" w:sz="0" w:space="0" w:color="auto" w:frame="1"/>
              </w:rPr>
              <w:t>26.08.2024 00:40:33</w:t>
            </w:r>
          </w:p>
          <w:p w:rsidR="007C467F" w:rsidRPr="00B55C33" w:rsidRDefault="007C467F" w:rsidP="00AB5588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4536" w:type="dxa"/>
          </w:tcPr>
          <w:p w:rsidR="007C467F" w:rsidRPr="00B55C33" w:rsidRDefault="00C91486" w:rsidP="00FD0011">
            <w:pPr>
              <w:rPr>
                <w:color w:val="333333"/>
                <w:shd w:val="clear" w:color="auto" w:fill="FFFFFF"/>
              </w:rPr>
            </w:pPr>
            <w:r w:rsidRPr="00B55C33">
              <w:rPr>
                <w:color w:val="333333"/>
                <w:shd w:val="clear" w:color="auto" w:fill="FFFFFF"/>
              </w:rPr>
              <w:t>Горбик Максим Викторович</w:t>
            </w:r>
          </w:p>
          <w:p w:rsidR="00C91486" w:rsidRPr="00B55C33" w:rsidRDefault="00C91486" w:rsidP="00FD0011">
            <w:pPr>
              <w:rPr>
                <w:color w:val="333333"/>
                <w:shd w:val="clear" w:color="auto" w:fill="FFFFFF"/>
              </w:rPr>
            </w:pPr>
          </w:p>
          <w:p w:rsidR="00C91486" w:rsidRPr="00B55C33" w:rsidRDefault="00C91486" w:rsidP="00FD0011">
            <w:r w:rsidRPr="00B55C33">
              <w:t>Представленные документы: в соответствии с извещением о проведении аукциона.</w:t>
            </w:r>
          </w:p>
        </w:tc>
        <w:tc>
          <w:tcPr>
            <w:tcW w:w="2410" w:type="dxa"/>
          </w:tcPr>
          <w:p w:rsidR="007C467F" w:rsidRPr="00B55C33" w:rsidRDefault="007C467F" w:rsidP="0047359C">
            <w:pPr>
              <w:jc w:val="center"/>
              <w:rPr>
                <w:shd w:val="clear" w:color="auto" w:fill="FFFFFF"/>
              </w:rPr>
            </w:pPr>
            <w:r w:rsidRPr="00B55C33">
              <w:rPr>
                <w:shd w:val="clear" w:color="auto" w:fill="FFFFFF"/>
              </w:rPr>
              <w:t>6 250.00</w:t>
            </w:r>
          </w:p>
        </w:tc>
      </w:tr>
      <w:tr w:rsidR="007C467F" w:rsidRPr="00043867" w:rsidTr="00B55C33">
        <w:trPr>
          <w:trHeight w:val="1554"/>
        </w:trPr>
        <w:tc>
          <w:tcPr>
            <w:tcW w:w="1249" w:type="dxa"/>
          </w:tcPr>
          <w:p w:rsidR="007C467F" w:rsidRPr="00B55C33" w:rsidRDefault="00C91486" w:rsidP="00342C50">
            <w:pPr>
              <w:jc w:val="center"/>
            </w:pPr>
            <w:r w:rsidRPr="00B55C33">
              <w:lastRenderedPageBreak/>
              <w:t xml:space="preserve">№ </w:t>
            </w:r>
            <w:r w:rsidRPr="00B55C33">
              <w:rPr>
                <w:color w:val="333333"/>
                <w:shd w:val="clear" w:color="auto" w:fill="FFFFFF"/>
              </w:rPr>
              <w:t>6899</w:t>
            </w:r>
          </w:p>
        </w:tc>
        <w:tc>
          <w:tcPr>
            <w:tcW w:w="1701" w:type="dxa"/>
          </w:tcPr>
          <w:p w:rsidR="007C467F" w:rsidRPr="00B55C33" w:rsidRDefault="00C91486" w:rsidP="00AB5588">
            <w:pPr>
              <w:jc w:val="center"/>
              <w:rPr>
                <w:shd w:val="clear" w:color="auto" w:fill="FFFFFF"/>
              </w:rPr>
            </w:pPr>
            <w:r w:rsidRPr="00B55C33">
              <w:rPr>
                <w:color w:val="333333"/>
                <w:shd w:val="clear" w:color="auto" w:fill="FFFFFF"/>
              </w:rPr>
              <w:t>26.08.2024 00:47:31</w:t>
            </w:r>
          </w:p>
        </w:tc>
        <w:tc>
          <w:tcPr>
            <w:tcW w:w="4536" w:type="dxa"/>
          </w:tcPr>
          <w:p w:rsidR="007C467F" w:rsidRPr="00B55C33" w:rsidRDefault="00C91486" w:rsidP="00FD0011">
            <w:pPr>
              <w:rPr>
                <w:color w:val="333333"/>
                <w:shd w:val="clear" w:color="auto" w:fill="FFFFFF"/>
              </w:rPr>
            </w:pPr>
            <w:r w:rsidRPr="00B55C33">
              <w:rPr>
                <w:color w:val="333333"/>
                <w:shd w:val="clear" w:color="auto" w:fill="FFFFFF"/>
              </w:rPr>
              <w:t>Ваулина Вера Викторовна</w:t>
            </w:r>
          </w:p>
          <w:p w:rsidR="00C91486" w:rsidRPr="00B55C33" w:rsidRDefault="00C91486" w:rsidP="00FD0011">
            <w:pPr>
              <w:rPr>
                <w:color w:val="333333"/>
                <w:shd w:val="clear" w:color="auto" w:fill="FFFFFF"/>
              </w:rPr>
            </w:pPr>
          </w:p>
          <w:p w:rsidR="00C91486" w:rsidRPr="00B55C33" w:rsidRDefault="00C91486" w:rsidP="00FD0011">
            <w:r w:rsidRPr="00B55C33">
              <w:t>Представленные документы: в соответствии с извещением о проведении аукциона.</w:t>
            </w:r>
          </w:p>
        </w:tc>
        <w:tc>
          <w:tcPr>
            <w:tcW w:w="2410" w:type="dxa"/>
          </w:tcPr>
          <w:p w:rsidR="007C467F" w:rsidRPr="00B55C33" w:rsidRDefault="007C467F" w:rsidP="0047359C">
            <w:pPr>
              <w:jc w:val="center"/>
              <w:rPr>
                <w:shd w:val="clear" w:color="auto" w:fill="FFFFFF"/>
              </w:rPr>
            </w:pPr>
            <w:r w:rsidRPr="00B55C33">
              <w:rPr>
                <w:shd w:val="clear" w:color="auto" w:fill="FFFFFF"/>
              </w:rPr>
              <w:t>6 250.00</w:t>
            </w:r>
          </w:p>
        </w:tc>
      </w:tr>
      <w:tr w:rsidR="007C467F" w:rsidRPr="00043867" w:rsidTr="00B55C33">
        <w:trPr>
          <w:trHeight w:val="1547"/>
        </w:trPr>
        <w:tc>
          <w:tcPr>
            <w:tcW w:w="1249" w:type="dxa"/>
          </w:tcPr>
          <w:p w:rsidR="007C467F" w:rsidRPr="00B55C33" w:rsidRDefault="00C91486" w:rsidP="00342C50">
            <w:pPr>
              <w:jc w:val="center"/>
            </w:pPr>
            <w:r w:rsidRPr="00B55C33">
              <w:t xml:space="preserve">№ </w:t>
            </w:r>
            <w:r w:rsidRPr="00B55C33">
              <w:rPr>
                <w:color w:val="333333"/>
                <w:shd w:val="clear" w:color="auto" w:fill="FFFFFF"/>
              </w:rPr>
              <w:t>7212</w:t>
            </w:r>
          </w:p>
        </w:tc>
        <w:tc>
          <w:tcPr>
            <w:tcW w:w="1701" w:type="dxa"/>
          </w:tcPr>
          <w:p w:rsidR="007C467F" w:rsidRPr="00B55C33" w:rsidRDefault="00C91486" w:rsidP="00AB5588">
            <w:pPr>
              <w:jc w:val="center"/>
              <w:rPr>
                <w:shd w:val="clear" w:color="auto" w:fill="FFFFFF"/>
              </w:rPr>
            </w:pPr>
            <w:r w:rsidRPr="00B55C33">
              <w:rPr>
                <w:color w:val="333333"/>
                <w:shd w:val="clear" w:color="auto" w:fill="FFFFFF"/>
              </w:rPr>
              <w:t>26.08.2024 00:58:29</w:t>
            </w:r>
          </w:p>
        </w:tc>
        <w:tc>
          <w:tcPr>
            <w:tcW w:w="4536" w:type="dxa"/>
          </w:tcPr>
          <w:p w:rsidR="007C467F" w:rsidRPr="00B55C33" w:rsidRDefault="00C91486" w:rsidP="00FD0011">
            <w:pPr>
              <w:rPr>
                <w:color w:val="333333"/>
                <w:shd w:val="clear" w:color="auto" w:fill="FFFFFF"/>
              </w:rPr>
            </w:pPr>
            <w:r w:rsidRPr="00B55C33">
              <w:rPr>
                <w:color w:val="333333"/>
                <w:shd w:val="clear" w:color="auto" w:fill="FFFFFF"/>
              </w:rPr>
              <w:t>Редько Дмитрий Витальевич</w:t>
            </w:r>
          </w:p>
          <w:p w:rsidR="00C91486" w:rsidRPr="00B55C33" w:rsidRDefault="00C91486" w:rsidP="00FD0011">
            <w:pPr>
              <w:rPr>
                <w:color w:val="333333"/>
                <w:shd w:val="clear" w:color="auto" w:fill="FFFFFF"/>
              </w:rPr>
            </w:pPr>
          </w:p>
          <w:p w:rsidR="00C91486" w:rsidRPr="00B55C33" w:rsidRDefault="00C91486" w:rsidP="00FD0011">
            <w:r w:rsidRPr="00B55C33">
              <w:t>Представленные документы: в соответствии с извещением о проведении аукциона.</w:t>
            </w:r>
          </w:p>
        </w:tc>
        <w:tc>
          <w:tcPr>
            <w:tcW w:w="2410" w:type="dxa"/>
          </w:tcPr>
          <w:p w:rsidR="007C467F" w:rsidRPr="00B55C33" w:rsidRDefault="007C467F" w:rsidP="0047359C">
            <w:pPr>
              <w:jc w:val="center"/>
              <w:rPr>
                <w:shd w:val="clear" w:color="auto" w:fill="FFFFFF"/>
              </w:rPr>
            </w:pPr>
            <w:r w:rsidRPr="00B55C33">
              <w:rPr>
                <w:shd w:val="clear" w:color="auto" w:fill="FFFFFF"/>
              </w:rPr>
              <w:t>6 250.00</w:t>
            </w:r>
          </w:p>
        </w:tc>
      </w:tr>
      <w:tr w:rsidR="007C467F" w:rsidRPr="006D2E00" w:rsidTr="0047359C">
        <w:trPr>
          <w:trHeight w:val="269"/>
        </w:trPr>
        <w:tc>
          <w:tcPr>
            <w:tcW w:w="9896" w:type="dxa"/>
            <w:gridSpan w:val="4"/>
          </w:tcPr>
          <w:p w:rsidR="007C467F" w:rsidRPr="006D2E00" w:rsidRDefault="007C467F" w:rsidP="003C4D2D">
            <w:pPr>
              <w:jc w:val="center"/>
              <w:rPr>
                <w:b/>
              </w:rPr>
            </w:pPr>
            <w:r>
              <w:rPr>
                <w:b/>
              </w:rPr>
              <w:t>ЛОТ № 4</w:t>
            </w:r>
          </w:p>
        </w:tc>
      </w:tr>
      <w:tr w:rsidR="007C467F" w:rsidRPr="00043867" w:rsidTr="0047359C">
        <w:trPr>
          <w:trHeight w:val="1399"/>
        </w:trPr>
        <w:tc>
          <w:tcPr>
            <w:tcW w:w="1249" w:type="dxa"/>
          </w:tcPr>
          <w:p w:rsidR="007C467F" w:rsidRPr="00043867" w:rsidRDefault="007C467F" w:rsidP="0047359C">
            <w:pPr>
              <w:jc w:val="center"/>
            </w:pPr>
            <w:r w:rsidRPr="00043867">
              <w:t xml:space="preserve">№ </w:t>
            </w:r>
            <w:r w:rsidR="00B55C33" w:rsidRPr="00B55C33">
              <w:t>299</w:t>
            </w:r>
          </w:p>
          <w:p w:rsidR="007C467F" w:rsidRPr="00043867" w:rsidRDefault="007C467F" w:rsidP="0047359C">
            <w:pPr>
              <w:jc w:val="center"/>
            </w:pPr>
          </w:p>
        </w:tc>
        <w:tc>
          <w:tcPr>
            <w:tcW w:w="1701" w:type="dxa"/>
          </w:tcPr>
          <w:p w:rsidR="007C467F" w:rsidRPr="00043867" w:rsidRDefault="00B55C33" w:rsidP="0047359C">
            <w:pPr>
              <w:jc w:val="center"/>
              <w:rPr>
                <w:bCs/>
              </w:rPr>
            </w:pPr>
            <w:r w:rsidRPr="00B55C33">
              <w:rPr>
                <w:shd w:val="clear" w:color="auto" w:fill="FFFFFF"/>
              </w:rPr>
              <w:t>22.08.2024 20:09:37</w:t>
            </w:r>
          </w:p>
        </w:tc>
        <w:tc>
          <w:tcPr>
            <w:tcW w:w="4536" w:type="dxa"/>
          </w:tcPr>
          <w:p w:rsidR="007C467F" w:rsidRPr="00FA5C2A" w:rsidRDefault="00B55C33" w:rsidP="0047359C">
            <w:r w:rsidRPr="00B55C33">
              <w:t xml:space="preserve">Вычик Павел Петрович </w:t>
            </w:r>
          </w:p>
          <w:p w:rsidR="00B55C33" w:rsidRPr="00FA5C2A" w:rsidRDefault="00B55C33" w:rsidP="0047359C">
            <w:pPr>
              <w:rPr>
                <w:sz w:val="20"/>
                <w:szCs w:val="20"/>
              </w:rPr>
            </w:pPr>
          </w:p>
          <w:p w:rsidR="007C467F" w:rsidRPr="00043867" w:rsidRDefault="007C467F" w:rsidP="0047359C">
            <w:r w:rsidRPr="00FD0011">
              <w:t>Представленные документы: в соответствии с извещением о проведении аукциона.</w:t>
            </w:r>
          </w:p>
        </w:tc>
        <w:tc>
          <w:tcPr>
            <w:tcW w:w="2410" w:type="dxa"/>
          </w:tcPr>
          <w:p w:rsidR="007C467F" w:rsidRPr="00043867" w:rsidRDefault="00B55C33" w:rsidP="0047359C">
            <w:pPr>
              <w:jc w:val="center"/>
            </w:pPr>
            <w:r w:rsidRPr="00B55C33">
              <w:t>34 802.00</w:t>
            </w:r>
          </w:p>
        </w:tc>
      </w:tr>
      <w:tr w:rsidR="007C467F" w:rsidRPr="00043867" w:rsidTr="0047359C">
        <w:trPr>
          <w:trHeight w:val="416"/>
        </w:trPr>
        <w:tc>
          <w:tcPr>
            <w:tcW w:w="1249" w:type="dxa"/>
          </w:tcPr>
          <w:p w:rsidR="007C467F" w:rsidRPr="00043867" w:rsidRDefault="007C467F" w:rsidP="00AB5588">
            <w:pPr>
              <w:jc w:val="center"/>
            </w:pPr>
            <w:r w:rsidRPr="00043867">
              <w:t xml:space="preserve">№ </w:t>
            </w:r>
            <w:r w:rsidR="00B55C33" w:rsidRPr="00B55C33">
              <w:t>8455</w:t>
            </w:r>
          </w:p>
          <w:p w:rsidR="007C467F" w:rsidRPr="00043867" w:rsidRDefault="007C467F" w:rsidP="0047359C">
            <w:pPr>
              <w:jc w:val="center"/>
            </w:pPr>
          </w:p>
        </w:tc>
        <w:tc>
          <w:tcPr>
            <w:tcW w:w="1701" w:type="dxa"/>
          </w:tcPr>
          <w:p w:rsidR="007C467F" w:rsidRPr="00043867" w:rsidRDefault="00B55C33" w:rsidP="0047359C">
            <w:pPr>
              <w:jc w:val="center"/>
              <w:rPr>
                <w:bCs/>
              </w:rPr>
            </w:pPr>
            <w:r w:rsidRPr="00B55C33">
              <w:rPr>
                <w:shd w:val="clear" w:color="auto" w:fill="FFFFFF"/>
              </w:rPr>
              <w:t>24.08.2024 18:54:34</w:t>
            </w:r>
          </w:p>
        </w:tc>
        <w:tc>
          <w:tcPr>
            <w:tcW w:w="4536" w:type="dxa"/>
          </w:tcPr>
          <w:p w:rsidR="007C467F" w:rsidRPr="00FA5C2A" w:rsidRDefault="00B55C33" w:rsidP="0047359C">
            <w:r w:rsidRPr="00B55C33">
              <w:t xml:space="preserve">Жиляков Сергей Александрович </w:t>
            </w:r>
          </w:p>
          <w:p w:rsidR="00B55C33" w:rsidRPr="00FA5C2A" w:rsidRDefault="00B55C33" w:rsidP="0047359C">
            <w:pPr>
              <w:rPr>
                <w:sz w:val="20"/>
                <w:szCs w:val="20"/>
              </w:rPr>
            </w:pPr>
          </w:p>
          <w:p w:rsidR="007C467F" w:rsidRPr="00043867" w:rsidRDefault="00B55C33" w:rsidP="00342C50">
            <w:r w:rsidRPr="00FD0011">
              <w:t>Представленные документы: в соответствии с извещением о проведении аукциона.</w:t>
            </w:r>
          </w:p>
        </w:tc>
        <w:tc>
          <w:tcPr>
            <w:tcW w:w="2410" w:type="dxa"/>
          </w:tcPr>
          <w:p w:rsidR="007C467F" w:rsidRPr="00043867" w:rsidRDefault="00B55C33" w:rsidP="0047359C">
            <w:pPr>
              <w:jc w:val="center"/>
            </w:pPr>
            <w:r w:rsidRPr="00B55C33">
              <w:t>34 802.00</w:t>
            </w:r>
          </w:p>
        </w:tc>
      </w:tr>
      <w:tr w:rsidR="007C467F" w:rsidRPr="00043867" w:rsidTr="0047359C">
        <w:trPr>
          <w:trHeight w:val="416"/>
        </w:trPr>
        <w:tc>
          <w:tcPr>
            <w:tcW w:w="1249" w:type="dxa"/>
          </w:tcPr>
          <w:p w:rsidR="007C467F" w:rsidRPr="00043867" w:rsidRDefault="007C467F" w:rsidP="00B55C33">
            <w:pPr>
              <w:jc w:val="center"/>
            </w:pPr>
            <w:r w:rsidRPr="00043867">
              <w:t xml:space="preserve">№ </w:t>
            </w:r>
            <w:r w:rsidR="00B55C33">
              <w:t>579</w:t>
            </w:r>
          </w:p>
          <w:p w:rsidR="007C467F" w:rsidRPr="00043867" w:rsidRDefault="007C467F" w:rsidP="0047359C">
            <w:pPr>
              <w:jc w:val="center"/>
            </w:pPr>
          </w:p>
        </w:tc>
        <w:tc>
          <w:tcPr>
            <w:tcW w:w="1701" w:type="dxa"/>
          </w:tcPr>
          <w:p w:rsidR="007C467F" w:rsidRPr="00043867" w:rsidRDefault="00B55C33" w:rsidP="007136D2">
            <w:pPr>
              <w:jc w:val="center"/>
              <w:rPr>
                <w:bCs/>
              </w:rPr>
            </w:pPr>
            <w:r w:rsidRPr="00B55C33">
              <w:rPr>
                <w:shd w:val="clear" w:color="auto" w:fill="FFFFFF"/>
              </w:rPr>
              <w:t>24.08.2024 18:57:42</w:t>
            </w:r>
          </w:p>
        </w:tc>
        <w:tc>
          <w:tcPr>
            <w:tcW w:w="4536" w:type="dxa"/>
          </w:tcPr>
          <w:p w:rsidR="007C467F" w:rsidRPr="00FA5C2A" w:rsidRDefault="00B55C33" w:rsidP="0047359C">
            <w:r w:rsidRPr="00B55C33">
              <w:t>Богданова Ольга Васильевна</w:t>
            </w:r>
          </w:p>
          <w:p w:rsidR="00B55C33" w:rsidRPr="00FA5C2A" w:rsidRDefault="00B55C33" w:rsidP="0047359C">
            <w:pPr>
              <w:rPr>
                <w:sz w:val="20"/>
                <w:szCs w:val="20"/>
              </w:rPr>
            </w:pPr>
          </w:p>
          <w:p w:rsidR="007C467F" w:rsidRPr="00043867" w:rsidRDefault="007C467F" w:rsidP="0047359C">
            <w:r w:rsidRPr="00043867">
              <w:t>Представленные документы: в соответствии с извещением о проведении аукциона.</w:t>
            </w:r>
          </w:p>
        </w:tc>
        <w:tc>
          <w:tcPr>
            <w:tcW w:w="2410" w:type="dxa"/>
          </w:tcPr>
          <w:p w:rsidR="007C467F" w:rsidRPr="00043867" w:rsidRDefault="00B55C33" w:rsidP="0047359C">
            <w:pPr>
              <w:jc w:val="center"/>
            </w:pPr>
            <w:r w:rsidRPr="00B55C33">
              <w:t>34 802.00</w:t>
            </w:r>
          </w:p>
        </w:tc>
      </w:tr>
      <w:tr w:rsidR="007C467F" w:rsidRPr="00043867" w:rsidTr="0047359C">
        <w:trPr>
          <w:trHeight w:val="416"/>
        </w:trPr>
        <w:tc>
          <w:tcPr>
            <w:tcW w:w="1249" w:type="dxa"/>
          </w:tcPr>
          <w:p w:rsidR="007C467F" w:rsidRPr="00043867" w:rsidRDefault="007C467F" w:rsidP="00B55C33">
            <w:pPr>
              <w:jc w:val="center"/>
            </w:pPr>
            <w:r w:rsidRPr="00043867">
              <w:t xml:space="preserve">№ </w:t>
            </w:r>
            <w:r w:rsidR="00B55C33">
              <w:t>6858</w:t>
            </w:r>
          </w:p>
          <w:p w:rsidR="007C467F" w:rsidRPr="00043867" w:rsidRDefault="007C467F" w:rsidP="0047359C">
            <w:pPr>
              <w:jc w:val="center"/>
            </w:pPr>
          </w:p>
        </w:tc>
        <w:tc>
          <w:tcPr>
            <w:tcW w:w="1701" w:type="dxa"/>
          </w:tcPr>
          <w:p w:rsidR="007C467F" w:rsidRPr="00043867" w:rsidRDefault="00B55C33" w:rsidP="007136D2">
            <w:pPr>
              <w:jc w:val="center"/>
              <w:rPr>
                <w:bCs/>
              </w:rPr>
            </w:pPr>
            <w:r w:rsidRPr="00B55C33">
              <w:rPr>
                <w:shd w:val="clear" w:color="auto" w:fill="FFFFFF"/>
              </w:rPr>
              <w:t>26.08.2024 00:48:35</w:t>
            </w:r>
          </w:p>
        </w:tc>
        <w:tc>
          <w:tcPr>
            <w:tcW w:w="4536" w:type="dxa"/>
          </w:tcPr>
          <w:p w:rsidR="007C467F" w:rsidRPr="00FA5C2A" w:rsidRDefault="00B55C33" w:rsidP="00B55C33">
            <w:r>
              <w:t>Ваулина Вера Викторовна</w:t>
            </w:r>
          </w:p>
          <w:p w:rsidR="00B55C33" w:rsidRPr="00FA5C2A" w:rsidRDefault="00B55C33" w:rsidP="00B55C33"/>
          <w:p w:rsidR="007C467F" w:rsidRPr="00043867" w:rsidRDefault="007C467F" w:rsidP="0047359C">
            <w:r w:rsidRPr="00043867">
              <w:t>Представленные документы: в соответствии с извещением о проведении аукциона.</w:t>
            </w:r>
          </w:p>
        </w:tc>
        <w:tc>
          <w:tcPr>
            <w:tcW w:w="2410" w:type="dxa"/>
          </w:tcPr>
          <w:p w:rsidR="007C467F" w:rsidRPr="00043867" w:rsidRDefault="00B55C33" w:rsidP="0047359C">
            <w:pPr>
              <w:jc w:val="center"/>
            </w:pPr>
            <w:r w:rsidRPr="00B55C33">
              <w:t>34 802.00</w:t>
            </w:r>
          </w:p>
        </w:tc>
      </w:tr>
      <w:tr w:rsidR="007C467F" w:rsidRPr="00043867" w:rsidTr="0047359C">
        <w:trPr>
          <w:trHeight w:val="416"/>
        </w:trPr>
        <w:tc>
          <w:tcPr>
            <w:tcW w:w="1249" w:type="dxa"/>
          </w:tcPr>
          <w:p w:rsidR="007C467F" w:rsidRPr="00043867" w:rsidRDefault="007C467F" w:rsidP="00B55C33">
            <w:pPr>
              <w:jc w:val="center"/>
            </w:pPr>
            <w:r w:rsidRPr="00043867">
              <w:t xml:space="preserve">№ </w:t>
            </w:r>
            <w:r w:rsidR="00B55C33">
              <w:t>5158</w:t>
            </w:r>
          </w:p>
          <w:p w:rsidR="007C467F" w:rsidRPr="00043867" w:rsidRDefault="007C467F" w:rsidP="0047359C">
            <w:pPr>
              <w:jc w:val="center"/>
            </w:pPr>
          </w:p>
        </w:tc>
        <w:tc>
          <w:tcPr>
            <w:tcW w:w="1701" w:type="dxa"/>
          </w:tcPr>
          <w:p w:rsidR="007C467F" w:rsidRPr="00043867" w:rsidRDefault="00B55C33" w:rsidP="007136D2">
            <w:pPr>
              <w:jc w:val="center"/>
              <w:rPr>
                <w:bCs/>
              </w:rPr>
            </w:pPr>
            <w:r w:rsidRPr="00B55C33">
              <w:rPr>
                <w:shd w:val="clear" w:color="auto" w:fill="FFFFFF"/>
              </w:rPr>
              <w:t>26.08.2024 00:59:48</w:t>
            </w:r>
          </w:p>
        </w:tc>
        <w:tc>
          <w:tcPr>
            <w:tcW w:w="4536" w:type="dxa"/>
          </w:tcPr>
          <w:p w:rsidR="007C467F" w:rsidRPr="006857E6" w:rsidRDefault="00B55C33" w:rsidP="00FD0011">
            <w:r w:rsidRPr="00B55C33">
              <w:t>Редько Дмитрий Витальевич</w:t>
            </w:r>
          </w:p>
          <w:p w:rsidR="00B55C33" w:rsidRPr="006857E6" w:rsidRDefault="00B55C33" w:rsidP="00FD0011">
            <w:pPr>
              <w:rPr>
                <w:color w:val="FF0000"/>
              </w:rPr>
            </w:pPr>
          </w:p>
          <w:p w:rsidR="007C467F" w:rsidRPr="00043867" w:rsidRDefault="00FA5C2A" w:rsidP="00FD0011">
            <w:r w:rsidRPr="00043867">
              <w:t>Представленные документы: в соответствии с извещением о проведении аукциона.</w:t>
            </w:r>
          </w:p>
        </w:tc>
        <w:tc>
          <w:tcPr>
            <w:tcW w:w="2410" w:type="dxa"/>
          </w:tcPr>
          <w:p w:rsidR="007C467F" w:rsidRPr="00043867" w:rsidRDefault="00B55C33" w:rsidP="0047359C">
            <w:pPr>
              <w:jc w:val="center"/>
            </w:pPr>
            <w:r w:rsidRPr="00B55C33">
              <w:t>34 802.00</w:t>
            </w:r>
          </w:p>
        </w:tc>
      </w:tr>
      <w:tr w:rsidR="007C467F" w:rsidRPr="006D2E00" w:rsidTr="007C74EC">
        <w:trPr>
          <w:trHeight w:val="269"/>
        </w:trPr>
        <w:tc>
          <w:tcPr>
            <w:tcW w:w="9896" w:type="dxa"/>
            <w:gridSpan w:val="4"/>
          </w:tcPr>
          <w:p w:rsidR="007C467F" w:rsidRPr="006D2E00" w:rsidRDefault="007C467F" w:rsidP="007C74EC">
            <w:pPr>
              <w:jc w:val="center"/>
              <w:rPr>
                <w:b/>
              </w:rPr>
            </w:pPr>
            <w:r w:rsidRPr="006D2E00">
              <w:rPr>
                <w:b/>
              </w:rPr>
              <w:t xml:space="preserve">ЛОТ № </w:t>
            </w:r>
            <w:r>
              <w:rPr>
                <w:b/>
              </w:rPr>
              <w:t>5</w:t>
            </w:r>
          </w:p>
        </w:tc>
      </w:tr>
      <w:tr w:rsidR="007C467F" w:rsidRPr="00043867" w:rsidTr="007C74EC">
        <w:trPr>
          <w:trHeight w:val="397"/>
        </w:trPr>
        <w:tc>
          <w:tcPr>
            <w:tcW w:w="1249" w:type="dxa"/>
          </w:tcPr>
          <w:p w:rsidR="007C467F" w:rsidRPr="00E369A1" w:rsidRDefault="007C467F" w:rsidP="007C74EC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7C467F" w:rsidRPr="00E369A1" w:rsidRDefault="007C467F" w:rsidP="007C74EC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Заявок нет </w:t>
            </w:r>
          </w:p>
        </w:tc>
        <w:tc>
          <w:tcPr>
            <w:tcW w:w="4536" w:type="dxa"/>
          </w:tcPr>
          <w:p w:rsidR="007C467F" w:rsidRPr="00E369A1" w:rsidRDefault="007C467F" w:rsidP="007C74EC">
            <w:r>
              <w:t>-</w:t>
            </w:r>
          </w:p>
        </w:tc>
        <w:tc>
          <w:tcPr>
            <w:tcW w:w="2410" w:type="dxa"/>
          </w:tcPr>
          <w:p w:rsidR="007C467F" w:rsidRPr="00043867" w:rsidRDefault="007C467F" w:rsidP="007C74EC">
            <w:pPr>
              <w:jc w:val="center"/>
            </w:pPr>
            <w:r>
              <w:rPr>
                <w:szCs w:val="21"/>
                <w:shd w:val="clear" w:color="auto" w:fill="FFFFFF"/>
              </w:rPr>
              <w:t>-</w:t>
            </w:r>
          </w:p>
        </w:tc>
      </w:tr>
    </w:tbl>
    <w:p w:rsidR="00FA5C2A" w:rsidRDefault="00FA5C2A" w:rsidP="005F13F9">
      <w:pPr>
        <w:ind w:firstLine="709"/>
        <w:jc w:val="both"/>
      </w:pPr>
    </w:p>
    <w:p w:rsidR="00694E81" w:rsidRDefault="00694E81" w:rsidP="005F13F9">
      <w:pPr>
        <w:ind w:firstLine="709"/>
        <w:jc w:val="both"/>
      </w:pPr>
      <w:r w:rsidRPr="00976150">
        <w:t xml:space="preserve">Комиссия по проведению земельных торгов рассмотрела заявки на участие в аукционе </w:t>
      </w:r>
      <w:r w:rsidR="00C16757" w:rsidRPr="00976150">
        <w:t xml:space="preserve">и </w:t>
      </w:r>
      <w:r w:rsidRPr="00976150">
        <w:t xml:space="preserve">приняла </w:t>
      </w:r>
      <w:r w:rsidRPr="00976150">
        <w:rPr>
          <w:b/>
        </w:rPr>
        <w:t>решение</w:t>
      </w:r>
      <w:r w:rsidRPr="00976150">
        <w:t>:</w:t>
      </w:r>
    </w:p>
    <w:p w:rsidR="00C417D4" w:rsidRDefault="00C417D4" w:rsidP="00BC43EE"/>
    <w:p w:rsidR="00B91D36" w:rsidRPr="00920252" w:rsidRDefault="00B91D36" w:rsidP="00B91D36">
      <w:pPr>
        <w:ind w:firstLine="709"/>
        <w:jc w:val="both"/>
        <w:rPr>
          <w:b/>
        </w:rPr>
      </w:pPr>
      <w:r w:rsidRPr="00920252">
        <w:rPr>
          <w:b/>
        </w:rPr>
        <w:t>Решение комиссии по проведению</w:t>
      </w:r>
      <w:r>
        <w:rPr>
          <w:b/>
        </w:rPr>
        <w:t xml:space="preserve"> земельных торгов  по лоту № </w:t>
      </w:r>
      <w:r w:rsidR="003C4D2D">
        <w:rPr>
          <w:b/>
        </w:rPr>
        <w:t>1</w:t>
      </w:r>
      <w:r w:rsidRPr="00920252">
        <w:rPr>
          <w:b/>
        </w:rPr>
        <w:t>:</w:t>
      </w:r>
    </w:p>
    <w:p w:rsidR="00FD0011" w:rsidRPr="00053ECA" w:rsidRDefault="00FD0011" w:rsidP="00FD0011">
      <w:pPr>
        <w:autoSpaceDE w:val="0"/>
        <w:autoSpaceDN w:val="0"/>
        <w:adjustRightInd w:val="0"/>
        <w:ind w:firstLine="708"/>
        <w:jc w:val="both"/>
      </w:pPr>
      <w:r w:rsidRPr="00053ECA">
        <w:t xml:space="preserve">1. Согласно пункта 1 статьи 39.12 </w:t>
      </w:r>
      <w:r>
        <w:t xml:space="preserve">Земельного </w:t>
      </w:r>
      <w:r w:rsidRPr="00053ECA">
        <w:t xml:space="preserve">Кодекса для участия в аукционе заявители представляют в установленный в извещении о проведении </w:t>
      </w:r>
      <w:r>
        <w:t xml:space="preserve">аукциона срок, в том числе, </w:t>
      </w:r>
      <w:r w:rsidRPr="00053ECA">
        <w:t>документ подтверждающий внесение задатка.</w:t>
      </w:r>
    </w:p>
    <w:p w:rsidR="00FD0011" w:rsidRDefault="00FD0011" w:rsidP="00FD0011">
      <w:pPr>
        <w:autoSpaceDE w:val="0"/>
        <w:autoSpaceDN w:val="0"/>
        <w:adjustRightInd w:val="0"/>
        <w:ind w:firstLine="708"/>
        <w:jc w:val="both"/>
      </w:pPr>
      <w:r w:rsidRPr="00053ECA">
        <w:t xml:space="preserve">В соответствии с </w:t>
      </w:r>
      <w:r>
        <w:t>подпунктом 1</w:t>
      </w:r>
      <w:r w:rsidRPr="00053ECA">
        <w:t xml:space="preserve"> пункта 8 статьи 39.12</w:t>
      </w:r>
      <w:r>
        <w:t xml:space="preserve"> Земельного</w:t>
      </w:r>
      <w:r w:rsidRPr="00053ECA">
        <w:t xml:space="preserve"> Кодекса заявитель не допускается</w:t>
      </w:r>
      <w:r>
        <w:t xml:space="preserve"> к участию в аукционе в следующих случаях</w:t>
      </w:r>
      <w:r w:rsidRPr="00053ECA">
        <w:t>: непредставление необходимых для участия в аукционе документов или представление недостоверных сведений.</w:t>
      </w:r>
      <w:r w:rsidR="0051257C">
        <w:t xml:space="preserve"> </w:t>
      </w:r>
    </w:p>
    <w:p w:rsidR="00FA5C2A" w:rsidRDefault="00FA5C2A" w:rsidP="00FD0011">
      <w:pPr>
        <w:autoSpaceDE w:val="0"/>
        <w:autoSpaceDN w:val="0"/>
        <w:adjustRightInd w:val="0"/>
        <w:ind w:firstLine="708"/>
        <w:jc w:val="both"/>
      </w:pPr>
    </w:p>
    <w:p w:rsidR="00FA5C2A" w:rsidRDefault="00FA5C2A" w:rsidP="00FD0011">
      <w:pPr>
        <w:autoSpaceDE w:val="0"/>
        <w:autoSpaceDN w:val="0"/>
        <w:adjustRightInd w:val="0"/>
        <w:ind w:firstLine="708"/>
        <w:jc w:val="both"/>
      </w:pPr>
    </w:p>
    <w:p w:rsidR="00FA5C2A" w:rsidRPr="00053ECA" w:rsidRDefault="00FA5C2A" w:rsidP="00FD0011">
      <w:pPr>
        <w:autoSpaceDE w:val="0"/>
        <w:autoSpaceDN w:val="0"/>
        <w:adjustRightInd w:val="0"/>
        <w:ind w:firstLine="708"/>
        <w:jc w:val="both"/>
      </w:pPr>
    </w:p>
    <w:p w:rsidR="00FD0011" w:rsidRPr="00FD0011" w:rsidRDefault="00FD0011" w:rsidP="00FD0011">
      <w:pPr>
        <w:ind w:firstLine="709"/>
        <w:jc w:val="both"/>
      </w:pPr>
      <w:r w:rsidRPr="00FD0011">
        <w:lastRenderedPageBreak/>
        <w:t xml:space="preserve">Не допустить к участию в электронном аукционе претендентов – </w:t>
      </w:r>
      <w:r w:rsidR="0071411A">
        <w:t>Низовских Антон Борисович</w:t>
      </w:r>
      <w:r w:rsidRPr="00FD0011">
        <w:t>.</w:t>
      </w:r>
    </w:p>
    <w:p w:rsidR="00FD0011" w:rsidRDefault="00FD0011" w:rsidP="00FD0011">
      <w:pPr>
        <w:ind w:firstLine="709"/>
        <w:jc w:val="both"/>
      </w:pPr>
      <w:r>
        <w:t xml:space="preserve">2. </w:t>
      </w:r>
      <w:r w:rsidRPr="00D34135">
        <w:t>Допустить к участию в электронном аукционе и признать участник</w:t>
      </w:r>
      <w:r>
        <w:t>а</w:t>
      </w:r>
      <w:r w:rsidRPr="00D34135">
        <w:t>м</w:t>
      </w:r>
      <w:r>
        <w:t xml:space="preserve">и электронного аукциона претендентов – </w:t>
      </w:r>
      <w:r w:rsidR="0071411A">
        <w:t>Борисенко Сергей Владимирович в интересах которого действует Федоров Павел Николаевич, Нестеренко Илья Андреевич</w:t>
      </w:r>
      <w:r>
        <w:t>.</w:t>
      </w:r>
    </w:p>
    <w:p w:rsidR="00FD0011" w:rsidRPr="00C63494" w:rsidRDefault="00FD0011" w:rsidP="00FD0011">
      <w:pPr>
        <w:ind w:firstLine="708"/>
        <w:jc w:val="both"/>
        <w:rPr>
          <w:bCs/>
          <w:sz w:val="26"/>
          <w:szCs w:val="26"/>
        </w:rPr>
      </w:pPr>
      <w:r w:rsidRPr="00B41C54">
        <w:t>Голосование</w:t>
      </w:r>
      <w:r>
        <w:t xml:space="preserve"> </w:t>
      </w:r>
      <w:r w:rsidRPr="00B41C54">
        <w:t>-</w:t>
      </w:r>
      <w:r>
        <w:t xml:space="preserve"> </w:t>
      </w:r>
      <w:r w:rsidRPr="00B41C54">
        <w:t>единогласно.</w:t>
      </w:r>
    </w:p>
    <w:p w:rsidR="00B91D36" w:rsidRDefault="00B91D36" w:rsidP="00B91D36">
      <w:pPr>
        <w:ind w:firstLine="708"/>
        <w:jc w:val="both"/>
      </w:pPr>
    </w:p>
    <w:p w:rsidR="00B91D36" w:rsidRPr="00920252" w:rsidRDefault="00B91D36" w:rsidP="00B91D36">
      <w:pPr>
        <w:ind w:firstLine="709"/>
        <w:jc w:val="both"/>
        <w:rPr>
          <w:b/>
        </w:rPr>
      </w:pPr>
      <w:r w:rsidRPr="00920252">
        <w:rPr>
          <w:b/>
        </w:rPr>
        <w:t>Решение комиссии по проведению</w:t>
      </w:r>
      <w:r>
        <w:rPr>
          <w:b/>
        </w:rPr>
        <w:t xml:space="preserve"> земельных торгов  по лоту № </w:t>
      </w:r>
      <w:r w:rsidR="003C4D2D">
        <w:rPr>
          <w:b/>
        </w:rPr>
        <w:t>2</w:t>
      </w:r>
      <w:r w:rsidRPr="00920252">
        <w:rPr>
          <w:b/>
        </w:rPr>
        <w:t>:</w:t>
      </w:r>
    </w:p>
    <w:p w:rsidR="0071411A" w:rsidRPr="00053ECA" w:rsidRDefault="0071411A" w:rsidP="0071411A">
      <w:pPr>
        <w:autoSpaceDE w:val="0"/>
        <w:autoSpaceDN w:val="0"/>
        <w:adjustRightInd w:val="0"/>
        <w:ind w:firstLine="708"/>
        <w:jc w:val="both"/>
      </w:pPr>
      <w:r w:rsidRPr="00053ECA">
        <w:t xml:space="preserve">1. Согласно пункта 1 статьи 39.12 </w:t>
      </w:r>
      <w:r>
        <w:t xml:space="preserve">Земельного </w:t>
      </w:r>
      <w:r w:rsidRPr="00053ECA">
        <w:t xml:space="preserve">Кодекса для участия в аукционе заявители представляют в установленный в извещении о проведении </w:t>
      </w:r>
      <w:r>
        <w:t xml:space="preserve">аукциона срок, в том числе, </w:t>
      </w:r>
      <w:r w:rsidRPr="00053ECA">
        <w:t>документ подтверждающий внесение задатка.</w:t>
      </w:r>
    </w:p>
    <w:p w:rsidR="0071411A" w:rsidRPr="00053ECA" w:rsidRDefault="0071411A" w:rsidP="0071411A">
      <w:pPr>
        <w:autoSpaceDE w:val="0"/>
        <w:autoSpaceDN w:val="0"/>
        <w:adjustRightInd w:val="0"/>
        <w:ind w:firstLine="708"/>
        <w:jc w:val="both"/>
      </w:pPr>
      <w:r w:rsidRPr="00053ECA">
        <w:t xml:space="preserve">В соответствии с </w:t>
      </w:r>
      <w:r>
        <w:t>подпунктом 1</w:t>
      </w:r>
      <w:r w:rsidRPr="00053ECA">
        <w:t xml:space="preserve"> пункта 8 статьи 39.12</w:t>
      </w:r>
      <w:r>
        <w:t xml:space="preserve"> Земельного</w:t>
      </w:r>
      <w:r w:rsidRPr="00053ECA">
        <w:t xml:space="preserve"> Кодекса заявитель не допускается</w:t>
      </w:r>
      <w:r>
        <w:t xml:space="preserve"> к участию в аукционе в следующих случаях</w:t>
      </w:r>
      <w:r w:rsidRPr="00053ECA">
        <w:t>: непредставление необходимых для участия в аукционе документов или представление недостоверных сведений.</w:t>
      </w:r>
      <w:r>
        <w:t xml:space="preserve"> </w:t>
      </w:r>
    </w:p>
    <w:p w:rsidR="0071411A" w:rsidRPr="00FD0011" w:rsidRDefault="0071411A" w:rsidP="0071411A">
      <w:pPr>
        <w:ind w:firstLine="709"/>
        <w:jc w:val="both"/>
      </w:pPr>
      <w:r w:rsidRPr="00FD0011">
        <w:t xml:space="preserve">Не допустить к участию в электронном аукционе претендентов – </w:t>
      </w:r>
      <w:r>
        <w:t>Низовских Антон Борисович</w:t>
      </w:r>
      <w:r w:rsidRPr="00FD0011">
        <w:t>.</w:t>
      </w:r>
    </w:p>
    <w:p w:rsidR="0071411A" w:rsidRDefault="0071411A" w:rsidP="0071411A">
      <w:pPr>
        <w:ind w:firstLine="709"/>
        <w:jc w:val="both"/>
      </w:pPr>
      <w:r>
        <w:t xml:space="preserve">2. </w:t>
      </w:r>
      <w:r w:rsidRPr="00D34135">
        <w:t>Допустить к участию в электронном аукционе и признать участник</w:t>
      </w:r>
      <w:r>
        <w:t>а</w:t>
      </w:r>
      <w:r w:rsidRPr="00D34135">
        <w:t>м</w:t>
      </w:r>
      <w:r>
        <w:t>и электронного аукциона претендентов – Борисенко Сергей Владимирович в интересах которого действует Федоров Павел Николаевич, Нестеренко Илья Андреевич.</w:t>
      </w:r>
    </w:p>
    <w:p w:rsidR="0071411A" w:rsidRPr="00C63494" w:rsidRDefault="0071411A" w:rsidP="0071411A">
      <w:pPr>
        <w:ind w:firstLine="708"/>
        <w:jc w:val="both"/>
        <w:rPr>
          <w:bCs/>
          <w:sz w:val="26"/>
          <w:szCs w:val="26"/>
        </w:rPr>
      </w:pPr>
      <w:r w:rsidRPr="00B41C54">
        <w:t>Голосование</w:t>
      </w:r>
      <w:r>
        <w:t xml:space="preserve"> </w:t>
      </w:r>
      <w:r w:rsidRPr="00B41C54">
        <w:t>-</w:t>
      </w:r>
      <w:r>
        <w:t xml:space="preserve"> </w:t>
      </w:r>
      <w:r w:rsidRPr="00B41C54">
        <w:t>единогласно.</w:t>
      </w:r>
    </w:p>
    <w:p w:rsidR="007136D2" w:rsidRDefault="007136D2" w:rsidP="007136D2">
      <w:pPr>
        <w:tabs>
          <w:tab w:val="left" w:pos="1843"/>
        </w:tabs>
        <w:ind w:firstLine="708"/>
        <w:jc w:val="both"/>
        <w:rPr>
          <w:lang w:eastAsia="en-US"/>
        </w:rPr>
      </w:pPr>
    </w:p>
    <w:p w:rsidR="007136D2" w:rsidRPr="00920252" w:rsidRDefault="007136D2" w:rsidP="007136D2">
      <w:pPr>
        <w:ind w:firstLine="709"/>
        <w:jc w:val="both"/>
        <w:rPr>
          <w:b/>
        </w:rPr>
      </w:pPr>
      <w:r w:rsidRPr="00920252">
        <w:rPr>
          <w:b/>
        </w:rPr>
        <w:t>Решение комиссии по проведению</w:t>
      </w:r>
      <w:r w:rsidR="00E4535B">
        <w:rPr>
          <w:b/>
        </w:rPr>
        <w:t xml:space="preserve"> земельных торгов  по лоту № </w:t>
      </w:r>
      <w:r w:rsidR="003C4D2D">
        <w:rPr>
          <w:b/>
        </w:rPr>
        <w:t>3</w:t>
      </w:r>
      <w:r w:rsidRPr="00920252">
        <w:rPr>
          <w:b/>
        </w:rPr>
        <w:t>:</w:t>
      </w:r>
    </w:p>
    <w:p w:rsidR="00B55C33" w:rsidRDefault="00B55C33" w:rsidP="00B55C33">
      <w:pPr>
        <w:ind w:firstLine="709"/>
        <w:jc w:val="both"/>
      </w:pPr>
      <w:r>
        <w:t xml:space="preserve">1. </w:t>
      </w:r>
      <w:r w:rsidRPr="00D34135">
        <w:t>Допустить к участию в электронном аукционе и признать участник</w:t>
      </w:r>
      <w:r>
        <w:t>а</w:t>
      </w:r>
      <w:r w:rsidRPr="00D34135">
        <w:t>м</w:t>
      </w:r>
      <w:r>
        <w:t xml:space="preserve">и электронного аукциона претендентов – Животинский Михаил Александрович, </w:t>
      </w:r>
      <w:r w:rsidRPr="00B55C33">
        <w:t>Борисенко Сергей Владимирович в интересах которого по доверенности действует Федоров Павел Николаевич</w:t>
      </w:r>
      <w:r>
        <w:t>, Нестеренко Илья Андреевич, Жиляков Сергей Александрович, Богданова Ольга Васильевна, Звонцов Виктор Сергеевич, Титов Сергей Александрович, Куликов Валентин Валентинович, Нартов Константин Сергеевич, Дубинец Александр Юрьевич, Аширов Махама</w:t>
      </w:r>
      <w:r w:rsidR="00FE6CE4">
        <w:t>д</w:t>
      </w:r>
      <w:r>
        <w:t xml:space="preserve"> Собиржонович в интересах которого по доверенности действует Анучин Денис Алексеевич, Гильфанов Игорь Игоревич, Горбик Максим Викторович, Ваулина Вера Викторовна, Редько Дмитрий Витальевич.</w:t>
      </w:r>
    </w:p>
    <w:p w:rsidR="00B55C33" w:rsidRDefault="00B55C33" w:rsidP="00B55C33">
      <w:pPr>
        <w:ind w:firstLine="708"/>
        <w:jc w:val="both"/>
      </w:pPr>
      <w:r w:rsidRPr="00B41C54">
        <w:t>Голосование</w:t>
      </w:r>
      <w:r>
        <w:t xml:space="preserve"> </w:t>
      </w:r>
      <w:r w:rsidRPr="00B41C54">
        <w:t>-</w:t>
      </w:r>
      <w:r>
        <w:t xml:space="preserve"> </w:t>
      </w:r>
      <w:r w:rsidRPr="00B41C54">
        <w:t>единогласно.</w:t>
      </w:r>
    </w:p>
    <w:p w:rsidR="00FD0011" w:rsidRDefault="00FD0011" w:rsidP="002057A6">
      <w:pPr>
        <w:jc w:val="both"/>
        <w:rPr>
          <w:b/>
        </w:rPr>
      </w:pPr>
    </w:p>
    <w:p w:rsidR="007136D2" w:rsidRPr="00976150" w:rsidRDefault="00FD0011" w:rsidP="007136D2">
      <w:pPr>
        <w:ind w:firstLine="709"/>
        <w:jc w:val="both"/>
        <w:rPr>
          <w:b/>
        </w:rPr>
      </w:pPr>
      <w:r>
        <w:rPr>
          <w:b/>
        </w:rPr>
        <w:t>Р</w:t>
      </w:r>
      <w:r w:rsidR="007136D2" w:rsidRPr="00976150">
        <w:rPr>
          <w:b/>
        </w:rPr>
        <w:t>ешение комиссии по проведению</w:t>
      </w:r>
      <w:r w:rsidR="003C4D2D">
        <w:rPr>
          <w:b/>
        </w:rPr>
        <w:t xml:space="preserve"> земельных торгов  по лоту № 4</w:t>
      </w:r>
      <w:r w:rsidR="007136D2">
        <w:rPr>
          <w:b/>
        </w:rPr>
        <w:t>:</w:t>
      </w:r>
    </w:p>
    <w:p w:rsidR="00B55C33" w:rsidRDefault="00B55C33" w:rsidP="00B55C33">
      <w:pPr>
        <w:ind w:firstLine="709"/>
        <w:jc w:val="both"/>
      </w:pPr>
      <w:r>
        <w:t xml:space="preserve">1. </w:t>
      </w:r>
      <w:r w:rsidRPr="00D34135">
        <w:t>Допустить к участию в электронном аукционе и признать участник</w:t>
      </w:r>
      <w:r>
        <w:t>а</w:t>
      </w:r>
      <w:r w:rsidRPr="00D34135">
        <w:t>м</w:t>
      </w:r>
      <w:r>
        <w:t>и электронного аукциона претендентов – Вычик Павел Петрович, Жиляков Сергей Александрович, Богданова Ольга Васильевна, Ваулина Вера Викторовна, Редько Дмитрий Витальевич.</w:t>
      </w:r>
    </w:p>
    <w:p w:rsidR="00B55C33" w:rsidRDefault="00B55C33" w:rsidP="00B55C33">
      <w:pPr>
        <w:ind w:firstLine="708"/>
        <w:jc w:val="both"/>
      </w:pPr>
      <w:r w:rsidRPr="00B41C54">
        <w:t>Голосование</w:t>
      </w:r>
      <w:r>
        <w:t xml:space="preserve"> </w:t>
      </w:r>
      <w:r w:rsidRPr="00B41C54">
        <w:t>-</w:t>
      </w:r>
      <w:r>
        <w:t xml:space="preserve"> </w:t>
      </w:r>
      <w:r w:rsidRPr="00B41C54">
        <w:t>единогласно.</w:t>
      </w:r>
    </w:p>
    <w:p w:rsidR="003C4D2D" w:rsidRDefault="003C4D2D" w:rsidP="007136D2">
      <w:pPr>
        <w:ind w:firstLine="708"/>
        <w:jc w:val="both"/>
      </w:pPr>
    </w:p>
    <w:p w:rsidR="003C4D2D" w:rsidRPr="00920252" w:rsidRDefault="003C4D2D" w:rsidP="003C4D2D">
      <w:pPr>
        <w:ind w:firstLine="709"/>
        <w:jc w:val="both"/>
        <w:rPr>
          <w:b/>
        </w:rPr>
      </w:pPr>
      <w:r w:rsidRPr="00920252">
        <w:rPr>
          <w:b/>
        </w:rPr>
        <w:t>Решение комиссии по проведению</w:t>
      </w:r>
      <w:r>
        <w:rPr>
          <w:b/>
        </w:rPr>
        <w:t xml:space="preserve"> земельных торгов  по лоту № 5</w:t>
      </w:r>
      <w:r w:rsidRPr="00920252">
        <w:rPr>
          <w:b/>
        </w:rPr>
        <w:t>:</w:t>
      </w:r>
    </w:p>
    <w:p w:rsidR="003C4D2D" w:rsidRDefault="003C4D2D" w:rsidP="003C4D2D">
      <w:pPr>
        <w:tabs>
          <w:tab w:val="left" w:pos="1843"/>
        </w:tabs>
        <w:ind w:firstLine="708"/>
        <w:jc w:val="both"/>
        <w:rPr>
          <w:lang w:eastAsia="en-US"/>
        </w:rPr>
      </w:pPr>
      <w:r>
        <w:rPr>
          <w:lang w:eastAsia="en-US"/>
        </w:rPr>
        <w:t xml:space="preserve">1. Признать аукцион несостоявшимся по основаниям, предусмотренным п.14 </w:t>
      </w:r>
      <w:r w:rsidR="0071411A">
        <w:rPr>
          <w:lang w:eastAsia="en-US"/>
        </w:rPr>
        <w:t xml:space="preserve">                </w:t>
      </w:r>
      <w:r>
        <w:rPr>
          <w:lang w:eastAsia="en-US"/>
        </w:rPr>
        <w:t xml:space="preserve">ст. 39.12 Земельного Кодекса Российской Федерации (по окончании срока подачи заявок на участие в аукционе не подано ни одной заявки на участие в аукционе). </w:t>
      </w:r>
    </w:p>
    <w:p w:rsidR="00FC3D17" w:rsidRDefault="003C4D2D" w:rsidP="003C4D2D">
      <w:pPr>
        <w:tabs>
          <w:tab w:val="left" w:pos="1843"/>
        </w:tabs>
        <w:ind w:firstLine="708"/>
        <w:jc w:val="both"/>
        <w:rPr>
          <w:lang w:eastAsia="en-US"/>
        </w:rPr>
      </w:pPr>
      <w:r>
        <w:rPr>
          <w:lang w:eastAsia="en-US"/>
        </w:rPr>
        <w:t>Голосование - единогласно.</w:t>
      </w:r>
    </w:p>
    <w:p w:rsidR="003C4D2D" w:rsidRDefault="003C4D2D" w:rsidP="003C4D2D">
      <w:pPr>
        <w:tabs>
          <w:tab w:val="left" w:pos="1843"/>
        </w:tabs>
        <w:ind w:firstLine="708"/>
        <w:jc w:val="both"/>
        <w:rPr>
          <w:lang w:eastAsia="en-US"/>
        </w:rPr>
      </w:pPr>
    </w:p>
    <w:p w:rsidR="001D75B4" w:rsidRDefault="001D75B4" w:rsidP="00BC43EE">
      <w:r>
        <w:t>Председатель комиссии                                       ______________ Бувалко И.В.</w:t>
      </w:r>
    </w:p>
    <w:p w:rsidR="001D75B4" w:rsidRPr="00C417D4" w:rsidRDefault="001D75B4" w:rsidP="00BC43EE"/>
    <w:tbl>
      <w:tblPr>
        <w:tblW w:w="9571" w:type="dxa"/>
        <w:tblLook w:val="01E0"/>
      </w:tblPr>
      <w:tblGrid>
        <w:gridCol w:w="4785"/>
        <w:gridCol w:w="4786"/>
      </w:tblGrid>
      <w:tr w:rsidR="00D0498A" w:rsidRPr="00C417D4" w:rsidTr="00D0498A">
        <w:tc>
          <w:tcPr>
            <w:tcW w:w="4785" w:type="dxa"/>
          </w:tcPr>
          <w:p w:rsidR="007136D2" w:rsidRPr="00C417D4" w:rsidRDefault="00D0498A" w:rsidP="005E6A6E">
            <w:pPr>
              <w:jc w:val="both"/>
            </w:pPr>
            <w:r w:rsidRPr="00C417D4">
              <w:t>Заместитель председателя комиссии</w:t>
            </w:r>
          </w:p>
        </w:tc>
        <w:tc>
          <w:tcPr>
            <w:tcW w:w="4786" w:type="dxa"/>
          </w:tcPr>
          <w:p w:rsidR="00D0498A" w:rsidRPr="00C417D4" w:rsidRDefault="00D0498A" w:rsidP="00C3297F">
            <w:r w:rsidRPr="00C417D4">
              <w:t xml:space="preserve">______________ </w:t>
            </w:r>
            <w:r w:rsidR="00C3297F" w:rsidRPr="00C417D4">
              <w:t>Псарев А.В</w:t>
            </w:r>
            <w:r w:rsidRPr="00C417D4">
              <w:t>.</w:t>
            </w:r>
          </w:p>
        </w:tc>
      </w:tr>
      <w:tr w:rsidR="003C4D2D" w:rsidRPr="00C417D4" w:rsidTr="00D0498A">
        <w:tc>
          <w:tcPr>
            <w:tcW w:w="4785" w:type="dxa"/>
          </w:tcPr>
          <w:p w:rsidR="003C4D2D" w:rsidRDefault="003C4D2D" w:rsidP="007C74EC">
            <w:pPr>
              <w:jc w:val="both"/>
            </w:pPr>
          </w:p>
          <w:p w:rsidR="003C4D2D" w:rsidRPr="00E75748" w:rsidRDefault="003C4D2D" w:rsidP="007C74EC">
            <w:pPr>
              <w:jc w:val="both"/>
            </w:pPr>
            <w:r>
              <w:t>Секретарь</w:t>
            </w:r>
            <w:r w:rsidRPr="00E75748">
              <w:t xml:space="preserve"> комиссии</w:t>
            </w:r>
          </w:p>
          <w:p w:rsidR="003C4D2D" w:rsidRPr="00E75748" w:rsidRDefault="003C4D2D" w:rsidP="007C74EC">
            <w:pPr>
              <w:jc w:val="both"/>
            </w:pPr>
          </w:p>
        </w:tc>
        <w:tc>
          <w:tcPr>
            <w:tcW w:w="4786" w:type="dxa"/>
          </w:tcPr>
          <w:p w:rsidR="003C4D2D" w:rsidRDefault="003C4D2D" w:rsidP="007C74EC"/>
          <w:p w:rsidR="003C4D2D" w:rsidRPr="00E75748" w:rsidRDefault="003C4D2D" w:rsidP="007C74EC">
            <w:r w:rsidRPr="00E75748">
              <w:t xml:space="preserve">______________ </w:t>
            </w:r>
            <w:r>
              <w:t>Дудник О.Н</w:t>
            </w:r>
            <w:r w:rsidRPr="00E75748">
              <w:t>.</w:t>
            </w:r>
          </w:p>
        </w:tc>
      </w:tr>
      <w:tr w:rsidR="003C4D2D" w:rsidRPr="00C417D4" w:rsidTr="00CA54DC">
        <w:trPr>
          <w:gridAfter w:val="1"/>
          <w:wAfter w:w="4786" w:type="dxa"/>
          <w:trHeight w:val="465"/>
        </w:trPr>
        <w:tc>
          <w:tcPr>
            <w:tcW w:w="4785" w:type="dxa"/>
          </w:tcPr>
          <w:p w:rsidR="003C4D2D" w:rsidRPr="00C417D4" w:rsidRDefault="003C4D2D" w:rsidP="00CA54DC">
            <w:pPr>
              <w:jc w:val="both"/>
            </w:pPr>
          </w:p>
        </w:tc>
      </w:tr>
      <w:tr w:rsidR="003C4D2D" w:rsidRPr="00C417D4" w:rsidTr="007C15AE">
        <w:trPr>
          <w:trHeight w:val="465"/>
        </w:trPr>
        <w:tc>
          <w:tcPr>
            <w:tcW w:w="4785" w:type="dxa"/>
          </w:tcPr>
          <w:p w:rsidR="003C4D2D" w:rsidRPr="00C417D4" w:rsidRDefault="003C4D2D" w:rsidP="007C15AE">
            <w:pPr>
              <w:jc w:val="both"/>
            </w:pPr>
          </w:p>
        </w:tc>
        <w:tc>
          <w:tcPr>
            <w:tcW w:w="4786" w:type="dxa"/>
          </w:tcPr>
          <w:p w:rsidR="003C4D2D" w:rsidRDefault="003C4D2D" w:rsidP="007C15AE">
            <w:pPr>
              <w:ind w:firstLine="35"/>
            </w:pPr>
            <w:r w:rsidRPr="00C417D4">
              <w:t>______________ Мерзликина Л.С.</w:t>
            </w:r>
          </w:p>
          <w:p w:rsidR="003C4D2D" w:rsidRDefault="003C4D2D" w:rsidP="007C15AE">
            <w:pPr>
              <w:ind w:firstLine="35"/>
            </w:pPr>
          </w:p>
          <w:p w:rsidR="003C4D2D" w:rsidRDefault="003C4D2D" w:rsidP="007C15AE">
            <w:pPr>
              <w:ind w:firstLine="35"/>
            </w:pPr>
            <w:r>
              <w:t>______________ Агаркова В.А</w:t>
            </w:r>
          </w:p>
          <w:p w:rsidR="003C4D2D" w:rsidRDefault="003C4D2D" w:rsidP="007C15AE">
            <w:pPr>
              <w:ind w:firstLine="35"/>
            </w:pPr>
          </w:p>
          <w:p w:rsidR="003C4D2D" w:rsidRDefault="003C4D2D" w:rsidP="007C15AE">
            <w:pPr>
              <w:ind w:firstLine="35"/>
            </w:pPr>
            <w:r>
              <w:t>______________ Сороколетов А.П.</w:t>
            </w:r>
          </w:p>
          <w:p w:rsidR="003C4D2D" w:rsidRPr="00C417D4" w:rsidRDefault="003C4D2D" w:rsidP="0067237D">
            <w:pPr>
              <w:ind w:firstLine="35"/>
            </w:pPr>
          </w:p>
        </w:tc>
      </w:tr>
      <w:tr w:rsidR="003C4D2D" w:rsidRPr="00C417D4" w:rsidTr="00761420">
        <w:trPr>
          <w:trHeight w:val="465"/>
        </w:trPr>
        <w:tc>
          <w:tcPr>
            <w:tcW w:w="4785" w:type="dxa"/>
          </w:tcPr>
          <w:p w:rsidR="003C4D2D" w:rsidRPr="00C417D4" w:rsidRDefault="003C4D2D" w:rsidP="00761420">
            <w:pPr>
              <w:jc w:val="both"/>
            </w:pPr>
          </w:p>
        </w:tc>
        <w:tc>
          <w:tcPr>
            <w:tcW w:w="4786" w:type="dxa"/>
          </w:tcPr>
          <w:p w:rsidR="003C4D2D" w:rsidRDefault="003C4D2D" w:rsidP="00761420">
            <w:pPr>
              <w:ind w:firstLine="35"/>
            </w:pPr>
            <w:r>
              <w:t>______________ Шайдаров В.С.</w:t>
            </w:r>
          </w:p>
          <w:p w:rsidR="003C4D2D" w:rsidRPr="00C417D4" w:rsidRDefault="003C4D2D" w:rsidP="00761420">
            <w:pPr>
              <w:ind w:firstLine="35"/>
            </w:pPr>
          </w:p>
        </w:tc>
      </w:tr>
      <w:tr w:rsidR="003C4D2D" w:rsidRPr="00C417D4" w:rsidTr="00761420">
        <w:trPr>
          <w:trHeight w:val="465"/>
        </w:trPr>
        <w:tc>
          <w:tcPr>
            <w:tcW w:w="4785" w:type="dxa"/>
          </w:tcPr>
          <w:p w:rsidR="003C4D2D" w:rsidRPr="00C417D4" w:rsidRDefault="003C4D2D" w:rsidP="00761420">
            <w:pPr>
              <w:jc w:val="both"/>
            </w:pPr>
          </w:p>
        </w:tc>
        <w:tc>
          <w:tcPr>
            <w:tcW w:w="4786" w:type="dxa"/>
          </w:tcPr>
          <w:p w:rsidR="003C4D2D" w:rsidRPr="00C417D4" w:rsidRDefault="003C4D2D" w:rsidP="00C3297F">
            <w:pPr>
              <w:ind w:firstLine="35"/>
            </w:pPr>
          </w:p>
        </w:tc>
      </w:tr>
    </w:tbl>
    <w:p w:rsidR="00694E81" w:rsidRPr="00BE3686" w:rsidRDefault="00694E81" w:rsidP="003C4D2D">
      <w:pPr>
        <w:jc w:val="both"/>
        <w:rPr>
          <w:sz w:val="16"/>
          <w:szCs w:val="16"/>
        </w:rPr>
      </w:pPr>
    </w:p>
    <w:sectPr w:rsidR="00694E81" w:rsidRPr="00BE3686" w:rsidSect="003C4D2D">
      <w:footerReference w:type="even" r:id="rId15"/>
      <w:footerReference w:type="default" r:id="rId16"/>
      <w:pgSz w:w="11906" w:h="16838"/>
      <w:pgMar w:top="709" w:right="850" w:bottom="426" w:left="1701" w:header="708" w:footer="54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54A8" w:rsidRDefault="007154A8" w:rsidP="00DD12E4">
      <w:r>
        <w:separator/>
      </w:r>
    </w:p>
  </w:endnote>
  <w:endnote w:type="continuationSeparator" w:id="0">
    <w:p w:rsidR="007154A8" w:rsidRDefault="007154A8" w:rsidP="00DD12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43B" w:rsidRDefault="000A02B0" w:rsidP="00D37F6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7143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7143B" w:rsidRDefault="00B7143B" w:rsidP="00946CCC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43B" w:rsidRDefault="000A02B0" w:rsidP="00D37F6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7143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57700">
      <w:rPr>
        <w:rStyle w:val="a7"/>
        <w:noProof/>
      </w:rPr>
      <w:t>1</w:t>
    </w:r>
    <w:r>
      <w:rPr>
        <w:rStyle w:val="a7"/>
      </w:rPr>
      <w:fldChar w:fldCharType="end"/>
    </w:r>
  </w:p>
  <w:p w:rsidR="00B7143B" w:rsidRDefault="00B7143B" w:rsidP="00946CCC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54A8" w:rsidRDefault="007154A8" w:rsidP="00DD12E4">
      <w:r>
        <w:separator/>
      </w:r>
    </w:p>
  </w:footnote>
  <w:footnote w:type="continuationSeparator" w:id="0">
    <w:p w:rsidR="007154A8" w:rsidRDefault="007154A8" w:rsidP="00DD12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C3DEA"/>
    <w:multiLevelType w:val="hybridMultilevel"/>
    <w:tmpl w:val="834214AA"/>
    <w:lvl w:ilvl="0" w:tplc="EEAE1D6E">
      <w:start w:val="1"/>
      <w:numFmt w:val="decimal"/>
      <w:lvlText w:val="%1."/>
      <w:lvlJc w:val="left"/>
      <w:pPr>
        <w:ind w:left="1410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33AC0EB7"/>
    <w:multiLevelType w:val="hybridMultilevel"/>
    <w:tmpl w:val="142634E0"/>
    <w:lvl w:ilvl="0" w:tplc="830E11EE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2">
    <w:nsid w:val="400C5449"/>
    <w:multiLevelType w:val="hybridMultilevel"/>
    <w:tmpl w:val="9CAC17A8"/>
    <w:lvl w:ilvl="0" w:tplc="544C4A94">
      <w:start w:val="1"/>
      <w:numFmt w:val="decimal"/>
      <w:lvlText w:val="%1."/>
      <w:lvlJc w:val="left"/>
      <w:pPr>
        <w:ind w:left="1380" w:hanging="84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A9455C6"/>
    <w:multiLevelType w:val="hybridMultilevel"/>
    <w:tmpl w:val="8AA0AB1C"/>
    <w:lvl w:ilvl="0" w:tplc="0419000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4">
    <w:nsid w:val="7EE9084A"/>
    <w:multiLevelType w:val="hybridMultilevel"/>
    <w:tmpl w:val="9CAC17A8"/>
    <w:lvl w:ilvl="0" w:tplc="544C4A94">
      <w:start w:val="1"/>
      <w:numFmt w:val="decimal"/>
      <w:lvlText w:val="%1."/>
      <w:lvlJc w:val="left"/>
      <w:pPr>
        <w:ind w:left="1380" w:hanging="84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2413"/>
    <w:rsid w:val="00000871"/>
    <w:rsid w:val="0000389E"/>
    <w:rsid w:val="00003ED0"/>
    <w:rsid w:val="00003F86"/>
    <w:rsid w:val="0000462E"/>
    <w:rsid w:val="00006483"/>
    <w:rsid w:val="00007E17"/>
    <w:rsid w:val="00007F24"/>
    <w:rsid w:val="00015036"/>
    <w:rsid w:val="00016867"/>
    <w:rsid w:val="00017485"/>
    <w:rsid w:val="000201A3"/>
    <w:rsid w:val="00020B1D"/>
    <w:rsid w:val="00020BBC"/>
    <w:rsid w:val="00023CB1"/>
    <w:rsid w:val="00025D62"/>
    <w:rsid w:val="0002707F"/>
    <w:rsid w:val="00032413"/>
    <w:rsid w:val="0003370A"/>
    <w:rsid w:val="00033C9A"/>
    <w:rsid w:val="00034C1A"/>
    <w:rsid w:val="00035871"/>
    <w:rsid w:val="00037311"/>
    <w:rsid w:val="00042B39"/>
    <w:rsid w:val="00043867"/>
    <w:rsid w:val="0004496E"/>
    <w:rsid w:val="00045A8C"/>
    <w:rsid w:val="00046550"/>
    <w:rsid w:val="00047057"/>
    <w:rsid w:val="00047324"/>
    <w:rsid w:val="00047DA2"/>
    <w:rsid w:val="00051938"/>
    <w:rsid w:val="00053ECA"/>
    <w:rsid w:val="00054D28"/>
    <w:rsid w:val="00056611"/>
    <w:rsid w:val="00056CDD"/>
    <w:rsid w:val="00056EF6"/>
    <w:rsid w:val="00061293"/>
    <w:rsid w:val="000618D2"/>
    <w:rsid w:val="00062D88"/>
    <w:rsid w:val="0006342A"/>
    <w:rsid w:val="00065139"/>
    <w:rsid w:val="00065B66"/>
    <w:rsid w:val="00065DB9"/>
    <w:rsid w:val="00066BB3"/>
    <w:rsid w:val="00066BCF"/>
    <w:rsid w:val="00070316"/>
    <w:rsid w:val="00070FF9"/>
    <w:rsid w:val="000711A3"/>
    <w:rsid w:val="0007159C"/>
    <w:rsid w:val="00071D77"/>
    <w:rsid w:val="00072CF8"/>
    <w:rsid w:val="00073C88"/>
    <w:rsid w:val="0007478C"/>
    <w:rsid w:val="0007657F"/>
    <w:rsid w:val="00082EDD"/>
    <w:rsid w:val="000838BF"/>
    <w:rsid w:val="00083E5D"/>
    <w:rsid w:val="00084255"/>
    <w:rsid w:val="000847A6"/>
    <w:rsid w:val="00084DED"/>
    <w:rsid w:val="0008647C"/>
    <w:rsid w:val="00097C2E"/>
    <w:rsid w:val="00097FCC"/>
    <w:rsid w:val="000A02B0"/>
    <w:rsid w:val="000A56F4"/>
    <w:rsid w:val="000A61E3"/>
    <w:rsid w:val="000A7A17"/>
    <w:rsid w:val="000B25A3"/>
    <w:rsid w:val="000B25A4"/>
    <w:rsid w:val="000B2EDA"/>
    <w:rsid w:val="000B6077"/>
    <w:rsid w:val="000C0284"/>
    <w:rsid w:val="000C1C87"/>
    <w:rsid w:val="000C2F20"/>
    <w:rsid w:val="000C4CAC"/>
    <w:rsid w:val="000C596F"/>
    <w:rsid w:val="000C645E"/>
    <w:rsid w:val="000D313D"/>
    <w:rsid w:val="000D324B"/>
    <w:rsid w:val="000D3763"/>
    <w:rsid w:val="000D3B26"/>
    <w:rsid w:val="000D4B0D"/>
    <w:rsid w:val="000D5AAF"/>
    <w:rsid w:val="000D5C6C"/>
    <w:rsid w:val="000E28D5"/>
    <w:rsid w:val="000E4633"/>
    <w:rsid w:val="000E5AE2"/>
    <w:rsid w:val="000E713C"/>
    <w:rsid w:val="000E7AAB"/>
    <w:rsid w:val="000E7DFE"/>
    <w:rsid w:val="000F0600"/>
    <w:rsid w:val="000F0B0F"/>
    <w:rsid w:val="000F107D"/>
    <w:rsid w:val="000F1474"/>
    <w:rsid w:val="000F26C4"/>
    <w:rsid w:val="000F531C"/>
    <w:rsid w:val="000F6629"/>
    <w:rsid w:val="000F6B71"/>
    <w:rsid w:val="000F7AE7"/>
    <w:rsid w:val="00105D65"/>
    <w:rsid w:val="00106778"/>
    <w:rsid w:val="00113781"/>
    <w:rsid w:val="001142DA"/>
    <w:rsid w:val="00114F1F"/>
    <w:rsid w:val="00115664"/>
    <w:rsid w:val="00120895"/>
    <w:rsid w:val="0012090B"/>
    <w:rsid w:val="00121F24"/>
    <w:rsid w:val="00125CF9"/>
    <w:rsid w:val="00127D99"/>
    <w:rsid w:val="0013247B"/>
    <w:rsid w:val="001366F7"/>
    <w:rsid w:val="00141F81"/>
    <w:rsid w:val="0014297D"/>
    <w:rsid w:val="00143A80"/>
    <w:rsid w:val="00143D5D"/>
    <w:rsid w:val="001452EB"/>
    <w:rsid w:val="0014589B"/>
    <w:rsid w:val="00147111"/>
    <w:rsid w:val="00147870"/>
    <w:rsid w:val="00151FEC"/>
    <w:rsid w:val="00152A18"/>
    <w:rsid w:val="00154101"/>
    <w:rsid w:val="001541D2"/>
    <w:rsid w:val="0015569B"/>
    <w:rsid w:val="0015582F"/>
    <w:rsid w:val="00155E29"/>
    <w:rsid w:val="00157A79"/>
    <w:rsid w:val="00160DB6"/>
    <w:rsid w:val="00161441"/>
    <w:rsid w:val="00163F2E"/>
    <w:rsid w:val="00166595"/>
    <w:rsid w:val="00171678"/>
    <w:rsid w:val="00171927"/>
    <w:rsid w:val="00171B29"/>
    <w:rsid w:val="00175BF8"/>
    <w:rsid w:val="001777EE"/>
    <w:rsid w:val="001821B1"/>
    <w:rsid w:val="0018635B"/>
    <w:rsid w:val="0018641B"/>
    <w:rsid w:val="0019034A"/>
    <w:rsid w:val="00192F71"/>
    <w:rsid w:val="00196813"/>
    <w:rsid w:val="001A11CF"/>
    <w:rsid w:val="001A4496"/>
    <w:rsid w:val="001A46AC"/>
    <w:rsid w:val="001A57EB"/>
    <w:rsid w:val="001A7495"/>
    <w:rsid w:val="001A7604"/>
    <w:rsid w:val="001B011A"/>
    <w:rsid w:val="001B17AC"/>
    <w:rsid w:val="001B2F89"/>
    <w:rsid w:val="001B3014"/>
    <w:rsid w:val="001B4275"/>
    <w:rsid w:val="001B5379"/>
    <w:rsid w:val="001B6AC4"/>
    <w:rsid w:val="001D2075"/>
    <w:rsid w:val="001D358E"/>
    <w:rsid w:val="001D5CA8"/>
    <w:rsid w:val="001D66D5"/>
    <w:rsid w:val="001D6FAA"/>
    <w:rsid w:val="001D75B4"/>
    <w:rsid w:val="001D7BE9"/>
    <w:rsid w:val="001D7C7B"/>
    <w:rsid w:val="001E0401"/>
    <w:rsid w:val="001E12F3"/>
    <w:rsid w:val="001E1ED7"/>
    <w:rsid w:val="001E4401"/>
    <w:rsid w:val="001E537B"/>
    <w:rsid w:val="001F0908"/>
    <w:rsid w:val="001F2C1E"/>
    <w:rsid w:val="001F5064"/>
    <w:rsid w:val="001F5756"/>
    <w:rsid w:val="002002AF"/>
    <w:rsid w:val="002057A6"/>
    <w:rsid w:val="002063D2"/>
    <w:rsid w:val="00206654"/>
    <w:rsid w:val="002120B2"/>
    <w:rsid w:val="002124CC"/>
    <w:rsid w:val="002137B8"/>
    <w:rsid w:val="00213A84"/>
    <w:rsid w:val="00214BF3"/>
    <w:rsid w:val="00221446"/>
    <w:rsid w:val="00221805"/>
    <w:rsid w:val="00222630"/>
    <w:rsid w:val="00224093"/>
    <w:rsid w:val="00226863"/>
    <w:rsid w:val="00230D13"/>
    <w:rsid w:val="00231D9F"/>
    <w:rsid w:val="002335E5"/>
    <w:rsid w:val="002338B3"/>
    <w:rsid w:val="00233AC3"/>
    <w:rsid w:val="00236F23"/>
    <w:rsid w:val="00237C82"/>
    <w:rsid w:val="0024002A"/>
    <w:rsid w:val="00242611"/>
    <w:rsid w:val="002443AA"/>
    <w:rsid w:val="00244F00"/>
    <w:rsid w:val="002470D1"/>
    <w:rsid w:val="00247E33"/>
    <w:rsid w:val="0025520D"/>
    <w:rsid w:val="00256784"/>
    <w:rsid w:val="00261A99"/>
    <w:rsid w:val="00262E02"/>
    <w:rsid w:val="002634DF"/>
    <w:rsid w:val="00263C51"/>
    <w:rsid w:val="0026776F"/>
    <w:rsid w:val="002678BB"/>
    <w:rsid w:val="00267FD7"/>
    <w:rsid w:val="002765E5"/>
    <w:rsid w:val="00277985"/>
    <w:rsid w:val="00280E05"/>
    <w:rsid w:val="00281427"/>
    <w:rsid w:val="00287627"/>
    <w:rsid w:val="002906FF"/>
    <w:rsid w:val="00291250"/>
    <w:rsid w:val="00296ED6"/>
    <w:rsid w:val="002A01E8"/>
    <w:rsid w:val="002A6775"/>
    <w:rsid w:val="002A6F23"/>
    <w:rsid w:val="002A74CB"/>
    <w:rsid w:val="002B0466"/>
    <w:rsid w:val="002B2B00"/>
    <w:rsid w:val="002B34E3"/>
    <w:rsid w:val="002B569A"/>
    <w:rsid w:val="002C1D90"/>
    <w:rsid w:val="002C4AEA"/>
    <w:rsid w:val="002D1446"/>
    <w:rsid w:val="002D1739"/>
    <w:rsid w:val="002D3647"/>
    <w:rsid w:val="002D6850"/>
    <w:rsid w:val="002D6D57"/>
    <w:rsid w:val="002D6E32"/>
    <w:rsid w:val="002E229B"/>
    <w:rsid w:val="002E4B96"/>
    <w:rsid w:val="002E595A"/>
    <w:rsid w:val="002E60DD"/>
    <w:rsid w:val="002F0A1B"/>
    <w:rsid w:val="002F5353"/>
    <w:rsid w:val="002F7141"/>
    <w:rsid w:val="003015DF"/>
    <w:rsid w:val="00302341"/>
    <w:rsid w:val="003039EC"/>
    <w:rsid w:val="0030536B"/>
    <w:rsid w:val="00310BFE"/>
    <w:rsid w:val="00310F72"/>
    <w:rsid w:val="00313216"/>
    <w:rsid w:val="00313625"/>
    <w:rsid w:val="00315694"/>
    <w:rsid w:val="00316A3F"/>
    <w:rsid w:val="003210DF"/>
    <w:rsid w:val="00321E33"/>
    <w:rsid w:val="00322AC5"/>
    <w:rsid w:val="00324C33"/>
    <w:rsid w:val="003255E8"/>
    <w:rsid w:val="00326634"/>
    <w:rsid w:val="00330DD1"/>
    <w:rsid w:val="0033262B"/>
    <w:rsid w:val="00332703"/>
    <w:rsid w:val="0033692B"/>
    <w:rsid w:val="00337F3C"/>
    <w:rsid w:val="0034056E"/>
    <w:rsid w:val="00342C50"/>
    <w:rsid w:val="003441F6"/>
    <w:rsid w:val="00351BEA"/>
    <w:rsid w:val="00355570"/>
    <w:rsid w:val="00356DFB"/>
    <w:rsid w:val="00357190"/>
    <w:rsid w:val="0035736E"/>
    <w:rsid w:val="00357663"/>
    <w:rsid w:val="00362AC7"/>
    <w:rsid w:val="003667FB"/>
    <w:rsid w:val="00371640"/>
    <w:rsid w:val="00371BA9"/>
    <w:rsid w:val="00374AFE"/>
    <w:rsid w:val="003771DB"/>
    <w:rsid w:val="00377675"/>
    <w:rsid w:val="00377A84"/>
    <w:rsid w:val="00381141"/>
    <w:rsid w:val="00385BEA"/>
    <w:rsid w:val="00387549"/>
    <w:rsid w:val="003903DE"/>
    <w:rsid w:val="00391049"/>
    <w:rsid w:val="0039116F"/>
    <w:rsid w:val="00391A64"/>
    <w:rsid w:val="00392728"/>
    <w:rsid w:val="0039385B"/>
    <w:rsid w:val="003A1154"/>
    <w:rsid w:val="003A12E1"/>
    <w:rsid w:val="003A15EB"/>
    <w:rsid w:val="003A355E"/>
    <w:rsid w:val="003A4C65"/>
    <w:rsid w:val="003A5314"/>
    <w:rsid w:val="003A6CBD"/>
    <w:rsid w:val="003A79E7"/>
    <w:rsid w:val="003B0CA2"/>
    <w:rsid w:val="003B1183"/>
    <w:rsid w:val="003B3550"/>
    <w:rsid w:val="003B3719"/>
    <w:rsid w:val="003B3C76"/>
    <w:rsid w:val="003B4716"/>
    <w:rsid w:val="003B4F2B"/>
    <w:rsid w:val="003B5FF3"/>
    <w:rsid w:val="003C0677"/>
    <w:rsid w:val="003C1199"/>
    <w:rsid w:val="003C480A"/>
    <w:rsid w:val="003C4D2D"/>
    <w:rsid w:val="003D1A86"/>
    <w:rsid w:val="003D1D73"/>
    <w:rsid w:val="003D7F77"/>
    <w:rsid w:val="003E1638"/>
    <w:rsid w:val="003E3039"/>
    <w:rsid w:val="003E3927"/>
    <w:rsid w:val="003E6EC8"/>
    <w:rsid w:val="003E797C"/>
    <w:rsid w:val="003F40C7"/>
    <w:rsid w:val="003F6C13"/>
    <w:rsid w:val="003F7375"/>
    <w:rsid w:val="00401087"/>
    <w:rsid w:val="00401B69"/>
    <w:rsid w:val="0040208E"/>
    <w:rsid w:val="004023BD"/>
    <w:rsid w:val="00406A61"/>
    <w:rsid w:val="004111D8"/>
    <w:rsid w:val="00412ACD"/>
    <w:rsid w:val="00414C41"/>
    <w:rsid w:val="00417DF4"/>
    <w:rsid w:val="00421FC2"/>
    <w:rsid w:val="00422ACA"/>
    <w:rsid w:val="00423975"/>
    <w:rsid w:val="00424F7D"/>
    <w:rsid w:val="00425315"/>
    <w:rsid w:val="0043103E"/>
    <w:rsid w:val="00432F6B"/>
    <w:rsid w:val="0043479F"/>
    <w:rsid w:val="00436255"/>
    <w:rsid w:val="004367B5"/>
    <w:rsid w:val="00440639"/>
    <w:rsid w:val="00441110"/>
    <w:rsid w:val="00444F4B"/>
    <w:rsid w:val="00445F2D"/>
    <w:rsid w:val="00445F4E"/>
    <w:rsid w:val="00446DAB"/>
    <w:rsid w:val="00446E0A"/>
    <w:rsid w:val="00452529"/>
    <w:rsid w:val="004540BD"/>
    <w:rsid w:val="0045786D"/>
    <w:rsid w:val="00462657"/>
    <w:rsid w:val="00464F1E"/>
    <w:rsid w:val="00465979"/>
    <w:rsid w:val="00470B9F"/>
    <w:rsid w:val="004712BA"/>
    <w:rsid w:val="004739EF"/>
    <w:rsid w:val="00473CA1"/>
    <w:rsid w:val="00475110"/>
    <w:rsid w:val="00481451"/>
    <w:rsid w:val="00482496"/>
    <w:rsid w:val="004846CF"/>
    <w:rsid w:val="00485A81"/>
    <w:rsid w:val="00486FC3"/>
    <w:rsid w:val="00487B39"/>
    <w:rsid w:val="00496381"/>
    <w:rsid w:val="004A0859"/>
    <w:rsid w:val="004A4FDA"/>
    <w:rsid w:val="004A6E96"/>
    <w:rsid w:val="004A7081"/>
    <w:rsid w:val="004B057C"/>
    <w:rsid w:val="004B0AFF"/>
    <w:rsid w:val="004B1F61"/>
    <w:rsid w:val="004B22D5"/>
    <w:rsid w:val="004B300B"/>
    <w:rsid w:val="004B68A7"/>
    <w:rsid w:val="004C0025"/>
    <w:rsid w:val="004C4942"/>
    <w:rsid w:val="004C50CD"/>
    <w:rsid w:val="004C590C"/>
    <w:rsid w:val="004C5FC8"/>
    <w:rsid w:val="004D345A"/>
    <w:rsid w:val="004D434F"/>
    <w:rsid w:val="004D5B82"/>
    <w:rsid w:val="004E07A8"/>
    <w:rsid w:val="004E30A9"/>
    <w:rsid w:val="004E3C6C"/>
    <w:rsid w:val="004E4C19"/>
    <w:rsid w:val="004E5162"/>
    <w:rsid w:val="004E7355"/>
    <w:rsid w:val="004F2031"/>
    <w:rsid w:val="004F3318"/>
    <w:rsid w:val="00501AB3"/>
    <w:rsid w:val="005020AA"/>
    <w:rsid w:val="005034CB"/>
    <w:rsid w:val="00505387"/>
    <w:rsid w:val="00507231"/>
    <w:rsid w:val="0051257C"/>
    <w:rsid w:val="00512B07"/>
    <w:rsid w:val="00512EF7"/>
    <w:rsid w:val="00513295"/>
    <w:rsid w:val="005137A8"/>
    <w:rsid w:val="00514B70"/>
    <w:rsid w:val="00522378"/>
    <w:rsid w:val="005305FC"/>
    <w:rsid w:val="00531A0D"/>
    <w:rsid w:val="00531FB0"/>
    <w:rsid w:val="00537415"/>
    <w:rsid w:val="00541C42"/>
    <w:rsid w:val="00541FA1"/>
    <w:rsid w:val="0054267A"/>
    <w:rsid w:val="00542E39"/>
    <w:rsid w:val="0054355F"/>
    <w:rsid w:val="00545A13"/>
    <w:rsid w:val="00552504"/>
    <w:rsid w:val="005527F0"/>
    <w:rsid w:val="005536BF"/>
    <w:rsid w:val="00553CB8"/>
    <w:rsid w:val="0055456B"/>
    <w:rsid w:val="00554D3A"/>
    <w:rsid w:val="00556235"/>
    <w:rsid w:val="00560306"/>
    <w:rsid w:val="005605E6"/>
    <w:rsid w:val="00564B12"/>
    <w:rsid w:val="00566084"/>
    <w:rsid w:val="00567E9A"/>
    <w:rsid w:val="005715F3"/>
    <w:rsid w:val="00573FD9"/>
    <w:rsid w:val="00574F0B"/>
    <w:rsid w:val="00581D82"/>
    <w:rsid w:val="005824B4"/>
    <w:rsid w:val="00582B68"/>
    <w:rsid w:val="00585519"/>
    <w:rsid w:val="00585A7A"/>
    <w:rsid w:val="0058719F"/>
    <w:rsid w:val="00587606"/>
    <w:rsid w:val="00591DD9"/>
    <w:rsid w:val="00592436"/>
    <w:rsid w:val="005924AB"/>
    <w:rsid w:val="0059318E"/>
    <w:rsid w:val="005934AB"/>
    <w:rsid w:val="0059606F"/>
    <w:rsid w:val="005975EC"/>
    <w:rsid w:val="00597756"/>
    <w:rsid w:val="005A0635"/>
    <w:rsid w:val="005A0BF0"/>
    <w:rsid w:val="005A35C2"/>
    <w:rsid w:val="005A3938"/>
    <w:rsid w:val="005A5EAC"/>
    <w:rsid w:val="005B154D"/>
    <w:rsid w:val="005B16A2"/>
    <w:rsid w:val="005B20F4"/>
    <w:rsid w:val="005B2571"/>
    <w:rsid w:val="005B44E7"/>
    <w:rsid w:val="005B47C4"/>
    <w:rsid w:val="005B5845"/>
    <w:rsid w:val="005B71AE"/>
    <w:rsid w:val="005B7A2B"/>
    <w:rsid w:val="005C2425"/>
    <w:rsid w:val="005C315A"/>
    <w:rsid w:val="005C6707"/>
    <w:rsid w:val="005C6C6B"/>
    <w:rsid w:val="005D7809"/>
    <w:rsid w:val="005D7851"/>
    <w:rsid w:val="005E0A7F"/>
    <w:rsid w:val="005E1676"/>
    <w:rsid w:val="005E29C7"/>
    <w:rsid w:val="005E4699"/>
    <w:rsid w:val="005E54E5"/>
    <w:rsid w:val="005E6252"/>
    <w:rsid w:val="005E6A6E"/>
    <w:rsid w:val="005F13F9"/>
    <w:rsid w:val="005F267C"/>
    <w:rsid w:val="005F4055"/>
    <w:rsid w:val="005F489C"/>
    <w:rsid w:val="00600ADC"/>
    <w:rsid w:val="0060174E"/>
    <w:rsid w:val="006021CA"/>
    <w:rsid w:val="00604CB8"/>
    <w:rsid w:val="00606AFB"/>
    <w:rsid w:val="00606EE4"/>
    <w:rsid w:val="00612DC0"/>
    <w:rsid w:val="0061416B"/>
    <w:rsid w:val="0061788A"/>
    <w:rsid w:val="006208FE"/>
    <w:rsid w:val="00626B0F"/>
    <w:rsid w:val="0062746D"/>
    <w:rsid w:val="00632271"/>
    <w:rsid w:val="0063228D"/>
    <w:rsid w:val="00636F7C"/>
    <w:rsid w:val="006408FE"/>
    <w:rsid w:val="006413D0"/>
    <w:rsid w:val="0064178A"/>
    <w:rsid w:val="00642E4C"/>
    <w:rsid w:val="00643200"/>
    <w:rsid w:val="0064563D"/>
    <w:rsid w:val="00645CD7"/>
    <w:rsid w:val="00646F5D"/>
    <w:rsid w:val="00650FD2"/>
    <w:rsid w:val="00651690"/>
    <w:rsid w:val="00651C5B"/>
    <w:rsid w:val="006550F2"/>
    <w:rsid w:val="00657700"/>
    <w:rsid w:val="00660198"/>
    <w:rsid w:val="006604CF"/>
    <w:rsid w:val="00664E4E"/>
    <w:rsid w:val="00666A97"/>
    <w:rsid w:val="00670715"/>
    <w:rsid w:val="0067237D"/>
    <w:rsid w:val="00674261"/>
    <w:rsid w:val="00675D20"/>
    <w:rsid w:val="00677C99"/>
    <w:rsid w:val="00680789"/>
    <w:rsid w:val="00680DFF"/>
    <w:rsid w:val="00680E84"/>
    <w:rsid w:val="006857E6"/>
    <w:rsid w:val="00694E81"/>
    <w:rsid w:val="0069781A"/>
    <w:rsid w:val="006978E1"/>
    <w:rsid w:val="006A17AA"/>
    <w:rsid w:val="006A51AC"/>
    <w:rsid w:val="006A67E5"/>
    <w:rsid w:val="006A7386"/>
    <w:rsid w:val="006A791E"/>
    <w:rsid w:val="006B53A1"/>
    <w:rsid w:val="006B5A2B"/>
    <w:rsid w:val="006B6182"/>
    <w:rsid w:val="006B720D"/>
    <w:rsid w:val="006C46D2"/>
    <w:rsid w:val="006C583A"/>
    <w:rsid w:val="006C7526"/>
    <w:rsid w:val="006C78A2"/>
    <w:rsid w:val="006D1D3A"/>
    <w:rsid w:val="006D20AC"/>
    <w:rsid w:val="006D2E00"/>
    <w:rsid w:val="006D42A0"/>
    <w:rsid w:val="006D613D"/>
    <w:rsid w:val="006D787F"/>
    <w:rsid w:val="006E009D"/>
    <w:rsid w:val="006E0D11"/>
    <w:rsid w:val="006E49FE"/>
    <w:rsid w:val="006F1016"/>
    <w:rsid w:val="006F2314"/>
    <w:rsid w:val="006F5B3E"/>
    <w:rsid w:val="006F66EA"/>
    <w:rsid w:val="007031F0"/>
    <w:rsid w:val="007136D2"/>
    <w:rsid w:val="0071411A"/>
    <w:rsid w:val="00714882"/>
    <w:rsid w:val="007154A8"/>
    <w:rsid w:val="00717161"/>
    <w:rsid w:val="007175EC"/>
    <w:rsid w:val="00717E19"/>
    <w:rsid w:val="007205B9"/>
    <w:rsid w:val="007230D8"/>
    <w:rsid w:val="00731BAD"/>
    <w:rsid w:val="00732086"/>
    <w:rsid w:val="00732E68"/>
    <w:rsid w:val="00734383"/>
    <w:rsid w:val="00734E38"/>
    <w:rsid w:val="00737816"/>
    <w:rsid w:val="00737B88"/>
    <w:rsid w:val="00740C11"/>
    <w:rsid w:val="00740CAC"/>
    <w:rsid w:val="0074633A"/>
    <w:rsid w:val="00747A97"/>
    <w:rsid w:val="00747CE8"/>
    <w:rsid w:val="00750C3B"/>
    <w:rsid w:val="00751F41"/>
    <w:rsid w:val="0075479B"/>
    <w:rsid w:val="0075529C"/>
    <w:rsid w:val="007575E3"/>
    <w:rsid w:val="00761420"/>
    <w:rsid w:val="00763105"/>
    <w:rsid w:val="00765074"/>
    <w:rsid w:val="0076685B"/>
    <w:rsid w:val="00767DE1"/>
    <w:rsid w:val="00770281"/>
    <w:rsid w:val="00771A3C"/>
    <w:rsid w:val="00773AE6"/>
    <w:rsid w:val="007743C7"/>
    <w:rsid w:val="007744D4"/>
    <w:rsid w:val="00775C4D"/>
    <w:rsid w:val="0077683B"/>
    <w:rsid w:val="00776E73"/>
    <w:rsid w:val="00776EAE"/>
    <w:rsid w:val="0077741C"/>
    <w:rsid w:val="00780C5C"/>
    <w:rsid w:val="0078186F"/>
    <w:rsid w:val="00783536"/>
    <w:rsid w:val="007933B4"/>
    <w:rsid w:val="00793A6B"/>
    <w:rsid w:val="007940F0"/>
    <w:rsid w:val="007953CF"/>
    <w:rsid w:val="00795782"/>
    <w:rsid w:val="007976A5"/>
    <w:rsid w:val="007A0509"/>
    <w:rsid w:val="007A0A02"/>
    <w:rsid w:val="007A5E66"/>
    <w:rsid w:val="007B3AAF"/>
    <w:rsid w:val="007B5F93"/>
    <w:rsid w:val="007B74C9"/>
    <w:rsid w:val="007C0F08"/>
    <w:rsid w:val="007C122C"/>
    <w:rsid w:val="007C15AE"/>
    <w:rsid w:val="007C181A"/>
    <w:rsid w:val="007C1F0C"/>
    <w:rsid w:val="007C3411"/>
    <w:rsid w:val="007C467F"/>
    <w:rsid w:val="007C55D3"/>
    <w:rsid w:val="007C73ED"/>
    <w:rsid w:val="007C77D1"/>
    <w:rsid w:val="007D1B86"/>
    <w:rsid w:val="007D24B0"/>
    <w:rsid w:val="007D2BA6"/>
    <w:rsid w:val="007D3827"/>
    <w:rsid w:val="007E202D"/>
    <w:rsid w:val="007F17E1"/>
    <w:rsid w:val="007F1B2C"/>
    <w:rsid w:val="007F1B83"/>
    <w:rsid w:val="007F278F"/>
    <w:rsid w:val="007F3BF2"/>
    <w:rsid w:val="007F533C"/>
    <w:rsid w:val="007F5425"/>
    <w:rsid w:val="00800164"/>
    <w:rsid w:val="00800EDF"/>
    <w:rsid w:val="00801B5A"/>
    <w:rsid w:val="00803D05"/>
    <w:rsid w:val="00804191"/>
    <w:rsid w:val="0080589B"/>
    <w:rsid w:val="008064CC"/>
    <w:rsid w:val="0080680D"/>
    <w:rsid w:val="008072BF"/>
    <w:rsid w:val="00811383"/>
    <w:rsid w:val="008136AB"/>
    <w:rsid w:val="0081485B"/>
    <w:rsid w:val="00815D32"/>
    <w:rsid w:val="0081641B"/>
    <w:rsid w:val="00816D25"/>
    <w:rsid w:val="00817028"/>
    <w:rsid w:val="0081795C"/>
    <w:rsid w:val="00821C94"/>
    <w:rsid w:val="008242D2"/>
    <w:rsid w:val="008263F3"/>
    <w:rsid w:val="008273E6"/>
    <w:rsid w:val="00830987"/>
    <w:rsid w:val="00830B57"/>
    <w:rsid w:val="00830D28"/>
    <w:rsid w:val="00833AC3"/>
    <w:rsid w:val="00833D5E"/>
    <w:rsid w:val="0083473E"/>
    <w:rsid w:val="008347E4"/>
    <w:rsid w:val="0084506F"/>
    <w:rsid w:val="00846E02"/>
    <w:rsid w:val="00856FFF"/>
    <w:rsid w:val="00857928"/>
    <w:rsid w:val="00857A01"/>
    <w:rsid w:val="008601C7"/>
    <w:rsid w:val="00861077"/>
    <w:rsid w:val="00863191"/>
    <w:rsid w:val="00865BDA"/>
    <w:rsid w:val="00867F5F"/>
    <w:rsid w:val="008709C9"/>
    <w:rsid w:val="00871CD1"/>
    <w:rsid w:val="00872582"/>
    <w:rsid w:val="00873229"/>
    <w:rsid w:val="008773A2"/>
    <w:rsid w:val="008777FA"/>
    <w:rsid w:val="00880964"/>
    <w:rsid w:val="00880DB5"/>
    <w:rsid w:val="00880FFD"/>
    <w:rsid w:val="0088101A"/>
    <w:rsid w:val="008819D4"/>
    <w:rsid w:val="00881FC9"/>
    <w:rsid w:val="00885278"/>
    <w:rsid w:val="00887AE6"/>
    <w:rsid w:val="008912B6"/>
    <w:rsid w:val="00892E77"/>
    <w:rsid w:val="008933E6"/>
    <w:rsid w:val="008957DA"/>
    <w:rsid w:val="00895A50"/>
    <w:rsid w:val="00897357"/>
    <w:rsid w:val="008A07C3"/>
    <w:rsid w:val="008A10CA"/>
    <w:rsid w:val="008A41AD"/>
    <w:rsid w:val="008A4436"/>
    <w:rsid w:val="008A57E3"/>
    <w:rsid w:val="008A76F5"/>
    <w:rsid w:val="008B006E"/>
    <w:rsid w:val="008B16BF"/>
    <w:rsid w:val="008B7E97"/>
    <w:rsid w:val="008C0C98"/>
    <w:rsid w:val="008C247C"/>
    <w:rsid w:val="008C27E6"/>
    <w:rsid w:val="008C4C90"/>
    <w:rsid w:val="008C67BA"/>
    <w:rsid w:val="008C6A43"/>
    <w:rsid w:val="008C6C01"/>
    <w:rsid w:val="008C7EA6"/>
    <w:rsid w:val="008D01FF"/>
    <w:rsid w:val="008D1CA1"/>
    <w:rsid w:val="008D2058"/>
    <w:rsid w:val="008D5204"/>
    <w:rsid w:val="008E0E70"/>
    <w:rsid w:val="008E1CC4"/>
    <w:rsid w:val="008E33DD"/>
    <w:rsid w:val="008E3AC9"/>
    <w:rsid w:val="008E5BEA"/>
    <w:rsid w:val="008E69EE"/>
    <w:rsid w:val="008F175A"/>
    <w:rsid w:val="008F3263"/>
    <w:rsid w:val="008F4E4D"/>
    <w:rsid w:val="008F5B85"/>
    <w:rsid w:val="008F630F"/>
    <w:rsid w:val="008F6D9E"/>
    <w:rsid w:val="008F7C21"/>
    <w:rsid w:val="0090056A"/>
    <w:rsid w:val="00900E5D"/>
    <w:rsid w:val="00901F99"/>
    <w:rsid w:val="00902478"/>
    <w:rsid w:val="009030A0"/>
    <w:rsid w:val="00904C63"/>
    <w:rsid w:val="00905846"/>
    <w:rsid w:val="009102ED"/>
    <w:rsid w:val="00911B47"/>
    <w:rsid w:val="00913355"/>
    <w:rsid w:val="00920252"/>
    <w:rsid w:val="00920684"/>
    <w:rsid w:val="00920824"/>
    <w:rsid w:val="009208FE"/>
    <w:rsid w:val="00921CAD"/>
    <w:rsid w:val="00924BBE"/>
    <w:rsid w:val="00926CB9"/>
    <w:rsid w:val="00927E0B"/>
    <w:rsid w:val="00930304"/>
    <w:rsid w:val="00930EC2"/>
    <w:rsid w:val="00933105"/>
    <w:rsid w:val="00933996"/>
    <w:rsid w:val="00935A08"/>
    <w:rsid w:val="00936C28"/>
    <w:rsid w:val="00941643"/>
    <w:rsid w:val="009425E1"/>
    <w:rsid w:val="009428AD"/>
    <w:rsid w:val="00942934"/>
    <w:rsid w:val="009455B8"/>
    <w:rsid w:val="009468F8"/>
    <w:rsid w:val="00946CCC"/>
    <w:rsid w:val="00950CBE"/>
    <w:rsid w:val="009513A0"/>
    <w:rsid w:val="0095147B"/>
    <w:rsid w:val="00961943"/>
    <w:rsid w:val="00963011"/>
    <w:rsid w:val="00964FAD"/>
    <w:rsid w:val="00965CC8"/>
    <w:rsid w:val="0096624A"/>
    <w:rsid w:val="0096723A"/>
    <w:rsid w:val="00970B9E"/>
    <w:rsid w:val="009748A8"/>
    <w:rsid w:val="00976150"/>
    <w:rsid w:val="00983BC0"/>
    <w:rsid w:val="00983DED"/>
    <w:rsid w:val="00985493"/>
    <w:rsid w:val="00985955"/>
    <w:rsid w:val="00985F40"/>
    <w:rsid w:val="009867EF"/>
    <w:rsid w:val="0098777E"/>
    <w:rsid w:val="00987E4E"/>
    <w:rsid w:val="009916E8"/>
    <w:rsid w:val="00993D9C"/>
    <w:rsid w:val="009963D6"/>
    <w:rsid w:val="00997490"/>
    <w:rsid w:val="00997A5F"/>
    <w:rsid w:val="009A1138"/>
    <w:rsid w:val="009A224F"/>
    <w:rsid w:val="009A47A2"/>
    <w:rsid w:val="009A602F"/>
    <w:rsid w:val="009B0041"/>
    <w:rsid w:val="009B20D8"/>
    <w:rsid w:val="009B2BAE"/>
    <w:rsid w:val="009B340A"/>
    <w:rsid w:val="009B4989"/>
    <w:rsid w:val="009B4F0F"/>
    <w:rsid w:val="009C26CE"/>
    <w:rsid w:val="009C46AE"/>
    <w:rsid w:val="009C50B9"/>
    <w:rsid w:val="009C541A"/>
    <w:rsid w:val="009C7FEB"/>
    <w:rsid w:val="009D319B"/>
    <w:rsid w:val="009D3525"/>
    <w:rsid w:val="009D756D"/>
    <w:rsid w:val="009E331B"/>
    <w:rsid w:val="009E42DE"/>
    <w:rsid w:val="009E4334"/>
    <w:rsid w:val="009E79B1"/>
    <w:rsid w:val="009F0198"/>
    <w:rsid w:val="009F268C"/>
    <w:rsid w:val="009F44F2"/>
    <w:rsid w:val="009F5D9A"/>
    <w:rsid w:val="00A03E51"/>
    <w:rsid w:val="00A05AD1"/>
    <w:rsid w:val="00A0760C"/>
    <w:rsid w:val="00A07B39"/>
    <w:rsid w:val="00A116AF"/>
    <w:rsid w:val="00A11B90"/>
    <w:rsid w:val="00A122F6"/>
    <w:rsid w:val="00A163D4"/>
    <w:rsid w:val="00A20361"/>
    <w:rsid w:val="00A21EAC"/>
    <w:rsid w:val="00A22DBB"/>
    <w:rsid w:val="00A2311D"/>
    <w:rsid w:val="00A2317E"/>
    <w:rsid w:val="00A24315"/>
    <w:rsid w:val="00A26B7F"/>
    <w:rsid w:val="00A309BA"/>
    <w:rsid w:val="00A31549"/>
    <w:rsid w:val="00A31D04"/>
    <w:rsid w:val="00A336F5"/>
    <w:rsid w:val="00A40368"/>
    <w:rsid w:val="00A40C5F"/>
    <w:rsid w:val="00A416F8"/>
    <w:rsid w:val="00A422C3"/>
    <w:rsid w:val="00A471CD"/>
    <w:rsid w:val="00A518E7"/>
    <w:rsid w:val="00A51BF5"/>
    <w:rsid w:val="00A5459B"/>
    <w:rsid w:val="00A556F6"/>
    <w:rsid w:val="00A56DAF"/>
    <w:rsid w:val="00A57A4E"/>
    <w:rsid w:val="00A6009A"/>
    <w:rsid w:val="00A60F3F"/>
    <w:rsid w:val="00A610E1"/>
    <w:rsid w:val="00A61E52"/>
    <w:rsid w:val="00A62EF3"/>
    <w:rsid w:val="00A62FDA"/>
    <w:rsid w:val="00A635A5"/>
    <w:rsid w:val="00A64DCD"/>
    <w:rsid w:val="00A66B7C"/>
    <w:rsid w:val="00A67147"/>
    <w:rsid w:val="00A7178B"/>
    <w:rsid w:val="00A73AEB"/>
    <w:rsid w:val="00A7602B"/>
    <w:rsid w:val="00A83736"/>
    <w:rsid w:val="00A85AEF"/>
    <w:rsid w:val="00A86103"/>
    <w:rsid w:val="00A947CB"/>
    <w:rsid w:val="00A97DBA"/>
    <w:rsid w:val="00AA7955"/>
    <w:rsid w:val="00AB4DB9"/>
    <w:rsid w:val="00AB50A0"/>
    <w:rsid w:val="00AB5588"/>
    <w:rsid w:val="00AB5E82"/>
    <w:rsid w:val="00AB7BDB"/>
    <w:rsid w:val="00AC08EE"/>
    <w:rsid w:val="00AC2EED"/>
    <w:rsid w:val="00AC55A8"/>
    <w:rsid w:val="00AC6617"/>
    <w:rsid w:val="00AC6D8E"/>
    <w:rsid w:val="00AD47A6"/>
    <w:rsid w:val="00AD6209"/>
    <w:rsid w:val="00AD71CF"/>
    <w:rsid w:val="00AE0F51"/>
    <w:rsid w:val="00AE27C0"/>
    <w:rsid w:val="00AE3F31"/>
    <w:rsid w:val="00AE3F83"/>
    <w:rsid w:val="00AE7FF7"/>
    <w:rsid w:val="00AF0316"/>
    <w:rsid w:val="00AF0E8C"/>
    <w:rsid w:val="00AF0FD3"/>
    <w:rsid w:val="00AF19ED"/>
    <w:rsid w:val="00AF710F"/>
    <w:rsid w:val="00B038C1"/>
    <w:rsid w:val="00B045A3"/>
    <w:rsid w:val="00B04877"/>
    <w:rsid w:val="00B04DE0"/>
    <w:rsid w:val="00B059F8"/>
    <w:rsid w:val="00B071CE"/>
    <w:rsid w:val="00B102ED"/>
    <w:rsid w:val="00B12762"/>
    <w:rsid w:val="00B1519D"/>
    <w:rsid w:val="00B16EA2"/>
    <w:rsid w:val="00B170E7"/>
    <w:rsid w:val="00B213D3"/>
    <w:rsid w:val="00B22879"/>
    <w:rsid w:val="00B237FC"/>
    <w:rsid w:val="00B23F74"/>
    <w:rsid w:val="00B266E0"/>
    <w:rsid w:val="00B3164D"/>
    <w:rsid w:val="00B33004"/>
    <w:rsid w:val="00B342B6"/>
    <w:rsid w:val="00B34EE0"/>
    <w:rsid w:val="00B353D7"/>
    <w:rsid w:val="00B37481"/>
    <w:rsid w:val="00B434DD"/>
    <w:rsid w:val="00B439AC"/>
    <w:rsid w:val="00B450A1"/>
    <w:rsid w:val="00B477A1"/>
    <w:rsid w:val="00B514C9"/>
    <w:rsid w:val="00B52137"/>
    <w:rsid w:val="00B533A7"/>
    <w:rsid w:val="00B55C33"/>
    <w:rsid w:val="00B56814"/>
    <w:rsid w:val="00B56894"/>
    <w:rsid w:val="00B5690A"/>
    <w:rsid w:val="00B56B39"/>
    <w:rsid w:val="00B628FE"/>
    <w:rsid w:val="00B6332C"/>
    <w:rsid w:val="00B63DF9"/>
    <w:rsid w:val="00B64638"/>
    <w:rsid w:val="00B66288"/>
    <w:rsid w:val="00B70538"/>
    <w:rsid w:val="00B7143B"/>
    <w:rsid w:val="00B7204C"/>
    <w:rsid w:val="00B739A6"/>
    <w:rsid w:val="00B770A0"/>
    <w:rsid w:val="00B775B0"/>
    <w:rsid w:val="00B80CBA"/>
    <w:rsid w:val="00B80E06"/>
    <w:rsid w:val="00B81D07"/>
    <w:rsid w:val="00B8205B"/>
    <w:rsid w:val="00B82B31"/>
    <w:rsid w:val="00B83ACE"/>
    <w:rsid w:val="00B91D36"/>
    <w:rsid w:val="00B92C87"/>
    <w:rsid w:val="00B9597D"/>
    <w:rsid w:val="00B959FA"/>
    <w:rsid w:val="00B961D3"/>
    <w:rsid w:val="00B96888"/>
    <w:rsid w:val="00B96E1D"/>
    <w:rsid w:val="00B97D1B"/>
    <w:rsid w:val="00BA2060"/>
    <w:rsid w:val="00BA28AE"/>
    <w:rsid w:val="00BA2C33"/>
    <w:rsid w:val="00BA448F"/>
    <w:rsid w:val="00BA49CC"/>
    <w:rsid w:val="00BA5422"/>
    <w:rsid w:val="00BA5564"/>
    <w:rsid w:val="00BA6905"/>
    <w:rsid w:val="00BA767D"/>
    <w:rsid w:val="00BB1BAD"/>
    <w:rsid w:val="00BB2432"/>
    <w:rsid w:val="00BB380B"/>
    <w:rsid w:val="00BB4E2A"/>
    <w:rsid w:val="00BB69CE"/>
    <w:rsid w:val="00BB6E04"/>
    <w:rsid w:val="00BB773C"/>
    <w:rsid w:val="00BC38BB"/>
    <w:rsid w:val="00BC43EE"/>
    <w:rsid w:val="00BC4CBC"/>
    <w:rsid w:val="00BC4FF5"/>
    <w:rsid w:val="00BC5130"/>
    <w:rsid w:val="00BC535A"/>
    <w:rsid w:val="00BC7E10"/>
    <w:rsid w:val="00BD19AE"/>
    <w:rsid w:val="00BD7D00"/>
    <w:rsid w:val="00BE0822"/>
    <w:rsid w:val="00BE1007"/>
    <w:rsid w:val="00BE3077"/>
    <w:rsid w:val="00BE3686"/>
    <w:rsid w:val="00BE373F"/>
    <w:rsid w:val="00BF0DCA"/>
    <w:rsid w:val="00BF28E1"/>
    <w:rsid w:val="00BF76AE"/>
    <w:rsid w:val="00BF796E"/>
    <w:rsid w:val="00C01129"/>
    <w:rsid w:val="00C01592"/>
    <w:rsid w:val="00C02CC7"/>
    <w:rsid w:val="00C0698E"/>
    <w:rsid w:val="00C103EC"/>
    <w:rsid w:val="00C10521"/>
    <w:rsid w:val="00C10E7B"/>
    <w:rsid w:val="00C11E97"/>
    <w:rsid w:val="00C13399"/>
    <w:rsid w:val="00C14506"/>
    <w:rsid w:val="00C15785"/>
    <w:rsid w:val="00C15BCC"/>
    <w:rsid w:val="00C16757"/>
    <w:rsid w:val="00C16BE1"/>
    <w:rsid w:val="00C16E90"/>
    <w:rsid w:val="00C203D4"/>
    <w:rsid w:val="00C225DE"/>
    <w:rsid w:val="00C22773"/>
    <w:rsid w:val="00C24F8E"/>
    <w:rsid w:val="00C26ADC"/>
    <w:rsid w:val="00C271D3"/>
    <w:rsid w:val="00C27686"/>
    <w:rsid w:val="00C3297F"/>
    <w:rsid w:val="00C33F2D"/>
    <w:rsid w:val="00C3463C"/>
    <w:rsid w:val="00C35437"/>
    <w:rsid w:val="00C35EFE"/>
    <w:rsid w:val="00C369F8"/>
    <w:rsid w:val="00C36EF3"/>
    <w:rsid w:val="00C372C2"/>
    <w:rsid w:val="00C407E8"/>
    <w:rsid w:val="00C407FD"/>
    <w:rsid w:val="00C40EC2"/>
    <w:rsid w:val="00C417D4"/>
    <w:rsid w:val="00C42C6F"/>
    <w:rsid w:val="00C43DA3"/>
    <w:rsid w:val="00C44494"/>
    <w:rsid w:val="00C45ACE"/>
    <w:rsid w:val="00C51CCE"/>
    <w:rsid w:val="00C5272C"/>
    <w:rsid w:val="00C54216"/>
    <w:rsid w:val="00C54AA9"/>
    <w:rsid w:val="00C5693A"/>
    <w:rsid w:val="00C577A7"/>
    <w:rsid w:val="00C618DC"/>
    <w:rsid w:val="00C63494"/>
    <w:rsid w:val="00C6550B"/>
    <w:rsid w:val="00C72435"/>
    <w:rsid w:val="00C72A2A"/>
    <w:rsid w:val="00C73B89"/>
    <w:rsid w:val="00C74A0B"/>
    <w:rsid w:val="00C75C7B"/>
    <w:rsid w:val="00C77F4B"/>
    <w:rsid w:val="00C821B6"/>
    <w:rsid w:val="00C83E81"/>
    <w:rsid w:val="00C863B6"/>
    <w:rsid w:val="00C91486"/>
    <w:rsid w:val="00C92B7C"/>
    <w:rsid w:val="00C931E0"/>
    <w:rsid w:val="00C94167"/>
    <w:rsid w:val="00C94547"/>
    <w:rsid w:val="00C95A80"/>
    <w:rsid w:val="00C96924"/>
    <w:rsid w:val="00CA061D"/>
    <w:rsid w:val="00CA09DA"/>
    <w:rsid w:val="00CA277E"/>
    <w:rsid w:val="00CA292B"/>
    <w:rsid w:val="00CA2B3D"/>
    <w:rsid w:val="00CA33F6"/>
    <w:rsid w:val="00CA37FF"/>
    <w:rsid w:val="00CA4570"/>
    <w:rsid w:val="00CA70CE"/>
    <w:rsid w:val="00CA7BCE"/>
    <w:rsid w:val="00CA7D77"/>
    <w:rsid w:val="00CB278D"/>
    <w:rsid w:val="00CB368E"/>
    <w:rsid w:val="00CB47F6"/>
    <w:rsid w:val="00CB57EC"/>
    <w:rsid w:val="00CB5C7A"/>
    <w:rsid w:val="00CB7712"/>
    <w:rsid w:val="00CC2FC0"/>
    <w:rsid w:val="00CC43A8"/>
    <w:rsid w:val="00CC5BED"/>
    <w:rsid w:val="00CC6F2F"/>
    <w:rsid w:val="00CD059D"/>
    <w:rsid w:val="00CD07C5"/>
    <w:rsid w:val="00CD17E1"/>
    <w:rsid w:val="00CD2A1C"/>
    <w:rsid w:val="00CD2E3A"/>
    <w:rsid w:val="00CD5663"/>
    <w:rsid w:val="00CD5872"/>
    <w:rsid w:val="00CD71B3"/>
    <w:rsid w:val="00CD7B10"/>
    <w:rsid w:val="00CF11B7"/>
    <w:rsid w:val="00CF3D4C"/>
    <w:rsid w:val="00CF547B"/>
    <w:rsid w:val="00D02E2C"/>
    <w:rsid w:val="00D0355C"/>
    <w:rsid w:val="00D0498A"/>
    <w:rsid w:val="00D057FB"/>
    <w:rsid w:val="00D102BA"/>
    <w:rsid w:val="00D10F8A"/>
    <w:rsid w:val="00D110B8"/>
    <w:rsid w:val="00D13ADE"/>
    <w:rsid w:val="00D14097"/>
    <w:rsid w:val="00D16F59"/>
    <w:rsid w:val="00D2151B"/>
    <w:rsid w:val="00D21888"/>
    <w:rsid w:val="00D21B37"/>
    <w:rsid w:val="00D2255E"/>
    <w:rsid w:val="00D22F06"/>
    <w:rsid w:val="00D22FF4"/>
    <w:rsid w:val="00D23052"/>
    <w:rsid w:val="00D264D4"/>
    <w:rsid w:val="00D271A2"/>
    <w:rsid w:val="00D279CE"/>
    <w:rsid w:val="00D27C29"/>
    <w:rsid w:val="00D3045D"/>
    <w:rsid w:val="00D33CAA"/>
    <w:rsid w:val="00D34135"/>
    <w:rsid w:val="00D35381"/>
    <w:rsid w:val="00D36239"/>
    <w:rsid w:val="00D37F6D"/>
    <w:rsid w:val="00D41F0B"/>
    <w:rsid w:val="00D43166"/>
    <w:rsid w:val="00D451B0"/>
    <w:rsid w:val="00D45593"/>
    <w:rsid w:val="00D46BE8"/>
    <w:rsid w:val="00D471C6"/>
    <w:rsid w:val="00D50DD3"/>
    <w:rsid w:val="00D559D3"/>
    <w:rsid w:val="00D621D7"/>
    <w:rsid w:val="00D728BC"/>
    <w:rsid w:val="00D72DAA"/>
    <w:rsid w:val="00D73FAC"/>
    <w:rsid w:val="00D752A2"/>
    <w:rsid w:val="00D75CAF"/>
    <w:rsid w:val="00D75FC2"/>
    <w:rsid w:val="00D77703"/>
    <w:rsid w:val="00D82B0E"/>
    <w:rsid w:val="00D8344C"/>
    <w:rsid w:val="00D83D66"/>
    <w:rsid w:val="00D85318"/>
    <w:rsid w:val="00D853D0"/>
    <w:rsid w:val="00D87CED"/>
    <w:rsid w:val="00D87E9F"/>
    <w:rsid w:val="00D904FF"/>
    <w:rsid w:val="00D92D69"/>
    <w:rsid w:val="00D93453"/>
    <w:rsid w:val="00D96419"/>
    <w:rsid w:val="00D9647D"/>
    <w:rsid w:val="00D96EA8"/>
    <w:rsid w:val="00DA07D2"/>
    <w:rsid w:val="00DA113D"/>
    <w:rsid w:val="00DA1DC8"/>
    <w:rsid w:val="00DA4430"/>
    <w:rsid w:val="00DA4627"/>
    <w:rsid w:val="00DB17CA"/>
    <w:rsid w:val="00DB2D8E"/>
    <w:rsid w:val="00DB3D4A"/>
    <w:rsid w:val="00DB4833"/>
    <w:rsid w:val="00DB6A8C"/>
    <w:rsid w:val="00DC39C0"/>
    <w:rsid w:val="00DC75F9"/>
    <w:rsid w:val="00DD0065"/>
    <w:rsid w:val="00DD01F5"/>
    <w:rsid w:val="00DD12E4"/>
    <w:rsid w:val="00DD4818"/>
    <w:rsid w:val="00DE1004"/>
    <w:rsid w:val="00DE4BD9"/>
    <w:rsid w:val="00DE52E2"/>
    <w:rsid w:val="00DE5491"/>
    <w:rsid w:val="00DF1AA8"/>
    <w:rsid w:val="00DF52D9"/>
    <w:rsid w:val="00DF5533"/>
    <w:rsid w:val="00DF7071"/>
    <w:rsid w:val="00DF75F1"/>
    <w:rsid w:val="00E02C55"/>
    <w:rsid w:val="00E036A2"/>
    <w:rsid w:val="00E04501"/>
    <w:rsid w:val="00E05349"/>
    <w:rsid w:val="00E05F4D"/>
    <w:rsid w:val="00E06BFB"/>
    <w:rsid w:val="00E07662"/>
    <w:rsid w:val="00E07E73"/>
    <w:rsid w:val="00E11035"/>
    <w:rsid w:val="00E11557"/>
    <w:rsid w:val="00E24020"/>
    <w:rsid w:val="00E25267"/>
    <w:rsid w:val="00E257F8"/>
    <w:rsid w:val="00E30266"/>
    <w:rsid w:val="00E3483B"/>
    <w:rsid w:val="00E369A1"/>
    <w:rsid w:val="00E40BAC"/>
    <w:rsid w:val="00E41D9B"/>
    <w:rsid w:val="00E44E89"/>
    <w:rsid w:val="00E4535B"/>
    <w:rsid w:val="00E466EE"/>
    <w:rsid w:val="00E51968"/>
    <w:rsid w:val="00E52735"/>
    <w:rsid w:val="00E52D3E"/>
    <w:rsid w:val="00E53293"/>
    <w:rsid w:val="00E5526E"/>
    <w:rsid w:val="00E561A3"/>
    <w:rsid w:val="00E57B94"/>
    <w:rsid w:val="00E617C2"/>
    <w:rsid w:val="00E61CC5"/>
    <w:rsid w:val="00E626EA"/>
    <w:rsid w:val="00E627FA"/>
    <w:rsid w:val="00E6393C"/>
    <w:rsid w:val="00E643A9"/>
    <w:rsid w:val="00E66126"/>
    <w:rsid w:val="00E73607"/>
    <w:rsid w:val="00E74B39"/>
    <w:rsid w:val="00E74C78"/>
    <w:rsid w:val="00E8139C"/>
    <w:rsid w:val="00E82374"/>
    <w:rsid w:val="00E841BD"/>
    <w:rsid w:val="00E86B9A"/>
    <w:rsid w:val="00E873E3"/>
    <w:rsid w:val="00E9018C"/>
    <w:rsid w:val="00E92645"/>
    <w:rsid w:val="00E93D20"/>
    <w:rsid w:val="00EA06E9"/>
    <w:rsid w:val="00EA152B"/>
    <w:rsid w:val="00EA3E69"/>
    <w:rsid w:val="00EA46BF"/>
    <w:rsid w:val="00EB36EB"/>
    <w:rsid w:val="00EB7933"/>
    <w:rsid w:val="00EC11AF"/>
    <w:rsid w:val="00EC1632"/>
    <w:rsid w:val="00EC219B"/>
    <w:rsid w:val="00EC3DC2"/>
    <w:rsid w:val="00EC7BB5"/>
    <w:rsid w:val="00ED3BDB"/>
    <w:rsid w:val="00ED4EE7"/>
    <w:rsid w:val="00EE0B99"/>
    <w:rsid w:val="00EE251B"/>
    <w:rsid w:val="00EE428B"/>
    <w:rsid w:val="00EE4C34"/>
    <w:rsid w:val="00EE6AF6"/>
    <w:rsid w:val="00EF3AA4"/>
    <w:rsid w:val="00F0016C"/>
    <w:rsid w:val="00F04290"/>
    <w:rsid w:val="00F04646"/>
    <w:rsid w:val="00F157E7"/>
    <w:rsid w:val="00F16B8B"/>
    <w:rsid w:val="00F20EB2"/>
    <w:rsid w:val="00F27801"/>
    <w:rsid w:val="00F32044"/>
    <w:rsid w:val="00F33022"/>
    <w:rsid w:val="00F336E9"/>
    <w:rsid w:val="00F3547B"/>
    <w:rsid w:val="00F36247"/>
    <w:rsid w:val="00F409F8"/>
    <w:rsid w:val="00F41B17"/>
    <w:rsid w:val="00F44C16"/>
    <w:rsid w:val="00F45BA2"/>
    <w:rsid w:val="00F46E28"/>
    <w:rsid w:val="00F46EF8"/>
    <w:rsid w:val="00F47E7A"/>
    <w:rsid w:val="00F50C4E"/>
    <w:rsid w:val="00F51B62"/>
    <w:rsid w:val="00F52A56"/>
    <w:rsid w:val="00F54F3C"/>
    <w:rsid w:val="00F614D5"/>
    <w:rsid w:val="00F6268E"/>
    <w:rsid w:val="00F65E27"/>
    <w:rsid w:val="00F709C8"/>
    <w:rsid w:val="00F71D34"/>
    <w:rsid w:val="00F71E85"/>
    <w:rsid w:val="00F75461"/>
    <w:rsid w:val="00F75AB6"/>
    <w:rsid w:val="00F76740"/>
    <w:rsid w:val="00F868F3"/>
    <w:rsid w:val="00F9278D"/>
    <w:rsid w:val="00F94A6A"/>
    <w:rsid w:val="00F95E12"/>
    <w:rsid w:val="00F964BB"/>
    <w:rsid w:val="00F96ADB"/>
    <w:rsid w:val="00F96BF7"/>
    <w:rsid w:val="00FA1AF0"/>
    <w:rsid w:val="00FA3F14"/>
    <w:rsid w:val="00FA5C2A"/>
    <w:rsid w:val="00FA7D16"/>
    <w:rsid w:val="00FA7D4D"/>
    <w:rsid w:val="00FB0E59"/>
    <w:rsid w:val="00FB1F4D"/>
    <w:rsid w:val="00FC08EB"/>
    <w:rsid w:val="00FC26F5"/>
    <w:rsid w:val="00FC2A74"/>
    <w:rsid w:val="00FC371F"/>
    <w:rsid w:val="00FC3D17"/>
    <w:rsid w:val="00FC5E7F"/>
    <w:rsid w:val="00FC6604"/>
    <w:rsid w:val="00FC666E"/>
    <w:rsid w:val="00FD0011"/>
    <w:rsid w:val="00FD118C"/>
    <w:rsid w:val="00FD1FA3"/>
    <w:rsid w:val="00FD6BBC"/>
    <w:rsid w:val="00FE2366"/>
    <w:rsid w:val="00FE4762"/>
    <w:rsid w:val="00FE4F66"/>
    <w:rsid w:val="00FE5422"/>
    <w:rsid w:val="00FE5447"/>
    <w:rsid w:val="00FE6CE4"/>
    <w:rsid w:val="00FF0E08"/>
    <w:rsid w:val="00FF14E4"/>
    <w:rsid w:val="00FF5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413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751F41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paragraph" w:customStyle="1" w:styleId="1">
    <w:name w:val="Абзац списка1"/>
    <w:basedOn w:val="a"/>
    <w:uiPriority w:val="99"/>
    <w:rsid w:val="00651C5B"/>
    <w:pPr>
      <w:ind w:left="720"/>
      <w:contextualSpacing/>
    </w:pPr>
  </w:style>
  <w:style w:type="paragraph" w:styleId="a3">
    <w:name w:val="List Paragraph"/>
    <w:basedOn w:val="a"/>
    <w:uiPriority w:val="99"/>
    <w:qFormat/>
    <w:rsid w:val="00C43DA3"/>
    <w:pPr>
      <w:ind w:left="720"/>
      <w:contextualSpacing/>
    </w:pPr>
  </w:style>
  <w:style w:type="character" w:styleId="a4">
    <w:name w:val="Strong"/>
    <w:basedOn w:val="a0"/>
    <w:uiPriority w:val="99"/>
    <w:qFormat/>
    <w:locked/>
    <w:rsid w:val="00BB4E2A"/>
    <w:rPr>
      <w:rFonts w:cs="Times New Roman"/>
      <w:b/>
      <w:bCs/>
    </w:rPr>
  </w:style>
  <w:style w:type="paragraph" w:styleId="a5">
    <w:name w:val="footer"/>
    <w:basedOn w:val="a"/>
    <w:link w:val="a6"/>
    <w:uiPriority w:val="99"/>
    <w:rsid w:val="00946CC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EC3DC2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946CCC"/>
    <w:rPr>
      <w:rFonts w:cs="Times New Roman"/>
    </w:rPr>
  </w:style>
  <w:style w:type="paragraph" w:styleId="a8">
    <w:name w:val="header"/>
    <w:basedOn w:val="a"/>
    <w:link w:val="a9"/>
    <w:uiPriority w:val="99"/>
    <w:semiHidden/>
    <w:rsid w:val="00B6463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B64638"/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basedOn w:val="a0"/>
    <w:link w:val="ConsPlusNormal"/>
    <w:uiPriority w:val="99"/>
    <w:rsid w:val="006978E1"/>
    <w:rPr>
      <w:rFonts w:ascii="Times New Roman" w:hAnsi="Times New Roman"/>
      <w:sz w:val="24"/>
      <w:szCs w:val="24"/>
      <w:lang w:val="ru-RU" w:eastAsia="en-US" w:bidi="ar-SA"/>
    </w:rPr>
  </w:style>
  <w:style w:type="character" w:styleId="aa">
    <w:name w:val="Hyperlink"/>
    <w:rsid w:val="003039EC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F709C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709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3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" TargetMode="External"/><Relationship Id="rId13" Type="http://schemas.openxmlformats.org/officeDocument/2006/relationships/hyperlink" Target="consultantplus://offline/ref=2B0FB6D71D07CDD6D2FB5098486AAD4561E20012B3CA56006676C1DE9EdDCA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B0FB6D71D07CDD6D2FB5098486AAD4561E20012B3CA56006676C1DE9EdDCA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B0FB6D71D07CDD6D2FB5098486AAD4561E20012B3CA56006676C1DE9EdDCA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2B0FB6D71D07CDD6D2FB5098486AAD4561E20012B3CA56006676C1DE9EdDCAK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utp.sberbank-ast.ru" TargetMode="External"/><Relationship Id="rId14" Type="http://schemas.openxmlformats.org/officeDocument/2006/relationships/hyperlink" Target="consultantplus://offline/ref=2B0FB6D71D07CDD6D2FB5098486AAD4561E20012B3CA56006676C1DE9EdDCA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387C99-DF95-44EC-8A70-E7559AAF1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6034</TotalTime>
  <Pages>9</Pages>
  <Words>2892</Words>
  <Characters>16490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427</cp:revision>
  <cp:lastPrinted>2024-08-28T08:42:00Z</cp:lastPrinted>
  <dcterms:created xsi:type="dcterms:W3CDTF">2016-03-09T11:14:00Z</dcterms:created>
  <dcterms:modified xsi:type="dcterms:W3CDTF">2024-08-29T07:13:00Z</dcterms:modified>
</cp:coreProperties>
</file>