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8" w:rsidRDefault="009868C0" w:rsidP="009868C0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 </w:t>
      </w:r>
      <w:r>
        <w:rPr>
          <w:rFonts w:ascii="Segoe UI Symbol" w:hAnsi="Segoe UI Symbol" w:cs="Segoe UI Symbol"/>
          <w:color w:val="1A1A1A"/>
          <w:shd w:val="clear" w:color="auto" w:fill="FFFFFF"/>
        </w:rPr>
        <w:t>🖐🖐🖐🖐🖐</w:t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⚠</w:t>
      </w:r>
      <w:r>
        <w:rPr>
          <w:rFonts w:ascii="Arial" w:hAnsi="Arial" w:cs="Arial"/>
          <w:color w:val="1A1A1A"/>
          <w:shd w:val="clear" w:color="auto" w:fill="FFFFFF"/>
        </w:rPr>
        <w:t>️</w:t>
      </w:r>
      <w:bookmarkStart w:id="0" w:name="_GoBack"/>
      <w:r w:rsidRPr="009868C0">
        <w:rPr>
          <w:rFonts w:ascii="Arial" w:hAnsi="Arial" w:cs="Arial"/>
          <w:b/>
          <w:color w:val="1A1A1A"/>
          <w:shd w:val="clear" w:color="auto" w:fill="FFFFFF"/>
        </w:rPr>
        <w:t>Запрещается размещение отходов на свалках, не внесенных в государственный реестр объектов размещения отходов</w:t>
      </w:r>
      <w:bookmarkEnd w:id="0"/>
      <w:r w:rsidRPr="009868C0">
        <w:rPr>
          <w:rFonts w:ascii="Arial" w:hAnsi="Arial" w:cs="Arial"/>
          <w:b/>
          <w:color w:val="1A1A1A"/>
          <w:shd w:val="clear" w:color="auto" w:fill="FFFFFF"/>
        </w:rPr>
        <w:t>.</w:t>
      </w:r>
      <w:r w:rsidRPr="009868C0">
        <w:rPr>
          <w:rFonts w:ascii="Arial" w:hAnsi="Arial" w:cs="Arial"/>
          <w:b/>
          <w:color w:val="1A1A1A"/>
        </w:rPr>
        <w:br/>
      </w:r>
      <w:r w:rsidRPr="009868C0">
        <w:rPr>
          <w:rFonts w:ascii="Arial" w:hAnsi="Arial" w:cs="Arial"/>
          <w:b/>
          <w:color w:val="1A1A1A"/>
        </w:rPr>
        <w:br/>
      </w:r>
      <w:r>
        <w:rPr>
          <w:rFonts w:ascii="Cambria Math" w:hAnsi="Cambria Math" w:cs="Cambria Math"/>
          <w:color w:val="1A1A1A"/>
          <w:shd w:val="clear" w:color="auto" w:fill="FFFFFF"/>
        </w:rPr>
        <w:t>▶</w:t>
      </w:r>
      <w:r>
        <w:rPr>
          <w:rFonts w:ascii="Arial" w:hAnsi="Arial" w:cs="Arial"/>
          <w:color w:val="1A1A1A"/>
          <w:shd w:val="clear" w:color="auto" w:fill="FFFFFF"/>
        </w:rPr>
        <w:t>️За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⚠</w:t>
      </w:r>
      <w:r>
        <w:rPr>
          <w:rFonts w:ascii="Arial" w:hAnsi="Arial" w:cs="Arial"/>
          <w:color w:val="1A1A1A"/>
          <w:shd w:val="clear" w:color="auto" w:fill="FFFFFF"/>
        </w:rPr>
        <w:t>️Уборка незаконных свалок, расположенных на землях, неразграниченной государственной собственности,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:rsidR="009868C0" w:rsidRDefault="009868C0" w:rsidP="009868C0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9868C0" w:rsidRDefault="009868C0" w:rsidP="009868C0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9868C0" w:rsidRDefault="009868C0" w:rsidP="009868C0">
      <w:pPr>
        <w:spacing w:after="0" w:line="240" w:lineRule="auto"/>
      </w:pPr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p w:rsidR="009868C0" w:rsidRDefault="009868C0" w:rsidP="009868C0"/>
    <w:p w:rsidR="009868C0" w:rsidRDefault="009868C0" w:rsidP="009868C0"/>
    <w:p w:rsidR="009868C0" w:rsidRDefault="009868C0" w:rsidP="009868C0"/>
    <w:sectPr w:rsidR="0098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0"/>
    <w:rsid w:val="00387A78"/>
    <w:rsid w:val="009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8E78"/>
  <w15:chartTrackingRefBased/>
  <w15:docId w15:val="{941A6258-053C-4297-942A-D8F3411F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2024-04-25T20:20:00Z</dcterms:created>
  <dcterms:modified xsi:type="dcterms:W3CDTF">2024-04-25T20:35:00Z</dcterms:modified>
</cp:coreProperties>
</file>