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15" w:rsidRPr="003462E3" w:rsidRDefault="002F6915" w:rsidP="003462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3462E3">
        <w:rPr>
          <w:rFonts w:ascii="Times New Roman" w:hAnsi="Times New Roman"/>
          <w:b/>
          <w:sz w:val="28"/>
        </w:rPr>
        <w:t xml:space="preserve">Прокуратурой района </w:t>
      </w:r>
      <w:r w:rsidR="004C2424">
        <w:rPr>
          <w:rFonts w:ascii="Times New Roman" w:hAnsi="Times New Roman"/>
          <w:b/>
          <w:sz w:val="28"/>
        </w:rPr>
        <w:t>проверено соблюдение законодательства в сфере исполнительного производства</w:t>
      </w:r>
    </w:p>
    <w:p w:rsidR="002F6915" w:rsidRDefault="002F6915" w:rsidP="002F691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080063" w:rsidRDefault="003462E3" w:rsidP="004C2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2E3">
        <w:rPr>
          <w:rFonts w:ascii="Times New Roman" w:hAnsi="Times New Roman" w:cs="Times New Roman"/>
          <w:sz w:val="28"/>
          <w:szCs w:val="28"/>
        </w:rPr>
        <w:t>В ходе проверки установлен</w:t>
      </w:r>
      <w:r w:rsidR="004C2424">
        <w:rPr>
          <w:rFonts w:ascii="Times New Roman" w:hAnsi="Times New Roman" w:cs="Times New Roman"/>
          <w:sz w:val="28"/>
          <w:szCs w:val="28"/>
        </w:rPr>
        <w:t>ы</w:t>
      </w:r>
      <w:r w:rsidRPr="003462E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C2424">
        <w:rPr>
          <w:rFonts w:ascii="Times New Roman" w:hAnsi="Times New Roman" w:cs="Times New Roman"/>
          <w:sz w:val="28"/>
          <w:szCs w:val="28"/>
        </w:rPr>
        <w:t>я</w:t>
      </w:r>
      <w:r w:rsidRPr="003462E3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3462E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C2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063" w:rsidRDefault="004C2424" w:rsidP="004C2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3462E3" w:rsidRPr="00346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2424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проверенных исполнительных</w:t>
      </w:r>
      <w:r w:rsidRPr="004C2424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факты</w:t>
      </w:r>
      <w:r w:rsidRPr="004C2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непринятия </w:t>
      </w:r>
      <w:r w:rsidR="00080063">
        <w:rPr>
          <w:rFonts w:ascii="Times New Roman" w:hAnsi="Times New Roman" w:cs="Times New Roman"/>
          <w:sz w:val="28"/>
          <w:szCs w:val="28"/>
        </w:rPr>
        <w:t xml:space="preserve">судебными приставами исполнителями </w:t>
      </w:r>
      <w:r w:rsidRPr="004C2424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2424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424">
        <w:rPr>
          <w:rFonts w:ascii="Times New Roman" w:hAnsi="Times New Roman" w:cs="Times New Roman"/>
          <w:sz w:val="28"/>
          <w:szCs w:val="28"/>
        </w:rPr>
        <w:t xml:space="preserve"> мер, направленных на взыскание задолженности, </w:t>
      </w:r>
      <w:r w:rsidR="00080063">
        <w:rPr>
          <w:rFonts w:ascii="Times New Roman" w:hAnsi="Times New Roman" w:cs="Times New Roman"/>
          <w:sz w:val="28"/>
          <w:szCs w:val="28"/>
        </w:rPr>
        <w:t xml:space="preserve">факты </w:t>
      </w:r>
      <w:r w:rsidRPr="004C2424">
        <w:rPr>
          <w:rFonts w:ascii="Times New Roman" w:hAnsi="Times New Roman" w:cs="Times New Roman"/>
          <w:sz w:val="28"/>
          <w:szCs w:val="28"/>
        </w:rPr>
        <w:t>не направлен</w:t>
      </w:r>
      <w:r>
        <w:rPr>
          <w:rFonts w:ascii="Times New Roman" w:hAnsi="Times New Roman" w:cs="Times New Roman"/>
          <w:sz w:val="28"/>
          <w:szCs w:val="28"/>
        </w:rPr>
        <w:t xml:space="preserve">ия запросов во все регистрирующие органы, </w:t>
      </w:r>
      <w:r w:rsidR="00080063">
        <w:rPr>
          <w:rFonts w:ascii="Times New Roman" w:hAnsi="Times New Roman" w:cs="Times New Roman"/>
          <w:sz w:val="28"/>
          <w:szCs w:val="28"/>
        </w:rPr>
        <w:t xml:space="preserve">не осуществления </w:t>
      </w:r>
      <w:r w:rsidRPr="004C2424">
        <w:rPr>
          <w:rFonts w:ascii="Times New Roman" w:hAnsi="Times New Roman" w:cs="Times New Roman"/>
          <w:sz w:val="28"/>
          <w:szCs w:val="28"/>
        </w:rPr>
        <w:t>выход</w:t>
      </w:r>
      <w:r w:rsidR="00080063">
        <w:rPr>
          <w:rFonts w:ascii="Times New Roman" w:hAnsi="Times New Roman" w:cs="Times New Roman"/>
          <w:sz w:val="28"/>
          <w:szCs w:val="28"/>
        </w:rPr>
        <w:t>а</w:t>
      </w:r>
      <w:r w:rsidRPr="004C2424">
        <w:rPr>
          <w:rFonts w:ascii="Times New Roman" w:hAnsi="Times New Roman" w:cs="Times New Roman"/>
          <w:sz w:val="28"/>
          <w:szCs w:val="28"/>
        </w:rPr>
        <w:t xml:space="preserve"> в адрес должника </w:t>
      </w:r>
      <w:r>
        <w:rPr>
          <w:rFonts w:ascii="Times New Roman" w:hAnsi="Times New Roman" w:cs="Times New Roman"/>
          <w:sz w:val="28"/>
          <w:szCs w:val="28"/>
        </w:rPr>
        <w:t>в целях установления имущества</w:t>
      </w:r>
      <w:r w:rsidR="00080063" w:rsidRPr="00080063">
        <w:rPr>
          <w:rFonts w:ascii="Times New Roman" w:hAnsi="Times New Roman" w:cs="Times New Roman"/>
          <w:sz w:val="28"/>
          <w:szCs w:val="28"/>
        </w:rPr>
        <w:t xml:space="preserve">, не </w:t>
      </w:r>
      <w:r w:rsidR="00080063">
        <w:rPr>
          <w:rFonts w:ascii="Times New Roman" w:hAnsi="Times New Roman" w:cs="Times New Roman"/>
          <w:sz w:val="28"/>
          <w:szCs w:val="28"/>
        </w:rPr>
        <w:t>установления</w:t>
      </w:r>
      <w:r w:rsidR="00080063" w:rsidRPr="00080063">
        <w:rPr>
          <w:rFonts w:ascii="Times New Roman" w:hAnsi="Times New Roman" w:cs="Times New Roman"/>
          <w:sz w:val="28"/>
          <w:szCs w:val="28"/>
        </w:rPr>
        <w:t xml:space="preserve"> ограничения на регистрационные действия</w:t>
      </w:r>
      <w:r w:rsidR="00080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063" w:rsidRDefault="00080063" w:rsidP="0008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выявлены факты</w:t>
      </w:r>
      <w:r w:rsidR="004C2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реализации судебными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приставами </w:t>
      </w:r>
      <w:r w:rsidR="004C2424" w:rsidRPr="004C2424">
        <w:rPr>
          <w:rFonts w:ascii="Times New Roman" w:hAnsi="Times New Roman" w:cs="Times New Roman"/>
          <w:sz w:val="28"/>
          <w:szCs w:val="28"/>
        </w:rPr>
        <w:t xml:space="preserve"> </w:t>
      </w:r>
      <w:r w:rsidRPr="00080063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08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C2424" w:rsidRPr="004C2424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2424" w:rsidRPr="004C2424">
        <w:rPr>
          <w:rFonts w:ascii="Times New Roman" w:hAnsi="Times New Roman" w:cs="Times New Roman"/>
          <w:sz w:val="28"/>
          <w:szCs w:val="28"/>
        </w:rPr>
        <w:t xml:space="preserve"> в суд с заявлением об установлении для должника временного ограничения на выезд из Российской Федерации</w:t>
      </w:r>
      <w:r>
        <w:rPr>
          <w:rFonts w:ascii="Times New Roman" w:hAnsi="Times New Roman" w:cs="Times New Roman"/>
          <w:sz w:val="28"/>
          <w:szCs w:val="28"/>
        </w:rPr>
        <w:t>, а также факты несвоевременного направления в адрес сторон исполнительного производства постановлений судебного пристава, и несвоевременного направления ответов на обращения в адрес заявителей.</w:t>
      </w:r>
      <w:bookmarkStart w:id="0" w:name="_GoBack"/>
      <w:bookmarkEnd w:id="0"/>
    </w:p>
    <w:p w:rsidR="003462E3" w:rsidRDefault="002F6915" w:rsidP="0034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080063">
        <w:rPr>
          <w:rFonts w:ascii="Times New Roman" w:hAnsi="Times New Roman" w:cs="Times New Roman"/>
          <w:sz w:val="28"/>
          <w:szCs w:val="28"/>
        </w:rPr>
        <w:t>руководителю УФССП России по Белгородской области внесено представление, которое находится на стадии рассмотрения.</w:t>
      </w:r>
      <w:r w:rsidR="00346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915" w:rsidRDefault="002F6915" w:rsidP="002F6915"/>
    <w:p w:rsidR="00387E3E" w:rsidRPr="00EF4FDF" w:rsidRDefault="002F6915" w:rsidP="002F6915">
      <w:pPr>
        <w:rPr>
          <w:rFonts w:ascii="Times New Roman" w:hAnsi="Times New Roman" w:cs="Times New Roman"/>
          <w:sz w:val="28"/>
          <w:szCs w:val="28"/>
        </w:rPr>
      </w:pPr>
      <w:r w:rsidRPr="00EF4FDF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Е.В. Шелковина</w:t>
      </w:r>
    </w:p>
    <w:sectPr w:rsidR="00387E3E" w:rsidRPr="00EF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15"/>
    <w:rsid w:val="00080063"/>
    <w:rsid w:val="002F6915"/>
    <w:rsid w:val="003462E3"/>
    <w:rsid w:val="00387E3E"/>
    <w:rsid w:val="003F13F2"/>
    <w:rsid w:val="004C2424"/>
    <w:rsid w:val="00E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CCE3"/>
  <w15:chartTrackingRefBased/>
  <w15:docId w15:val="{DA64C7B0-4FFB-4BFE-9E39-8DE48C8F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5</cp:revision>
  <dcterms:created xsi:type="dcterms:W3CDTF">2023-07-28T11:01:00Z</dcterms:created>
  <dcterms:modified xsi:type="dcterms:W3CDTF">2024-01-25T08:38:00Z</dcterms:modified>
</cp:coreProperties>
</file>