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EC" w:rsidRDefault="00162732">
      <w:pPr>
        <w:rPr>
          <w:b/>
        </w:rPr>
      </w:pPr>
      <w:r w:rsidRPr="00162732">
        <w:rPr>
          <w:b/>
        </w:rPr>
        <w:t xml:space="preserve">Прокуратурой </w:t>
      </w:r>
      <w:proofErr w:type="spellStart"/>
      <w:r w:rsidRPr="00162732">
        <w:rPr>
          <w:b/>
        </w:rPr>
        <w:t>Корочанского</w:t>
      </w:r>
      <w:proofErr w:type="spellEnd"/>
      <w:r w:rsidRPr="00162732">
        <w:rPr>
          <w:b/>
        </w:rPr>
        <w:t xml:space="preserve"> района проведена проверка соблюдения требований законодательства в области обращения с животными без владельцев</w:t>
      </w:r>
    </w:p>
    <w:p w:rsidR="00162732" w:rsidRDefault="00162732" w:rsidP="00BC2D55">
      <w:pPr>
        <w:jc w:val="both"/>
      </w:pPr>
      <w:bookmarkStart w:id="0" w:name="_GoBack"/>
      <w:r w:rsidRPr="00162732">
        <w:t xml:space="preserve">В рамках проверки установлен факт обитания стаи безнадзорных собак на территории городского поселения «Город Короча», что может повлечь негуманный подход, а также факты жестокого обращения с животными ввиду отсутствия признаков </w:t>
      </w:r>
      <w:proofErr w:type="spellStart"/>
      <w:r w:rsidRPr="00162732">
        <w:t>биркования</w:t>
      </w:r>
      <w:proofErr w:type="spellEnd"/>
      <w:r w:rsidRPr="00162732">
        <w:t>, соответственно, не проведения мероприятий, связанных с определением наличия агрессии у животных.</w:t>
      </w:r>
    </w:p>
    <w:p w:rsidR="00162732" w:rsidRDefault="00162732" w:rsidP="00BC2D55">
      <w:pPr>
        <w:jc w:val="both"/>
      </w:pPr>
      <w:r>
        <w:t>Так,</w:t>
      </w:r>
      <w:r>
        <w:t xml:space="preserve"> при установлении агрессии животное не подлежит выпуску в среду обитания, </w:t>
      </w:r>
      <w:proofErr w:type="spellStart"/>
      <w:proofErr w:type="gramStart"/>
      <w:r>
        <w:t>т.к</w:t>
      </w:r>
      <w:proofErr w:type="spellEnd"/>
      <w:proofErr w:type="gramEnd"/>
      <w:r>
        <w:t xml:space="preserve"> указанное представляет реальную опасност</w:t>
      </w:r>
      <w:r>
        <w:t xml:space="preserve">ь жизни и здоровью граждан, их </w:t>
      </w:r>
      <w:r>
        <w:t>имуществу, создают угрозу в части нападения на граждан, в том числе, несовершеннолетних, а также угрозу распространения заболеваний.</w:t>
      </w:r>
    </w:p>
    <w:p w:rsidR="00162732" w:rsidRDefault="00162732" w:rsidP="00BC2D55">
      <w:pPr>
        <w:jc w:val="both"/>
      </w:pPr>
      <w:r>
        <w:t>По результатам проверки в адрес главы администрации поселения внесено представление.</w:t>
      </w:r>
    </w:p>
    <w:bookmarkEnd w:id="0"/>
    <w:p w:rsidR="00162732" w:rsidRDefault="00162732" w:rsidP="00162732"/>
    <w:p w:rsidR="00162732" w:rsidRDefault="00162732" w:rsidP="00162732">
      <w:r>
        <w:t>_____________________________</w:t>
      </w:r>
    </w:p>
    <w:p w:rsidR="00162732" w:rsidRDefault="00162732" w:rsidP="00162732">
      <w:r>
        <w:t>Помощник прокурора</w:t>
      </w:r>
    </w:p>
    <w:p w:rsidR="00162732" w:rsidRDefault="00162732" w:rsidP="00162732">
      <w:r>
        <w:t>Елена Шелковина</w:t>
      </w:r>
    </w:p>
    <w:p w:rsidR="00162732" w:rsidRPr="00162732" w:rsidRDefault="00162732" w:rsidP="00162732"/>
    <w:sectPr w:rsidR="00162732" w:rsidRPr="0016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32"/>
    <w:rsid w:val="00162732"/>
    <w:rsid w:val="00BC2D55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F52E"/>
  <w15:chartTrackingRefBased/>
  <w15:docId w15:val="{92799FF1-8998-4D6D-9390-DE95BA3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2024-03-28T08:33:00Z</dcterms:created>
  <dcterms:modified xsi:type="dcterms:W3CDTF">2024-03-28T08:37:00Z</dcterms:modified>
</cp:coreProperties>
</file>