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F6" w:rsidRDefault="00B55BF6" w:rsidP="00B55BF6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</w:p>
    <w:p w:rsidR="00B55BF6" w:rsidRDefault="00B55BF6" w:rsidP="00B55BF6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</w:p>
    <w:p w:rsidR="00AD416F" w:rsidRPr="00AD416F" w:rsidRDefault="00AD416F" w:rsidP="00AD41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16F">
        <w:rPr>
          <w:rFonts w:ascii="Times New Roman" w:hAnsi="Times New Roman" w:cs="Times New Roman"/>
          <w:sz w:val="28"/>
          <w:szCs w:val="28"/>
        </w:rPr>
        <w:t xml:space="preserve">Прокуратурой района в ходе проверки исполнения законодательства о порядке рассмотрения обращений граждан Российской Федерации выявлены грубые нарушения со стороны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AD416F">
        <w:rPr>
          <w:rFonts w:ascii="Times New Roman" w:hAnsi="Times New Roman" w:cs="Times New Roman"/>
          <w:sz w:val="28"/>
          <w:szCs w:val="28"/>
        </w:rPr>
        <w:t xml:space="preserve">администрации Жигайловского </w:t>
      </w:r>
      <w:r>
        <w:rPr>
          <w:rFonts w:ascii="Times New Roman" w:hAnsi="Times New Roman" w:cs="Times New Roman"/>
          <w:sz w:val="28"/>
          <w:szCs w:val="28"/>
        </w:rPr>
        <w:t xml:space="preserve">и Анновского </w:t>
      </w:r>
      <w:r w:rsidRPr="00AD416F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D416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D416F">
        <w:rPr>
          <w:rFonts w:ascii="Times New Roman" w:hAnsi="Times New Roman" w:cs="Times New Roman"/>
          <w:sz w:val="28"/>
          <w:szCs w:val="28"/>
        </w:rPr>
        <w:t xml:space="preserve"> при рассмотрении обращений </w:t>
      </w:r>
      <w:r>
        <w:rPr>
          <w:rFonts w:ascii="Times New Roman" w:hAnsi="Times New Roman" w:cs="Times New Roman"/>
          <w:sz w:val="28"/>
          <w:szCs w:val="28"/>
        </w:rPr>
        <w:t>граждан.</w:t>
      </w:r>
    </w:p>
    <w:p w:rsidR="00AD416F" w:rsidRDefault="00AD416F" w:rsidP="00AD41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16F">
        <w:rPr>
          <w:rFonts w:ascii="Times New Roman" w:hAnsi="Times New Roman" w:cs="Times New Roman"/>
          <w:sz w:val="28"/>
          <w:szCs w:val="28"/>
        </w:rPr>
        <w:t>В ходе проведенн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D416F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AD416F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>
        <w:rPr>
          <w:rFonts w:ascii="Times New Roman" w:hAnsi="Times New Roman" w:cs="Times New Roman"/>
          <w:sz w:val="28"/>
          <w:szCs w:val="28"/>
        </w:rPr>
        <w:t>граждане обращались</w:t>
      </w:r>
      <w:r w:rsidRPr="00AD416F">
        <w:rPr>
          <w:rFonts w:ascii="Times New Roman" w:hAnsi="Times New Roman" w:cs="Times New Roman"/>
          <w:sz w:val="28"/>
          <w:szCs w:val="28"/>
        </w:rPr>
        <w:t xml:space="preserve"> с устным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416F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D416F">
        <w:rPr>
          <w:rFonts w:ascii="Times New Roman" w:hAnsi="Times New Roman" w:cs="Times New Roman"/>
          <w:sz w:val="28"/>
          <w:szCs w:val="28"/>
        </w:rPr>
        <w:t xml:space="preserve"> на личн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AD416F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AD416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различным вопросам. О</w:t>
      </w:r>
      <w:r w:rsidRPr="00AD416F">
        <w:rPr>
          <w:rFonts w:ascii="Times New Roman" w:hAnsi="Times New Roman" w:cs="Times New Roman"/>
          <w:sz w:val="28"/>
          <w:szCs w:val="28"/>
        </w:rPr>
        <w:t>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4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регистрировались в</w:t>
      </w:r>
      <w:r w:rsidRPr="00AD416F">
        <w:rPr>
          <w:rFonts w:ascii="Times New Roman" w:hAnsi="Times New Roman" w:cs="Times New Roman"/>
          <w:sz w:val="28"/>
          <w:szCs w:val="28"/>
        </w:rPr>
        <w:t xml:space="preserve"> журнале регистрации обращений и жалоб, однако личн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D416F">
        <w:rPr>
          <w:rFonts w:ascii="Times New Roman" w:hAnsi="Times New Roman" w:cs="Times New Roman"/>
          <w:sz w:val="28"/>
          <w:szCs w:val="28"/>
        </w:rPr>
        <w:t xml:space="preserve"> карточк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416F">
        <w:rPr>
          <w:rFonts w:ascii="Times New Roman" w:hAnsi="Times New Roman" w:cs="Times New Roman"/>
          <w:sz w:val="28"/>
          <w:szCs w:val="28"/>
        </w:rPr>
        <w:t xml:space="preserve"> не заполнял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416F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, что нарушает требования </w:t>
      </w:r>
      <w:r w:rsidRPr="00AD416F">
        <w:rPr>
          <w:rFonts w:ascii="Times New Roman" w:hAnsi="Times New Roman" w:cs="Times New Roman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16F" w:rsidRDefault="00AD416F" w:rsidP="00AD41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в отношении должностных лиц органов местного самоуправления составлено 4 постановления об административном правонарушении по ст. 5.59 КоАП РФ, а также внесено 2 представления об устранении нарушений.</w:t>
      </w:r>
    </w:p>
    <w:p w:rsidR="00AD416F" w:rsidRDefault="00AD416F" w:rsidP="00AD41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актов реагирования, должностные лица признаны виновными в совершении данных правонарушений, за каждое из которых назначено наказание в виде административного штрафа в размере 5 000 руб.</w:t>
      </w:r>
    </w:p>
    <w:p w:rsidR="00AD416F" w:rsidRDefault="00AD416F" w:rsidP="00AD41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должностные лица представительным органом местного самоуправления привлечены к дисциплинарной ответственности.</w:t>
      </w:r>
    </w:p>
    <w:p w:rsidR="008C6A1F" w:rsidRPr="00181129" w:rsidRDefault="008C6A1F" w:rsidP="00181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3FD" w:rsidRDefault="000073FD" w:rsidP="00B55BF6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73FD" w:rsidRDefault="0071166F" w:rsidP="000073F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рокурор района</w:t>
      </w:r>
    </w:p>
    <w:p w:rsidR="00AD416F" w:rsidRDefault="00AD416F" w:rsidP="00BC6E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2306" w:rsidRPr="00BC6E7D" w:rsidRDefault="0071166F" w:rsidP="00BC6E7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старший с</w:t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оветник юстиции</w:t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А.Н. Лысак</w:t>
      </w:r>
    </w:p>
    <w:p w:rsidR="00BC6E7D" w:rsidRDefault="00BC6E7D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BC6E7D" w:rsidRDefault="00BC6E7D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AD416F" w:rsidRDefault="00AD416F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AD416F" w:rsidRDefault="00AD416F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AD416F" w:rsidRDefault="00AD416F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AD416F" w:rsidRDefault="00AD416F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AD416F" w:rsidRDefault="00AD416F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AD416F" w:rsidRDefault="00AD416F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AD416F" w:rsidRDefault="00AD416F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AD416F" w:rsidRDefault="00AD416F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AD416F" w:rsidRDefault="00AD416F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AD416F" w:rsidRDefault="00AD416F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  <w:bookmarkStart w:id="0" w:name="_GoBack"/>
      <w:bookmarkEnd w:id="0"/>
    </w:p>
    <w:sectPr w:rsidR="00AD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2271"/>
    <w:multiLevelType w:val="hybridMultilevel"/>
    <w:tmpl w:val="0C40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64"/>
    <w:rsid w:val="000073FD"/>
    <w:rsid w:val="00015A68"/>
    <w:rsid w:val="00112673"/>
    <w:rsid w:val="001617D2"/>
    <w:rsid w:val="00181129"/>
    <w:rsid w:val="001C7E42"/>
    <w:rsid w:val="00203FB0"/>
    <w:rsid w:val="00211A92"/>
    <w:rsid w:val="0022282C"/>
    <w:rsid w:val="002E348F"/>
    <w:rsid w:val="00315D61"/>
    <w:rsid w:val="004607B4"/>
    <w:rsid w:val="004C71F5"/>
    <w:rsid w:val="005B0FB6"/>
    <w:rsid w:val="006161F7"/>
    <w:rsid w:val="0064545C"/>
    <w:rsid w:val="006869B9"/>
    <w:rsid w:val="00691691"/>
    <w:rsid w:val="006F2306"/>
    <w:rsid w:val="0071166F"/>
    <w:rsid w:val="008B0D9D"/>
    <w:rsid w:val="008B6F88"/>
    <w:rsid w:val="008C1A1D"/>
    <w:rsid w:val="008C6A1F"/>
    <w:rsid w:val="008D6409"/>
    <w:rsid w:val="008F413A"/>
    <w:rsid w:val="008F7C54"/>
    <w:rsid w:val="009C06C0"/>
    <w:rsid w:val="00AA688C"/>
    <w:rsid w:val="00AA6C89"/>
    <w:rsid w:val="00AD416F"/>
    <w:rsid w:val="00B01905"/>
    <w:rsid w:val="00B55BF6"/>
    <w:rsid w:val="00B711E7"/>
    <w:rsid w:val="00BC6E7D"/>
    <w:rsid w:val="00CB7D8D"/>
    <w:rsid w:val="00CF761E"/>
    <w:rsid w:val="00D51A59"/>
    <w:rsid w:val="00D65AD8"/>
    <w:rsid w:val="00E26364"/>
    <w:rsid w:val="00E61B07"/>
    <w:rsid w:val="00F95CB1"/>
    <w:rsid w:val="00FC6726"/>
    <w:rsid w:val="00F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Знак Знак Знак Знак"/>
    <w:basedOn w:val="a"/>
    <w:autoRedefine/>
    <w:rsid w:val="00AA688C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18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Знак Знак Знак Знак"/>
    <w:basedOn w:val="a"/>
    <w:autoRedefine/>
    <w:rsid w:val="00AA688C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18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Korocha</dc:creator>
  <cp:keywords/>
  <dc:description/>
  <cp:lastModifiedBy>PC-1</cp:lastModifiedBy>
  <cp:revision>30</cp:revision>
  <dcterms:created xsi:type="dcterms:W3CDTF">2021-11-17T13:45:00Z</dcterms:created>
  <dcterms:modified xsi:type="dcterms:W3CDTF">2023-03-31T08:20:00Z</dcterms:modified>
</cp:coreProperties>
</file>