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C7CB94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1708009:29</w:t>
      </w:r>
      <w:r w:rsidR="00E02368">
        <w:rPr>
          <w:rFonts w:ascii="Times New Roman" w:hAnsi="Times New Roman" w:cs="Times New Roman"/>
          <w:b w:val="0"/>
        </w:rPr>
        <w:t>6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950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</w:t>
      </w:r>
      <w:proofErr w:type="gramStart"/>
      <w:r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>
        <w:rPr>
          <w:rFonts w:ascii="Times New Roman" w:hAnsi="Times New Roman" w:cs="Times New Roman"/>
          <w:b w:val="0"/>
        </w:rPr>
        <w:t>Корочанский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29</w:t>
      </w:r>
      <w:r w:rsidR="00E02368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>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а </w:t>
      </w:r>
      <w:r w:rsidR="00E02368">
        <w:rPr>
          <w:rFonts w:ascii="Times New Roman" w:hAnsi="Times New Roman" w:cs="Times New Roman"/>
          <w:b w:val="0"/>
        </w:rPr>
        <w:t>Пивоварова Елена Евгеньевна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808E7E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02368">
        <w:rPr>
          <w:rFonts w:ascii="Times New Roman" w:hAnsi="Times New Roman" w:cs="Times New Roman"/>
          <w:b w:val="0"/>
        </w:rPr>
        <w:t>Пивоваровой Елены Евгеньевны</w:t>
      </w:r>
      <w:r w:rsidR="006325E6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</w:t>
      </w:r>
      <w:r w:rsidR="006325E6">
        <w:rPr>
          <w:rFonts w:ascii="Times New Roman" w:hAnsi="Times New Roman" w:cs="Times New Roman"/>
          <w:b w:val="0"/>
        </w:rPr>
        <w:t xml:space="preserve">из постановления главы администрации </w:t>
      </w:r>
      <w:proofErr w:type="spellStart"/>
      <w:r w:rsidR="006325E6">
        <w:rPr>
          <w:rFonts w:ascii="Times New Roman" w:hAnsi="Times New Roman" w:cs="Times New Roman"/>
          <w:b w:val="0"/>
        </w:rPr>
        <w:t>Корочанского</w:t>
      </w:r>
      <w:proofErr w:type="spellEnd"/>
      <w:r w:rsidR="006325E6">
        <w:rPr>
          <w:rFonts w:ascii="Times New Roman" w:hAnsi="Times New Roman" w:cs="Times New Roman"/>
          <w:b w:val="0"/>
        </w:rPr>
        <w:t xml:space="preserve"> района от … года № … «О предоставлении земель садоводческому товариществу «Здоровье» городской поликлиники №4  г. Белгорода», </w:t>
      </w:r>
      <w:r w:rsidR="006325E6" w:rsidRPr="0073084C">
        <w:rPr>
          <w:rFonts w:ascii="Times New Roman" w:hAnsi="Times New Roman" w:cs="Times New Roman"/>
          <w:b w:val="0"/>
        </w:rPr>
        <w:t xml:space="preserve">выданной </w:t>
      </w:r>
      <w:r w:rsidR="006325E6">
        <w:rPr>
          <w:rFonts w:ascii="Times New Roman" w:hAnsi="Times New Roman" w:cs="Times New Roman"/>
          <w:b w:val="0"/>
        </w:rPr>
        <w:t>управлением по делам архивов Белгородской области - 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A3522D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правообладателе на указанный в пункте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B6EBDB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02368">
        <w:rPr>
          <w:rFonts w:ascii="Times New Roman" w:hAnsi="Times New Roman" w:cs="Times New Roman"/>
          <w:b w:val="0"/>
        </w:rPr>
        <w:t>Пивоваровой Е.Е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>постановления на официальном сайте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bCs w:val="0"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bCs w:val="0"/>
        </w:rPr>
        <w:t xml:space="preserve">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79D8" w14:textId="77777777" w:rsidR="0002564E" w:rsidRDefault="0002564E" w:rsidP="00CB032E">
      <w:r>
        <w:separator/>
      </w:r>
    </w:p>
  </w:endnote>
  <w:endnote w:type="continuationSeparator" w:id="0">
    <w:p w14:paraId="0E5B4AE4" w14:textId="77777777" w:rsidR="0002564E" w:rsidRDefault="0002564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1584" w14:textId="77777777" w:rsidR="0002564E" w:rsidRDefault="0002564E" w:rsidP="00CB032E">
      <w:r>
        <w:separator/>
      </w:r>
    </w:p>
  </w:footnote>
  <w:footnote w:type="continuationSeparator" w:id="0">
    <w:p w14:paraId="7685E68C" w14:textId="77777777" w:rsidR="0002564E" w:rsidRDefault="0002564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236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368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30</cp:revision>
  <cp:lastPrinted>2023-05-23T08:44:00Z</cp:lastPrinted>
  <dcterms:created xsi:type="dcterms:W3CDTF">2022-08-05T12:39:00Z</dcterms:created>
  <dcterms:modified xsi:type="dcterms:W3CDTF">2023-05-23T08:44:00Z</dcterms:modified>
</cp:coreProperties>
</file>