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3368BB71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A50B3D">
        <w:rPr>
          <w:rFonts w:ascii="Times New Roman" w:hAnsi="Times New Roman" w:cs="Times New Roman"/>
          <w:b w:val="0"/>
        </w:rPr>
        <w:t>1708004:1 общей площадью 92</w:t>
      </w:r>
      <w:r w:rsidR="003C38F1">
        <w:rPr>
          <w:rFonts w:ascii="Times New Roman" w:hAnsi="Times New Roman" w:cs="Times New Roman"/>
          <w:b w:val="0"/>
        </w:rPr>
        <w:t>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F70684">
        <w:rPr>
          <w:rFonts w:ascii="Times New Roman" w:hAnsi="Times New Roman" w:cs="Times New Roman"/>
          <w:b w:val="0"/>
        </w:rPr>
        <w:t>айон, садоводческое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3C38F1">
        <w:rPr>
          <w:rFonts w:ascii="Times New Roman" w:hAnsi="Times New Roman" w:cs="Times New Roman"/>
          <w:b w:val="0"/>
        </w:rPr>
        <w:t>Зарница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A50B3D">
        <w:rPr>
          <w:rFonts w:ascii="Times New Roman" w:hAnsi="Times New Roman" w:cs="Times New Roman"/>
          <w:b w:val="0"/>
        </w:rPr>
        <w:t>67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A50B3D">
        <w:rPr>
          <w:rFonts w:ascii="Times New Roman" w:hAnsi="Times New Roman" w:cs="Times New Roman"/>
          <w:b w:val="0"/>
        </w:rPr>
        <w:t xml:space="preserve">а </w:t>
      </w:r>
      <w:proofErr w:type="spellStart"/>
      <w:r w:rsidR="00A50B3D">
        <w:rPr>
          <w:rFonts w:ascii="Times New Roman" w:hAnsi="Times New Roman" w:cs="Times New Roman"/>
          <w:b w:val="0"/>
        </w:rPr>
        <w:t>Пентина</w:t>
      </w:r>
      <w:proofErr w:type="spellEnd"/>
      <w:r w:rsidR="00A50B3D">
        <w:rPr>
          <w:rFonts w:ascii="Times New Roman" w:hAnsi="Times New Roman" w:cs="Times New Roman"/>
          <w:b w:val="0"/>
        </w:rPr>
        <w:t xml:space="preserve"> Р.Д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9953C9">
        <w:rPr>
          <w:rFonts w:ascii="Times New Roman" w:hAnsi="Times New Roman" w:cs="Times New Roman"/>
          <w:b w:val="0"/>
        </w:rPr>
        <w:t>проживающая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</w:t>
      </w:r>
      <w:r w:rsidR="00C77C66">
        <w:rPr>
          <w:rFonts w:ascii="Times New Roman" w:hAnsi="Times New Roman" w:cs="Times New Roman"/>
          <w:b w:val="0"/>
        </w:rPr>
        <w:t xml:space="preserve">                   </w:t>
      </w:r>
      <w:r w:rsidR="00071AED" w:rsidRPr="00CD4B74">
        <w:rPr>
          <w:rFonts w:ascii="Times New Roman" w:hAnsi="Times New Roman" w:cs="Times New Roman"/>
          <w:b w:val="0"/>
        </w:rPr>
        <w:t xml:space="preserve">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37926544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A50B3D">
        <w:rPr>
          <w:rFonts w:ascii="Times New Roman" w:hAnsi="Times New Roman" w:cs="Times New Roman"/>
          <w:b w:val="0"/>
        </w:rPr>
        <w:t>Пентиной</w:t>
      </w:r>
      <w:proofErr w:type="spellEnd"/>
      <w:r w:rsidR="00A50B3D">
        <w:rPr>
          <w:rFonts w:ascii="Times New Roman" w:hAnsi="Times New Roman" w:cs="Times New Roman"/>
          <w:b w:val="0"/>
        </w:rPr>
        <w:t xml:space="preserve"> Риммы Дмитриевны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</w:t>
      </w:r>
      <w:r w:rsidR="00C77C66">
        <w:rPr>
          <w:rFonts w:ascii="Times New Roman" w:hAnsi="Times New Roman" w:cs="Times New Roman"/>
          <w:b w:val="0"/>
        </w:rPr>
        <w:t>участок подтверждается свидетельством о праве собственности на землю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</w:t>
      </w:r>
      <w:r w:rsidR="00C77C66">
        <w:rPr>
          <w:rFonts w:ascii="Times New Roman" w:hAnsi="Times New Roman" w:cs="Times New Roman"/>
          <w:b w:val="0"/>
        </w:rPr>
        <w:t xml:space="preserve"> выданным главой администрации Корочанского района</w:t>
      </w:r>
      <w:r w:rsidR="006325E6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696C273C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A50B3D">
        <w:rPr>
          <w:rFonts w:ascii="Times New Roman" w:hAnsi="Times New Roman" w:cs="Times New Roman"/>
          <w:b w:val="0"/>
        </w:rPr>
        <w:t>Пентиной</w:t>
      </w:r>
      <w:proofErr w:type="spellEnd"/>
      <w:r w:rsidR="00A50B3D">
        <w:rPr>
          <w:rFonts w:ascii="Times New Roman" w:hAnsi="Times New Roman" w:cs="Times New Roman"/>
          <w:b w:val="0"/>
        </w:rPr>
        <w:t xml:space="preserve"> Р.Д</w:t>
      </w:r>
      <w:bookmarkStart w:id="0" w:name="_GoBack"/>
      <w:bookmarkEnd w:id="0"/>
      <w:r w:rsidR="006D0897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0F34" w:rsidRPr="007768A9" w14:paraId="7F4469C6" w14:textId="77777777" w:rsidTr="00B6582A">
        <w:tc>
          <w:tcPr>
            <w:tcW w:w="4785" w:type="dxa"/>
            <w:vAlign w:val="center"/>
          </w:tcPr>
          <w:p w14:paraId="76B45B6F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Глава администрации</w:t>
            </w:r>
          </w:p>
          <w:p w14:paraId="0024A5C4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786" w:type="dxa"/>
            <w:vAlign w:val="center"/>
          </w:tcPr>
          <w:p w14:paraId="18F80E2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.В</w:t>
            </w:r>
            <w:r w:rsidRPr="007768A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  <w:r w:rsidRPr="007768A9">
              <w:rPr>
                <w:b/>
                <w:szCs w:val="28"/>
              </w:rPr>
              <w:t>Нестеров</w:t>
            </w:r>
          </w:p>
        </w:tc>
      </w:tr>
      <w:tr w:rsidR="00910F34" w:rsidRPr="007768A9" w14:paraId="223EA1FE" w14:textId="77777777" w:rsidTr="00B6582A">
        <w:tc>
          <w:tcPr>
            <w:tcW w:w="4785" w:type="dxa"/>
            <w:vAlign w:val="center"/>
          </w:tcPr>
          <w:p w14:paraId="7E9ADD8C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1632499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50B3D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38F1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0F34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953C9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0B3D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C66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347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70684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275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89</cp:revision>
  <cp:lastPrinted>2024-12-27T12:13:00Z</cp:lastPrinted>
  <dcterms:created xsi:type="dcterms:W3CDTF">2022-08-05T12:39:00Z</dcterms:created>
  <dcterms:modified xsi:type="dcterms:W3CDTF">2024-12-27T12:14:00Z</dcterms:modified>
</cp:coreProperties>
</file>