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29" w:rsidRPr="00B831A9" w:rsidRDefault="008E5029" w:rsidP="008E5029">
      <w:pPr>
        <w:jc w:val="center"/>
        <w:rPr>
          <w:b/>
        </w:rPr>
      </w:pPr>
      <w:bookmarkStart w:id="0" w:name="_GoBack"/>
      <w:bookmarkEnd w:id="0"/>
      <w:r w:rsidRPr="00B831A9">
        <w:rPr>
          <w:b/>
        </w:rPr>
        <w:t>ЗАКЛЮЧЕНИЕ</w:t>
      </w:r>
    </w:p>
    <w:p w:rsidR="008E5029" w:rsidRPr="00B831A9" w:rsidRDefault="008E5029" w:rsidP="008E5029">
      <w:pPr>
        <w:jc w:val="center"/>
        <w:rPr>
          <w:b/>
        </w:rPr>
      </w:pPr>
      <w:r w:rsidRPr="00B831A9">
        <w:rPr>
          <w:b/>
        </w:rPr>
        <w:t xml:space="preserve">о результатах публичных слушаний от </w:t>
      </w:r>
      <w:r>
        <w:rPr>
          <w:b/>
        </w:rPr>
        <w:fldChar w:fldCharType="begin"/>
      </w:r>
      <w:r>
        <w:rPr>
          <w:b/>
        </w:rPr>
        <w:instrText xml:space="preserve"> MERGEFIELD "дата_ПС" </w:instrText>
      </w:r>
      <w:r>
        <w:rPr>
          <w:b/>
        </w:rPr>
        <w:fldChar w:fldCharType="separate"/>
      </w:r>
      <w:r w:rsidRPr="001E5C81">
        <w:rPr>
          <w:b/>
          <w:noProof/>
        </w:rPr>
        <w:t>10 июня 2025</w:t>
      </w:r>
      <w:r>
        <w:rPr>
          <w:b/>
        </w:rPr>
        <w:fldChar w:fldCharType="end"/>
      </w:r>
      <w:r w:rsidRPr="00B831A9">
        <w:rPr>
          <w:b/>
        </w:rPr>
        <w:t>года</w:t>
      </w:r>
    </w:p>
    <w:p w:rsidR="008E5029" w:rsidRPr="00B831A9" w:rsidRDefault="008E5029" w:rsidP="008E5029">
      <w:pPr>
        <w:jc w:val="both"/>
        <w:rPr>
          <w:b/>
        </w:rPr>
      </w:pPr>
    </w:p>
    <w:p w:rsidR="008E5029" w:rsidRPr="00B831A9" w:rsidRDefault="008E5029" w:rsidP="008E5029">
      <w:pPr>
        <w:jc w:val="both"/>
      </w:pPr>
      <w:r w:rsidRPr="00B831A9">
        <w:rPr>
          <w:b/>
        </w:rPr>
        <w:t xml:space="preserve">Наименование проекта, рассмотренного на публичных слушаниях:  </w:t>
      </w:r>
      <w:r w:rsidRPr="00B831A9">
        <w:t>о предоставлении разрешения на условно разрешенный вид использования земельного участка</w:t>
      </w:r>
      <w:r>
        <w:t xml:space="preserve"> с </w:t>
      </w:r>
      <w:r>
        <w:fldChar w:fldCharType="begin"/>
      </w:r>
      <w:r>
        <w:instrText xml:space="preserve"> MERGEFIELD "вид_номера" </w:instrText>
      </w:r>
      <w:r>
        <w:fldChar w:fldCharType="separate"/>
      </w:r>
      <w:r w:rsidRPr="001E5C81">
        <w:rPr>
          <w:noProof/>
        </w:rPr>
        <w:t>условным</w:t>
      </w:r>
      <w:r>
        <w:fldChar w:fldCharType="end"/>
      </w:r>
      <w:r>
        <w:t xml:space="preserve"> номером </w:t>
      </w:r>
      <w:r>
        <w:fldChar w:fldCharType="begin"/>
      </w:r>
      <w:r>
        <w:instrText xml:space="preserve"> MERGEFIELD "номер_участка" </w:instrText>
      </w:r>
      <w:r>
        <w:fldChar w:fldCharType="separate"/>
      </w:r>
      <w:r w:rsidRPr="001E5C81">
        <w:rPr>
          <w:noProof/>
        </w:rPr>
        <w:t>31:09:2202001:ЗУ1</w:t>
      </w:r>
      <w:r>
        <w:fldChar w:fldCharType="end"/>
      </w:r>
      <w:r>
        <w:t xml:space="preserve">, </w:t>
      </w:r>
      <w:proofErr w:type="gramStart"/>
      <w:r>
        <w:t>расположенным</w:t>
      </w:r>
      <w:proofErr w:type="gramEnd"/>
      <w:r>
        <w:t xml:space="preserve">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1E5C81">
        <w:rPr>
          <w:noProof/>
        </w:rPr>
        <w:t>Белгородская область, Корочанский район, Афанасовское сельское поселение, с. Сетное</w:t>
      </w:r>
      <w:r>
        <w:fldChar w:fldCharType="end"/>
      </w:r>
      <w:r w:rsidRPr="00B831A9">
        <w:t>.</w:t>
      </w:r>
    </w:p>
    <w:p w:rsidR="008E5029" w:rsidRPr="00B831A9" w:rsidRDefault="008E5029" w:rsidP="008E5029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B831A9">
        <w:rPr>
          <w:sz w:val="24"/>
          <w:szCs w:val="24"/>
        </w:rPr>
        <w:t xml:space="preserve"> от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"дата_ПС" </w:instrText>
      </w:r>
      <w:r>
        <w:rPr>
          <w:sz w:val="24"/>
          <w:szCs w:val="24"/>
        </w:rPr>
        <w:fldChar w:fldCharType="separate"/>
      </w:r>
      <w:r w:rsidRPr="001E5C81">
        <w:rPr>
          <w:noProof/>
          <w:sz w:val="24"/>
          <w:szCs w:val="24"/>
        </w:rPr>
        <w:t>10 июня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B831A9">
        <w:rPr>
          <w:sz w:val="24"/>
          <w:szCs w:val="24"/>
        </w:rPr>
        <w:t>года</w:t>
      </w:r>
    </w:p>
    <w:p w:rsidR="008E5029" w:rsidRPr="00B831A9" w:rsidRDefault="008E5029" w:rsidP="008E5029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Количество участников публичных слушаний:</w:t>
      </w:r>
      <w:r w:rsidRPr="00B831A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колличество_участников </w:instrText>
      </w:r>
      <w:r>
        <w:rPr>
          <w:sz w:val="24"/>
          <w:szCs w:val="24"/>
        </w:rPr>
        <w:fldChar w:fldCharType="separate"/>
      </w:r>
      <w:r w:rsidRPr="001E5C81">
        <w:rPr>
          <w:noProof/>
          <w:sz w:val="24"/>
          <w:szCs w:val="24"/>
        </w:rPr>
        <w:t>1</w:t>
      </w:r>
      <w:r>
        <w:rPr>
          <w:sz w:val="24"/>
          <w:szCs w:val="24"/>
        </w:rPr>
        <w:fldChar w:fldCharType="end"/>
      </w:r>
    </w:p>
    <w:p w:rsidR="008E5029" w:rsidRPr="00B831A9" w:rsidRDefault="008E5029" w:rsidP="008E5029">
      <w:pPr>
        <w:pStyle w:val="a8"/>
        <w:rPr>
          <w:sz w:val="24"/>
          <w:szCs w:val="24"/>
        </w:rPr>
      </w:pPr>
    </w:p>
    <w:p w:rsidR="008E5029" w:rsidRPr="00B831A9" w:rsidRDefault="008E5029" w:rsidP="008E5029">
      <w:pPr>
        <w:jc w:val="both"/>
      </w:pPr>
      <w:r w:rsidRPr="00B831A9">
        <w:rPr>
          <w:color w:val="000000"/>
        </w:rPr>
        <w:t xml:space="preserve">В ходе проведения публичных слушаний </w:t>
      </w:r>
      <w:r w:rsidRPr="00B831A9">
        <w:t>предложений, либо замечаний от участников публичных слушаний не поступило.</w:t>
      </w:r>
    </w:p>
    <w:p w:rsidR="008E5029" w:rsidRPr="00B831A9" w:rsidRDefault="008E5029" w:rsidP="008E5029">
      <w:pPr>
        <w:jc w:val="both"/>
        <w:rPr>
          <w:b/>
        </w:rPr>
      </w:pPr>
    </w:p>
    <w:p w:rsidR="008E5029" w:rsidRPr="00B831A9" w:rsidRDefault="008E5029" w:rsidP="008E5029">
      <w:pPr>
        <w:jc w:val="both"/>
        <w:rPr>
          <w:b/>
        </w:rPr>
      </w:pPr>
      <w:r w:rsidRPr="00B831A9">
        <w:rPr>
          <w:b/>
        </w:rPr>
        <w:t>Выводы по результатам публичных слушаний:</w:t>
      </w:r>
    </w:p>
    <w:p w:rsidR="008E5029" w:rsidRPr="00B831A9" w:rsidRDefault="008E5029" w:rsidP="008E5029">
      <w:pPr>
        <w:tabs>
          <w:tab w:val="left" w:pos="709"/>
          <w:tab w:val="left" w:pos="1560"/>
        </w:tabs>
        <w:jc w:val="both"/>
      </w:pPr>
      <w:r w:rsidRPr="00B831A9">
        <w:t>1. Публичные слушания признать состоявшимися.</w:t>
      </w:r>
    </w:p>
    <w:p w:rsidR="008E5029" w:rsidRPr="00B831A9" w:rsidRDefault="008E5029" w:rsidP="008E5029">
      <w:pPr>
        <w:tabs>
          <w:tab w:val="left" w:pos="284"/>
        </w:tabs>
        <w:jc w:val="both"/>
      </w:pPr>
      <w:r w:rsidRPr="00B831A9">
        <w:t>2. 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</w:rPr>
        <w:fldChar w:fldCharType="begin"/>
      </w:r>
      <w:r>
        <w:rPr>
          <w:rStyle w:val="a4"/>
          <w:b w:val="0"/>
          <w:bCs/>
        </w:rPr>
        <w:instrText xml:space="preserve"> MERGEFIELD "кому_предоставляется_разрешение" </w:instrText>
      </w:r>
      <w:r>
        <w:rPr>
          <w:rStyle w:val="a4"/>
          <w:b w:val="0"/>
          <w:bCs/>
        </w:rPr>
        <w:fldChar w:fldCharType="separate"/>
      </w:r>
      <w:r w:rsidRPr="001E5C81">
        <w:rPr>
          <w:bCs/>
          <w:noProof/>
          <w:color w:val="26282F"/>
        </w:rPr>
        <w:t>Комитету муниципальной собственности и земельных отношений администрации Корочанского района</w:t>
      </w:r>
      <w:r>
        <w:rPr>
          <w:rStyle w:val="a4"/>
          <w:b w:val="0"/>
          <w:bCs/>
        </w:rPr>
        <w:fldChar w:fldCharType="end"/>
      </w:r>
      <w:r w:rsidRPr="00B831A9">
        <w:rPr>
          <w:rStyle w:val="a4"/>
          <w:b w:val="0"/>
          <w:bCs/>
        </w:rPr>
        <w:t xml:space="preserve"> </w:t>
      </w:r>
      <w:r w:rsidRPr="00B831A9">
        <w:t xml:space="preserve">разрешение на условно разрешенный вид использования – </w:t>
      </w:r>
      <w:r>
        <w:fldChar w:fldCharType="begin"/>
      </w:r>
      <w:r>
        <w:instrText xml:space="preserve"> MERGEFIELD испрашиваемый_ВРИ </w:instrText>
      </w:r>
      <w:r>
        <w:fldChar w:fldCharType="separate"/>
      </w:r>
      <w:r w:rsidRPr="001E5C81">
        <w:rPr>
          <w:noProof/>
        </w:rPr>
        <w:t>ведение огородничества</w:t>
      </w:r>
      <w:r>
        <w:fldChar w:fldCharType="end"/>
      </w:r>
      <w:r>
        <w:t xml:space="preserve"> – </w:t>
      </w:r>
      <w:r w:rsidRPr="00B831A9">
        <w:t xml:space="preserve">в отношении земельного участка с </w:t>
      </w:r>
      <w:r>
        <w:fldChar w:fldCharType="begin"/>
      </w:r>
      <w:r>
        <w:instrText xml:space="preserve"> MERGEFIELD вид_номера </w:instrText>
      </w:r>
      <w:r>
        <w:fldChar w:fldCharType="separate"/>
      </w:r>
      <w:r w:rsidRPr="001E5C81">
        <w:rPr>
          <w:noProof/>
        </w:rPr>
        <w:t>условным</w:t>
      </w:r>
      <w:r>
        <w:fldChar w:fldCharType="end"/>
      </w:r>
      <w:r>
        <w:t xml:space="preserve"> </w:t>
      </w:r>
      <w:r w:rsidRPr="00B831A9">
        <w:t xml:space="preserve">номером </w:t>
      </w:r>
      <w:r>
        <w:fldChar w:fldCharType="begin"/>
      </w:r>
      <w:r>
        <w:instrText xml:space="preserve"> MERGEFIELD номер_участка </w:instrText>
      </w:r>
      <w:r>
        <w:fldChar w:fldCharType="separate"/>
      </w:r>
      <w:r w:rsidRPr="001E5C81">
        <w:rPr>
          <w:noProof/>
        </w:rPr>
        <w:t>31:09:2202001:ЗУ1</w:t>
      </w:r>
      <w:r>
        <w:fldChar w:fldCharType="end"/>
      </w:r>
      <w:r w:rsidRPr="00B831A9">
        <w:t xml:space="preserve">, </w:t>
      </w:r>
      <w:proofErr w:type="gramStart"/>
      <w:r w:rsidRPr="00B831A9">
        <w:t>расположенного</w:t>
      </w:r>
      <w:proofErr w:type="gramEnd"/>
      <w:r w:rsidRPr="00B831A9">
        <w:t xml:space="preserve"> по адресу: </w:t>
      </w:r>
      <w:r>
        <w:fldChar w:fldCharType="begin"/>
      </w:r>
      <w:r>
        <w:instrText xml:space="preserve"> MERGEFIELD адрес_участка </w:instrText>
      </w:r>
      <w:r>
        <w:fldChar w:fldCharType="separate"/>
      </w:r>
      <w:r w:rsidRPr="001E5C81">
        <w:rPr>
          <w:noProof/>
        </w:rPr>
        <w:t>Белгородская область, Корочанский район, Афанасовское сельское поселение, с. Сетное</w:t>
      </w:r>
      <w:r>
        <w:fldChar w:fldCharType="end"/>
      </w:r>
      <w:r>
        <w:t>.</w:t>
      </w:r>
    </w:p>
    <w:p w:rsidR="008E5029" w:rsidRPr="00B831A9" w:rsidRDefault="008E5029" w:rsidP="008E5029">
      <w:pPr>
        <w:tabs>
          <w:tab w:val="left" w:pos="3668"/>
          <w:tab w:val="right" w:pos="10000"/>
        </w:tabs>
        <w:jc w:val="both"/>
      </w:pPr>
      <w:r w:rsidRPr="00B831A9">
        <w:t>3. Данное заключение разместить на официальном са</w:t>
      </w:r>
      <w:r w:rsidRPr="00B831A9">
        <w:t>й</w:t>
      </w:r>
      <w:r w:rsidRPr="00B831A9">
        <w:t xml:space="preserve">те администрации района.  </w:t>
      </w:r>
    </w:p>
    <w:p w:rsidR="008E5029" w:rsidRPr="00B831A9" w:rsidRDefault="008E5029" w:rsidP="008E5029">
      <w:pPr>
        <w:jc w:val="both"/>
      </w:pPr>
    </w:p>
    <w:p w:rsidR="008E5029" w:rsidRPr="00B831A9" w:rsidRDefault="008E5029" w:rsidP="008E5029">
      <w:pPr>
        <w:jc w:val="both"/>
      </w:pPr>
    </w:p>
    <w:p w:rsidR="008E5029" w:rsidRPr="00B831A9" w:rsidRDefault="008E5029" w:rsidP="008E5029">
      <w:pPr>
        <w:jc w:val="both"/>
      </w:pPr>
    </w:p>
    <w:p w:rsidR="008E5029" w:rsidRPr="00B831A9" w:rsidRDefault="008E5029" w:rsidP="008E5029">
      <w:pPr>
        <w:ind w:left="180" w:hanging="180"/>
        <w:jc w:val="both"/>
        <w:rPr>
          <w:b/>
        </w:rPr>
      </w:pPr>
      <w:r w:rsidRPr="00B831A9">
        <w:rPr>
          <w:b/>
        </w:rPr>
        <w:t>Председательствующий</w:t>
      </w:r>
    </w:p>
    <w:p w:rsidR="008E5029" w:rsidRPr="00B831A9" w:rsidRDefault="008E5029" w:rsidP="008E5029">
      <w:pPr>
        <w:pStyle w:val="21"/>
        <w:ind w:firstLine="0"/>
        <w:rPr>
          <w:b/>
          <w:sz w:val="24"/>
          <w:szCs w:val="24"/>
        </w:rPr>
      </w:pPr>
      <w:r w:rsidRPr="00B831A9">
        <w:rPr>
          <w:b/>
          <w:sz w:val="24"/>
          <w:szCs w:val="24"/>
        </w:rPr>
        <w:t xml:space="preserve">на публичных слушаниях              </w:t>
      </w:r>
      <w:r w:rsidRPr="00B831A9">
        <w:rPr>
          <w:b/>
          <w:sz w:val="24"/>
          <w:szCs w:val="24"/>
          <w:u w:val="single"/>
        </w:rPr>
        <w:t xml:space="preserve">                          </w:t>
      </w:r>
      <w:r w:rsidRPr="00B831A9">
        <w:rPr>
          <w:b/>
          <w:sz w:val="24"/>
          <w:szCs w:val="24"/>
          <w:u w:val="single"/>
          <w:lang w:val="ru-RU"/>
        </w:rPr>
        <w:t xml:space="preserve"> </w:t>
      </w:r>
      <w:r w:rsidRPr="00B831A9">
        <w:rPr>
          <w:b/>
          <w:sz w:val="24"/>
          <w:szCs w:val="24"/>
          <w:u w:val="single"/>
        </w:rPr>
        <w:t xml:space="preserve">      </w:t>
      </w:r>
      <w:r w:rsidRPr="00B831A9">
        <w:rPr>
          <w:b/>
          <w:sz w:val="24"/>
          <w:szCs w:val="24"/>
        </w:rPr>
        <w:t xml:space="preserve">          Ф.Ф. </w:t>
      </w:r>
      <w:proofErr w:type="spellStart"/>
      <w:r w:rsidRPr="00B831A9">
        <w:rPr>
          <w:b/>
          <w:sz w:val="24"/>
          <w:szCs w:val="24"/>
        </w:rPr>
        <w:t>Алексядис</w:t>
      </w:r>
      <w:proofErr w:type="spellEnd"/>
    </w:p>
    <w:p w:rsidR="008E5029" w:rsidRPr="008943CB" w:rsidRDefault="008E5029" w:rsidP="008E5029">
      <w:pPr>
        <w:jc w:val="both"/>
        <w:rPr>
          <w:b/>
        </w:rPr>
      </w:pPr>
    </w:p>
    <w:p w:rsidR="00A97383" w:rsidRPr="0036147C" w:rsidRDefault="00A97383" w:rsidP="0036147C"/>
    <w:sectPr w:rsidR="00A97383" w:rsidRPr="0036147C" w:rsidSect="0063249E">
      <w:headerReference w:type="even" r:id="rId6"/>
      <w:headerReference w:type="default" r:id="rId7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33" w:rsidRDefault="008A44A7" w:rsidP="00AF4EE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23C33" w:rsidRDefault="008A44A7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33" w:rsidRDefault="008A44A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B39C2"/>
    <w:multiLevelType w:val="hybridMultilevel"/>
    <w:tmpl w:val="87A679AC"/>
    <w:lvl w:ilvl="0" w:tplc="623E7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022A4D"/>
    <w:rsid w:val="00054B82"/>
    <w:rsid w:val="000D2B5C"/>
    <w:rsid w:val="00194287"/>
    <w:rsid w:val="00244051"/>
    <w:rsid w:val="002B0FBA"/>
    <w:rsid w:val="002B55B2"/>
    <w:rsid w:val="003016E4"/>
    <w:rsid w:val="0036147C"/>
    <w:rsid w:val="003C67BF"/>
    <w:rsid w:val="00410999"/>
    <w:rsid w:val="00473E23"/>
    <w:rsid w:val="00530B11"/>
    <w:rsid w:val="00782752"/>
    <w:rsid w:val="008437A8"/>
    <w:rsid w:val="008A44A7"/>
    <w:rsid w:val="008E5029"/>
    <w:rsid w:val="008F027F"/>
    <w:rsid w:val="009121EF"/>
    <w:rsid w:val="00980156"/>
    <w:rsid w:val="009940F1"/>
    <w:rsid w:val="00A83DAE"/>
    <w:rsid w:val="00A97383"/>
    <w:rsid w:val="00AE5083"/>
    <w:rsid w:val="00B8421E"/>
    <w:rsid w:val="00D20A58"/>
    <w:rsid w:val="00DB30F5"/>
    <w:rsid w:val="00E4359A"/>
    <w:rsid w:val="00E713DF"/>
    <w:rsid w:val="00F738CB"/>
    <w:rsid w:val="00FB7078"/>
    <w:rsid w:val="00FC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36147C"/>
    <w:pPr>
      <w:jc w:val="both"/>
    </w:pPr>
    <w:rPr>
      <w:kern w:val="28"/>
      <w:sz w:val="27"/>
      <w:szCs w:val="27"/>
    </w:rPr>
  </w:style>
  <w:style w:type="paragraph" w:styleId="a9">
    <w:name w:val="header"/>
    <w:basedOn w:val="a"/>
    <w:link w:val="aa"/>
    <w:rsid w:val="0036147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614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6147C"/>
  </w:style>
  <w:style w:type="paragraph" w:styleId="21">
    <w:name w:val="Body Text Indent 2"/>
    <w:basedOn w:val="a"/>
    <w:link w:val="22"/>
    <w:rsid w:val="0036147C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614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2"/>
    <w:basedOn w:val="a"/>
    <w:link w:val="24"/>
    <w:rsid w:val="0036147C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3614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36147C"/>
    <w:pPr>
      <w:jc w:val="both"/>
    </w:pPr>
    <w:rPr>
      <w:kern w:val="28"/>
      <w:sz w:val="27"/>
      <w:szCs w:val="27"/>
    </w:rPr>
  </w:style>
  <w:style w:type="paragraph" w:styleId="a9">
    <w:name w:val="header"/>
    <w:basedOn w:val="a"/>
    <w:link w:val="aa"/>
    <w:rsid w:val="0036147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614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6147C"/>
  </w:style>
  <w:style w:type="paragraph" w:styleId="21">
    <w:name w:val="Body Text Indent 2"/>
    <w:basedOn w:val="a"/>
    <w:link w:val="22"/>
    <w:rsid w:val="0036147C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614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2"/>
    <w:basedOn w:val="a"/>
    <w:link w:val="24"/>
    <w:rsid w:val="0036147C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3614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6</cp:revision>
  <cp:lastPrinted>2025-06-19T11:14:00Z</cp:lastPrinted>
  <dcterms:created xsi:type="dcterms:W3CDTF">2025-06-19T11:13:00Z</dcterms:created>
  <dcterms:modified xsi:type="dcterms:W3CDTF">2025-06-19T11:15:00Z</dcterms:modified>
</cp:coreProperties>
</file>