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BD" w:rsidRPr="00A567BD" w:rsidRDefault="00A567BD" w:rsidP="00A567BD">
      <w:pPr>
        <w:jc w:val="center"/>
        <w:rPr>
          <w:b/>
        </w:rPr>
      </w:pPr>
      <w:bookmarkStart w:id="0" w:name="_GoBack"/>
      <w:r w:rsidRPr="00A567BD">
        <w:rPr>
          <w:b/>
        </w:rPr>
        <w:t>Оспаривание бездействия судебного пристава</w:t>
      </w:r>
    </w:p>
    <w:bookmarkEnd w:id="0"/>
    <w:p w:rsidR="00A567BD" w:rsidRDefault="00A567BD" w:rsidP="00A567BD"/>
    <w:p w:rsidR="00A567BD" w:rsidRDefault="00A567BD" w:rsidP="00A567BD">
      <w:proofErr w:type="gramStart"/>
      <w:r>
        <w:t>Согласно статьи 121 Федерального закона № 229-ФЗ «Об исполнительном производстве» постановления Федеральной службы судебных приставов,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A567BD" w:rsidRDefault="00A567BD" w:rsidP="00A567BD">
      <w:r>
        <w:t>Требования об оспаривании постановлений, действий (бездействия) судебных приставов-исполнителей и иных должностных лиц Федеральной службы судебных приставов рассматриваются в порядке, предусмотренном главой 22 Кодекса административного судопроизводства РФ, и в порядке, предусмотренном главой 24 Арбитражного процессуального кодекса РФ.</w:t>
      </w:r>
    </w:p>
    <w:p w:rsidR="00A567BD" w:rsidRDefault="00A567BD" w:rsidP="00A567BD">
      <w:r>
        <w:t xml:space="preserve"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</w:t>
      </w:r>
    </w:p>
    <w:p w:rsidR="00A567BD" w:rsidRDefault="00A567BD" w:rsidP="00A567BD">
      <w:r>
        <w:t>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DE25CF" w:rsidRDefault="00A567BD" w:rsidP="00A567BD">
      <w:r>
        <w:t>Кроме того, жалоба на действия или бездействие должностных лиц службы судебных приставов может быть подана непосредственно вышестоящему должностному лицу ФССП: на судебного пристава-исполнителя – начальнику отделения судебных приставов-исполнителей, на начальника отделения – руководителю органов ФССП по субъекту и т.д.</w:t>
      </w:r>
    </w:p>
    <w:p w:rsidR="00A567BD" w:rsidRDefault="00A567BD" w:rsidP="00A567BD"/>
    <w:p w:rsidR="00A567BD" w:rsidRDefault="00A567BD" w:rsidP="00A567BD">
      <w:r>
        <w:t xml:space="preserve">Помощник прокурора </w:t>
      </w:r>
    </w:p>
    <w:p w:rsidR="00A567BD" w:rsidRDefault="00A567BD" w:rsidP="00A567BD">
      <w:r>
        <w:t>Корочанского района                                                                                                                   Евгения Скокова</w:t>
      </w:r>
    </w:p>
    <w:p w:rsidR="00A567BD" w:rsidRDefault="00A567BD" w:rsidP="00A567BD"/>
    <w:sectPr w:rsidR="00A5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9"/>
    <w:rsid w:val="003A7BF9"/>
    <w:rsid w:val="00A567BD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2023-04-27T08:50:00Z</dcterms:created>
  <dcterms:modified xsi:type="dcterms:W3CDTF">2023-04-27T08:50:00Z</dcterms:modified>
</cp:coreProperties>
</file>