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4332E37C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7F46E5">
        <w:rPr>
          <w:rFonts w:ascii="Times New Roman" w:hAnsi="Times New Roman" w:cs="Times New Roman"/>
          <w:b w:val="0"/>
        </w:rPr>
        <w:t>1705005:186 общей площадью 1012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район, садоводческое товарищество «</w:t>
      </w:r>
      <w:r w:rsidR="00AE388B">
        <w:rPr>
          <w:rFonts w:ascii="Times New Roman" w:hAnsi="Times New Roman" w:cs="Times New Roman"/>
          <w:b w:val="0"/>
        </w:rPr>
        <w:t>Кристалл-2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7F46E5">
        <w:rPr>
          <w:rFonts w:ascii="Times New Roman" w:hAnsi="Times New Roman" w:cs="Times New Roman"/>
          <w:b w:val="0"/>
        </w:rPr>
        <w:t xml:space="preserve"> 186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B511F2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55277A">
        <w:rPr>
          <w:rFonts w:ascii="Times New Roman" w:hAnsi="Times New Roman" w:cs="Times New Roman"/>
          <w:b w:val="0"/>
        </w:rPr>
        <w:t>Михайлюкова</w:t>
      </w:r>
      <w:proofErr w:type="spellEnd"/>
      <w:r w:rsidR="007F46E5">
        <w:rPr>
          <w:rFonts w:ascii="Times New Roman" w:hAnsi="Times New Roman" w:cs="Times New Roman"/>
          <w:b w:val="0"/>
        </w:rPr>
        <w:t xml:space="preserve">               Т. Я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FE6FC17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55277A">
        <w:rPr>
          <w:rFonts w:ascii="Times New Roman" w:hAnsi="Times New Roman" w:cs="Times New Roman"/>
          <w:b w:val="0"/>
        </w:rPr>
        <w:t>Михайлюкова</w:t>
      </w:r>
      <w:proofErr w:type="spellEnd"/>
      <w:r w:rsidR="007F46E5">
        <w:rPr>
          <w:rFonts w:ascii="Times New Roman" w:hAnsi="Times New Roman" w:cs="Times New Roman"/>
          <w:b w:val="0"/>
        </w:rPr>
        <w:t xml:space="preserve"> Татьяна Яковлевна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AE388B">
        <w:rPr>
          <w:rFonts w:ascii="Times New Roman" w:hAnsi="Times New Roman" w:cs="Times New Roman"/>
          <w:b w:val="0"/>
        </w:rPr>
        <w:t>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AE388B">
        <w:rPr>
          <w:rFonts w:ascii="Times New Roman" w:hAnsi="Times New Roman" w:cs="Times New Roman"/>
          <w:b w:val="0"/>
        </w:rPr>
        <w:t>, выданным администрацией Корочанского района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77A9D6F4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55277A">
        <w:rPr>
          <w:rFonts w:ascii="Times New Roman" w:hAnsi="Times New Roman" w:cs="Times New Roman"/>
          <w:b w:val="0"/>
        </w:rPr>
        <w:t>Михайлюковой</w:t>
      </w:r>
      <w:bookmarkStart w:id="0" w:name="_GoBack"/>
      <w:bookmarkEnd w:id="0"/>
      <w:proofErr w:type="spellEnd"/>
      <w:r w:rsidR="007F46E5">
        <w:rPr>
          <w:rFonts w:ascii="Times New Roman" w:hAnsi="Times New Roman" w:cs="Times New Roman"/>
          <w:b w:val="0"/>
        </w:rPr>
        <w:t xml:space="preserve"> Т.Я</w:t>
      </w:r>
      <w:r w:rsidR="006D0897">
        <w:rPr>
          <w:rFonts w:ascii="Times New Roman" w:hAnsi="Times New Roman" w:cs="Times New Roman"/>
          <w:b w:val="0"/>
        </w:rPr>
        <w:t>.</w:t>
      </w:r>
      <w:r w:rsidR="00FB2D7B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22006" w:rsidRPr="006C0CC5" w14:paraId="2AAF281E" w14:textId="77777777" w:rsidTr="00F638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BCC8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заместитель </w:t>
            </w:r>
          </w:p>
          <w:p w14:paraId="74FA1846" w14:textId="77777777" w:rsidR="00F22006" w:rsidRDefault="00F22006" w:rsidP="00F63813">
            <w:pPr>
              <w:ind w:left="-391"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администрации района – </w:t>
            </w:r>
          </w:p>
          <w:p w14:paraId="39822A8B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комитета финансов </w:t>
            </w:r>
          </w:p>
          <w:p w14:paraId="51A6ECBD" w14:textId="77777777" w:rsidR="00F22006" w:rsidRDefault="00F22006" w:rsidP="00F63813">
            <w:pPr>
              <w:ind w:left="-3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бюджетной политики</w:t>
            </w:r>
          </w:p>
          <w:p w14:paraId="0BD4EB20" w14:textId="77777777" w:rsidR="00F22006" w:rsidRPr="006C0CC5" w:rsidRDefault="00F22006" w:rsidP="00F6381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CE3A6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  <w:r w:rsidRPr="006C0CC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14:paraId="5AC6138C" w14:textId="77777777" w:rsidR="00F22006" w:rsidRDefault="00F22006" w:rsidP="00F63813">
            <w:pPr>
              <w:spacing w:line="276" w:lineRule="auto"/>
              <w:ind w:left="1735"/>
              <w:rPr>
                <w:b/>
                <w:sz w:val="28"/>
                <w:szCs w:val="28"/>
              </w:rPr>
            </w:pPr>
          </w:p>
          <w:p w14:paraId="7BE8BD32" w14:textId="77777777" w:rsidR="00F22006" w:rsidRPr="000D2758" w:rsidRDefault="00F22006" w:rsidP="00F63813">
            <w:pPr>
              <w:spacing w:line="276" w:lineRule="auto"/>
              <w:ind w:left="173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Л.С. </w:t>
            </w:r>
            <w:proofErr w:type="spellStart"/>
            <w:r>
              <w:rPr>
                <w:b/>
                <w:sz w:val="28"/>
                <w:szCs w:val="28"/>
              </w:rPr>
              <w:t>Мерзликина</w:t>
            </w:r>
            <w:proofErr w:type="spellEnd"/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5277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277A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7F46E5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388B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282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85</cp:revision>
  <cp:lastPrinted>2024-12-04T13:20:00Z</cp:lastPrinted>
  <dcterms:created xsi:type="dcterms:W3CDTF">2022-08-05T12:39:00Z</dcterms:created>
  <dcterms:modified xsi:type="dcterms:W3CDTF">2024-12-04T13:21:00Z</dcterms:modified>
</cp:coreProperties>
</file>