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7DDC0" w14:textId="77777777" w:rsidR="008D3BE6" w:rsidRPr="008D3BE6" w:rsidRDefault="008D3BE6" w:rsidP="00417CFC">
      <w:pPr>
        <w:shd w:val="clear" w:color="auto" w:fill="FFFFFF"/>
        <w:spacing w:before="72"/>
        <w:jc w:val="center"/>
        <w:rPr>
          <w:b/>
        </w:rPr>
      </w:pPr>
    </w:p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0570FEC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5C40B3">
        <w:rPr>
          <w:rFonts w:ascii="Times New Roman" w:hAnsi="Times New Roman" w:cs="Times New Roman"/>
          <w:b w:val="0"/>
        </w:rPr>
        <w:t>31:09:</w:t>
      </w:r>
      <w:r w:rsidR="008D3BE6">
        <w:rPr>
          <w:rFonts w:ascii="Times New Roman" w:hAnsi="Times New Roman" w:cs="Times New Roman"/>
          <w:b w:val="0"/>
        </w:rPr>
        <w:t>1707005:325</w:t>
      </w:r>
      <w:r w:rsidR="00E037E9" w:rsidRPr="00E037E9">
        <w:rPr>
          <w:rFonts w:ascii="Times New Roman" w:hAnsi="Times New Roman" w:cs="Times New Roman"/>
          <w:b w:val="0"/>
        </w:rPr>
        <w:t xml:space="preserve"> общей площадью 95</w:t>
      </w:r>
      <w:r w:rsidR="00E350EE">
        <w:rPr>
          <w:rFonts w:ascii="Times New Roman" w:hAnsi="Times New Roman" w:cs="Times New Roman"/>
          <w:b w:val="0"/>
        </w:rPr>
        <w:t xml:space="preserve">0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кв</w:t>
      </w:r>
      <w:proofErr w:type="gramStart"/>
      <w:r w:rsidR="00E037E9" w:rsidRPr="00E037E9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E037E9" w:rsidRPr="00E037E9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</w:t>
      </w:r>
      <w:r w:rsidR="00E350EE">
        <w:rPr>
          <w:rFonts w:ascii="Times New Roman" w:hAnsi="Times New Roman" w:cs="Times New Roman"/>
          <w:b w:val="0"/>
        </w:rPr>
        <w:t>Гиппократ</w:t>
      </w:r>
      <w:r w:rsidR="00E037E9" w:rsidRPr="00E037E9">
        <w:rPr>
          <w:rFonts w:ascii="Times New Roman" w:hAnsi="Times New Roman" w:cs="Times New Roman"/>
          <w:b w:val="0"/>
        </w:rPr>
        <w:t xml:space="preserve">», участок № </w:t>
      </w:r>
      <w:r w:rsidR="008D3BE6">
        <w:rPr>
          <w:rFonts w:ascii="Times New Roman" w:hAnsi="Times New Roman" w:cs="Times New Roman"/>
          <w:b w:val="0"/>
        </w:rPr>
        <w:t>325</w:t>
      </w:r>
      <w:r w:rsidR="00E037E9" w:rsidRPr="00E037E9">
        <w:rPr>
          <w:rFonts w:ascii="Times New Roman" w:hAnsi="Times New Roman" w:cs="Times New Roman"/>
          <w:b w:val="0"/>
        </w:rPr>
        <w:t>, в качестве его правообладателя, владеющего данным земельным участком на праве собственно</w:t>
      </w:r>
      <w:r w:rsidR="008D3BE6">
        <w:rPr>
          <w:rFonts w:ascii="Times New Roman" w:hAnsi="Times New Roman" w:cs="Times New Roman"/>
          <w:b w:val="0"/>
        </w:rPr>
        <w:t>сти, выявлена Маслова Валентина Ивановна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B53832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1EFB9765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EA623D">
        <w:rPr>
          <w:rFonts w:ascii="Times New Roman" w:hAnsi="Times New Roman" w:cs="Times New Roman"/>
          <w:b w:val="0"/>
        </w:rPr>
        <w:t>Масловой Валентины Ивановны</w:t>
      </w:r>
      <w:r w:rsidR="00E037E9">
        <w:rPr>
          <w:rFonts w:ascii="Times New Roman" w:hAnsi="Times New Roman" w:cs="Times New Roman"/>
          <w:b w:val="0"/>
        </w:rPr>
        <w:br/>
      </w:r>
      <w:r w:rsidR="00E037E9" w:rsidRPr="00E037E9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архивной выпиской из постановления главы администрации Корочанского района от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года №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</w:t>
      </w:r>
      <w:r w:rsidR="00E350EE">
        <w:rPr>
          <w:rFonts w:ascii="Times New Roman" w:hAnsi="Times New Roman" w:cs="Times New Roman"/>
          <w:b w:val="0"/>
        </w:rPr>
        <w:t>Гиппократ» городской поликлиники № 1</w:t>
      </w:r>
      <w:r w:rsidR="00E037E9" w:rsidRPr="00E037E9">
        <w:rPr>
          <w:rFonts w:ascii="Times New Roman" w:hAnsi="Times New Roman" w:cs="Times New Roman"/>
          <w:b w:val="0"/>
        </w:rPr>
        <w:t xml:space="preserve"> </w:t>
      </w:r>
      <w:r w:rsidR="00E037E9" w:rsidRPr="00E037E9">
        <w:rPr>
          <w:rFonts w:ascii="Times New Roman" w:hAnsi="Times New Roman" w:cs="Times New Roman"/>
          <w:b w:val="0"/>
        </w:rPr>
        <w:br/>
        <w:t xml:space="preserve">г. Белгорода», выданной управлением по делам архивов Белгородской </w:t>
      </w:r>
      <w:r w:rsidR="00E037E9" w:rsidRPr="00E037E9">
        <w:rPr>
          <w:rFonts w:ascii="Times New Roman" w:hAnsi="Times New Roman" w:cs="Times New Roman"/>
          <w:b w:val="0"/>
        </w:rPr>
        <w:br/>
        <w:t>области – областным государственным казенным учреждением «Государственный архив Белгородской области»</w:t>
      </w:r>
      <w:r w:rsidR="00F82899" w:rsidRPr="00F82899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7BDB7FD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8D3BE6">
        <w:rPr>
          <w:rFonts w:ascii="Times New Roman" w:hAnsi="Times New Roman" w:cs="Times New Roman"/>
          <w:b w:val="0"/>
        </w:rPr>
        <w:t>Масловой В.И</w:t>
      </w:r>
      <w:r w:rsidR="008D4838">
        <w:rPr>
          <w:rFonts w:ascii="Times New Roman" w:hAnsi="Times New Roman" w:cs="Times New Roman"/>
          <w:b w:val="0"/>
        </w:rPr>
        <w:t>.,</w:t>
      </w:r>
      <w:bookmarkStart w:id="0" w:name="_GoBack"/>
      <w:bookmarkEnd w:id="0"/>
      <w:r w:rsidR="00D33246">
        <w:rPr>
          <w:rFonts w:ascii="Times New Roman" w:hAnsi="Times New Roman" w:cs="Times New Roman"/>
          <w:b w:val="0"/>
        </w:rPr>
        <w:br/>
      </w:r>
      <w:r w:rsidRPr="00A3522D">
        <w:rPr>
          <w:rFonts w:ascii="Times New Roman" w:hAnsi="Times New Roman" w:cs="Times New Roman"/>
          <w:b w:val="0"/>
          <w:iCs/>
        </w:rPr>
        <w:t xml:space="preserve">по адресу регистрации по месту жительства, либо вручить с распиской </w:t>
      </w:r>
      <w:r w:rsidR="00D33246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385BB" w14:textId="77777777" w:rsidR="00EF7469" w:rsidRDefault="00EF7469" w:rsidP="00CB032E">
      <w:r>
        <w:separator/>
      </w:r>
    </w:p>
  </w:endnote>
  <w:endnote w:type="continuationSeparator" w:id="0">
    <w:p w14:paraId="1EBE2FEF" w14:textId="77777777" w:rsidR="00EF7469" w:rsidRDefault="00EF7469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FA584" w14:textId="77777777" w:rsidR="00EF7469" w:rsidRDefault="00EF7469" w:rsidP="00CB032E">
      <w:r>
        <w:separator/>
      </w:r>
    </w:p>
  </w:footnote>
  <w:footnote w:type="continuationSeparator" w:id="0">
    <w:p w14:paraId="060237CA" w14:textId="77777777" w:rsidR="00EF7469" w:rsidRDefault="00EF7469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D4838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35737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2673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13F5"/>
    <w:rsid w:val="003867C1"/>
    <w:rsid w:val="0038760B"/>
    <w:rsid w:val="00391CAE"/>
    <w:rsid w:val="00393DBD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17CFC"/>
    <w:rsid w:val="004243D4"/>
    <w:rsid w:val="004329EB"/>
    <w:rsid w:val="00434F15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0B3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32C65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D3BE6"/>
    <w:rsid w:val="008D4838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9F4E31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53832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246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37E9"/>
    <w:rsid w:val="00E06E83"/>
    <w:rsid w:val="00E06F64"/>
    <w:rsid w:val="00E07ACF"/>
    <w:rsid w:val="00E10794"/>
    <w:rsid w:val="00E11BA3"/>
    <w:rsid w:val="00E243BB"/>
    <w:rsid w:val="00E26BDC"/>
    <w:rsid w:val="00E3384B"/>
    <w:rsid w:val="00E350EE"/>
    <w:rsid w:val="00E47E1F"/>
    <w:rsid w:val="00E5032C"/>
    <w:rsid w:val="00E53F4D"/>
    <w:rsid w:val="00E65CEF"/>
    <w:rsid w:val="00E70370"/>
    <w:rsid w:val="00E721B0"/>
    <w:rsid w:val="00E852AF"/>
    <w:rsid w:val="00E97585"/>
    <w:rsid w:val="00EA623D"/>
    <w:rsid w:val="00EB04FC"/>
    <w:rsid w:val="00EB2FAD"/>
    <w:rsid w:val="00EB73AD"/>
    <w:rsid w:val="00EC5DCD"/>
    <w:rsid w:val="00ED4A70"/>
    <w:rsid w:val="00EE29B7"/>
    <w:rsid w:val="00EE3C04"/>
    <w:rsid w:val="00EF7469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A3FB6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74</cp:revision>
  <cp:lastPrinted>2024-07-26T08:12:00Z</cp:lastPrinted>
  <dcterms:created xsi:type="dcterms:W3CDTF">2022-08-05T12:39:00Z</dcterms:created>
  <dcterms:modified xsi:type="dcterms:W3CDTF">2024-07-29T10:34:00Z</dcterms:modified>
</cp:coreProperties>
</file>