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EB4A35" w:rsidP="00EB4A3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A35">
              <w:rPr>
                <w:rFonts w:ascii="Times New Roman" w:hAnsi="Times New Roman" w:cs="Times New Roman"/>
                <w:sz w:val="28"/>
                <w:szCs w:val="28"/>
              </w:rPr>
              <w:t>Кривоше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Pr="00EB4A35">
              <w:rPr>
                <w:rFonts w:ascii="Times New Roman" w:hAnsi="Times New Roman" w:cs="Times New Roman"/>
                <w:sz w:val="28"/>
                <w:szCs w:val="28"/>
              </w:rPr>
              <w:t xml:space="preserve"> Владимир Геннадиевич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6271C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гидротехнические сооружения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31:09: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0000000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:ЗУ</w:t>
            </w:r>
            <w:proofErr w:type="gramStart"/>
            <w:r w:rsidR="000B159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0B159E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6271C0">
              <w:rPr>
                <w:rFonts w:ascii="Times New Roman" w:hAnsi="Times New Roman" w:cs="Times New Roman"/>
                <w:sz w:val="28"/>
                <w:szCs w:val="28"/>
              </w:rPr>
              <w:t>204</w:t>
            </w:r>
            <w:bookmarkStart w:id="0" w:name="_GoBack"/>
            <w:bookmarkEnd w:id="0"/>
            <w:r w:rsidR="00EB4A35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., расположенного по адресу: Белгородская область, Корочанский район, </w:t>
            </w:r>
            <w:proofErr w:type="spellStart"/>
            <w:r w:rsidR="00EB4A35">
              <w:rPr>
                <w:rFonts w:ascii="Times New Roman" w:hAnsi="Times New Roman" w:cs="Times New Roman"/>
                <w:sz w:val="28"/>
                <w:szCs w:val="28"/>
              </w:rPr>
              <w:t>Анн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>овское</w:t>
            </w:r>
            <w:proofErr w:type="spellEnd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сельское поселение, 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 xml:space="preserve">с. </w:t>
            </w:r>
            <w:proofErr w:type="spellStart"/>
            <w:r w:rsidR="00EB4A35">
              <w:rPr>
                <w:rFonts w:ascii="Times New Roman" w:hAnsi="Times New Roman" w:cs="Times New Roman"/>
                <w:sz w:val="28"/>
                <w:szCs w:val="28"/>
              </w:rPr>
              <w:t>Мальцевка</w:t>
            </w:r>
            <w:proofErr w:type="spellEnd"/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EB4A35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A35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оформления ГТС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6271C0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258pt">
            <v:imagedata r:id="rId5" o:title="Ситуация"/>
          </v:shape>
        </w:pict>
      </w:r>
    </w:p>
    <w:p w:rsidR="00D8759B" w:rsidRDefault="006271C0" w:rsidP="00810B48">
      <w:pPr>
        <w:jc w:val="center"/>
      </w:pPr>
      <w:r>
        <w:pict>
          <v:shape id="_x0000_i1026" type="#_x0000_t75" style="width:466.5pt;height:258pt">
            <v:imagedata r:id="rId6" o:title="Схема"/>
          </v:shape>
        </w:pict>
      </w:r>
    </w:p>
    <w:sectPr w:rsidR="00D8759B" w:rsidSect="00706E1C">
      <w:pgSz w:w="11906" w:h="16838"/>
      <w:pgMar w:top="993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0B159E"/>
    <w:rsid w:val="001D640C"/>
    <w:rsid w:val="00207163"/>
    <w:rsid w:val="00216401"/>
    <w:rsid w:val="00335FE3"/>
    <w:rsid w:val="00440035"/>
    <w:rsid w:val="00462054"/>
    <w:rsid w:val="004704EE"/>
    <w:rsid w:val="004A6CB4"/>
    <w:rsid w:val="004F3DC0"/>
    <w:rsid w:val="00551547"/>
    <w:rsid w:val="00561842"/>
    <w:rsid w:val="00583544"/>
    <w:rsid w:val="00625BF6"/>
    <w:rsid w:val="006271C0"/>
    <w:rsid w:val="00632B23"/>
    <w:rsid w:val="006E7A34"/>
    <w:rsid w:val="00706E1C"/>
    <w:rsid w:val="0075783D"/>
    <w:rsid w:val="00757CFD"/>
    <w:rsid w:val="00794E17"/>
    <w:rsid w:val="007D60C3"/>
    <w:rsid w:val="00810B48"/>
    <w:rsid w:val="008D418C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EB4A35"/>
    <w:rsid w:val="00F24D7F"/>
    <w:rsid w:val="00F55BBB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67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3</cp:revision>
  <cp:lastPrinted>2023-10-26T07:28:00Z</cp:lastPrinted>
  <dcterms:created xsi:type="dcterms:W3CDTF">2025-02-14T08:12:00Z</dcterms:created>
  <dcterms:modified xsi:type="dcterms:W3CDTF">2025-02-14T08:13:00Z</dcterms:modified>
</cp:coreProperties>
</file>